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EDF" w:rsidRDefault="00557EDF" w:rsidP="0093614C">
      <w:pPr>
        <w:spacing w:before="0" w:beforeAutospacing="0" w:after="0" w:afterAutospacing="0"/>
        <w:jc w:val="right"/>
        <w:rPr>
          <w:rFonts w:asciiTheme="majorHAnsi" w:hAnsiTheme="majorHAnsi"/>
          <w:color w:val="000000"/>
        </w:rPr>
      </w:pPr>
      <w:r>
        <w:rPr>
          <w:rFonts w:asciiTheme="majorHAnsi" w:hAnsiTheme="majorHAnsi"/>
          <w:color w:val="000000"/>
        </w:rPr>
        <w:t xml:space="preserve">Radom, dnia </w:t>
      </w:r>
      <w:r w:rsidR="00602DAA" w:rsidRPr="00602DAA">
        <w:rPr>
          <w:rFonts w:asciiTheme="majorHAnsi" w:hAnsiTheme="majorHAnsi"/>
        </w:rPr>
        <w:t>28</w:t>
      </w:r>
      <w:r w:rsidR="00602DAA">
        <w:rPr>
          <w:rFonts w:asciiTheme="majorHAnsi" w:hAnsiTheme="majorHAnsi"/>
        </w:rPr>
        <w:t>.10.2016</w:t>
      </w:r>
      <w:r w:rsidRPr="00602DAA">
        <w:rPr>
          <w:rFonts w:asciiTheme="majorHAnsi" w:hAnsiTheme="majorHAnsi"/>
        </w:rPr>
        <w:t>r</w:t>
      </w:r>
      <w:r w:rsidR="00602DAA">
        <w:rPr>
          <w:rFonts w:asciiTheme="majorHAnsi" w:hAnsiTheme="majorHAnsi"/>
        </w:rPr>
        <w:t>.</w:t>
      </w:r>
    </w:p>
    <w:p w:rsidR="00FE1983" w:rsidRDefault="00FE1983" w:rsidP="0093614C">
      <w:pPr>
        <w:spacing w:before="0" w:beforeAutospacing="0" w:after="0" w:afterAutospacing="0"/>
        <w:rPr>
          <w:rFonts w:asciiTheme="majorHAnsi" w:hAnsiTheme="majorHAnsi"/>
        </w:rPr>
      </w:pPr>
      <w:r w:rsidRPr="00E83E8E">
        <w:rPr>
          <w:rFonts w:asciiTheme="majorHAnsi" w:hAnsiTheme="majorHAnsi"/>
          <w:color w:val="000000"/>
        </w:rPr>
        <w:t xml:space="preserve">Znak sprawy:  </w:t>
      </w:r>
      <w:r w:rsidR="00E16BFB" w:rsidRPr="00347904">
        <w:rPr>
          <w:rFonts w:asciiTheme="majorHAnsi" w:hAnsiTheme="majorHAnsi"/>
        </w:rPr>
        <w:t>6/2016/ZP</w:t>
      </w:r>
    </w:p>
    <w:p w:rsidR="00E16BFB" w:rsidRPr="00E16BFB" w:rsidRDefault="00E16BFB" w:rsidP="0093614C">
      <w:pPr>
        <w:spacing w:before="0" w:beforeAutospacing="0" w:after="0" w:afterAutospacing="0"/>
        <w:jc w:val="both"/>
        <w:rPr>
          <w:rFonts w:asciiTheme="majorHAnsi" w:hAnsiTheme="majorHAnsi"/>
        </w:rPr>
      </w:pPr>
    </w:p>
    <w:p w:rsidR="00FE1983" w:rsidRPr="00E83E8E" w:rsidRDefault="00FE1983" w:rsidP="0093614C">
      <w:pPr>
        <w:pStyle w:val="Tytu"/>
        <w:rPr>
          <w:rFonts w:asciiTheme="majorHAnsi" w:hAnsiTheme="majorHAnsi"/>
          <w:color w:val="000000"/>
        </w:rPr>
      </w:pPr>
      <w:r w:rsidRPr="00E83E8E">
        <w:rPr>
          <w:rFonts w:asciiTheme="majorHAnsi" w:hAnsiTheme="majorHAnsi"/>
          <w:color w:val="000000"/>
        </w:rPr>
        <w:t>SPECYFIKACJA ISTOTNYCH WARUNKÓW ZAMÓWIENIA</w:t>
      </w:r>
    </w:p>
    <w:p w:rsidR="00860D66" w:rsidRPr="00E83E8E" w:rsidRDefault="00FE1983" w:rsidP="0093614C">
      <w:pPr>
        <w:autoSpaceDE w:val="0"/>
        <w:autoSpaceDN w:val="0"/>
        <w:adjustRightInd w:val="0"/>
        <w:spacing w:before="0" w:beforeAutospacing="0" w:after="0" w:afterAutospacing="0"/>
        <w:jc w:val="center"/>
        <w:rPr>
          <w:rFonts w:asciiTheme="majorHAnsi" w:hAnsiTheme="majorHAnsi" w:cs="Arial-BoldMT"/>
          <w:b/>
          <w:bCs/>
          <w:sz w:val="28"/>
          <w:szCs w:val="28"/>
        </w:rPr>
      </w:pPr>
      <w:r w:rsidRPr="00E83E8E">
        <w:rPr>
          <w:rFonts w:asciiTheme="majorHAnsi" w:hAnsiTheme="majorHAnsi"/>
          <w:b/>
          <w:color w:val="000000"/>
          <w:sz w:val="28"/>
          <w:szCs w:val="28"/>
        </w:rPr>
        <w:t>„</w:t>
      </w:r>
      <w:r w:rsidR="003D0C51">
        <w:rPr>
          <w:rFonts w:asciiTheme="majorHAnsi" w:hAnsiTheme="majorHAnsi" w:cs="Arial-BoldMT"/>
          <w:b/>
          <w:bCs/>
          <w:sz w:val="28"/>
          <w:szCs w:val="28"/>
        </w:rPr>
        <w:t>Realizacja</w:t>
      </w:r>
      <w:r w:rsidR="00860D66" w:rsidRPr="00E83E8E">
        <w:rPr>
          <w:rFonts w:asciiTheme="majorHAnsi" w:hAnsiTheme="majorHAnsi" w:cs="Arial-BoldMT"/>
          <w:b/>
          <w:bCs/>
          <w:sz w:val="28"/>
          <w:szCs w:val="28"/>
        </w:rPr>
        <w:t xml:space="preserve"> kompleksowego systemu </w:t>
      </w:r>
      <w:r w:rsidR="000F0B57" w:rsidRPr="00E83E8E">
        <w:rPr>
          <w:rFonts w:asciiTheme="majorHAnsi" w:hAnsiTheme="majorHAnsi" w:cs="Arial-BoldMT"/>
          <w:b/>
          <w:bCs/>
          <w:sz w:val="28"/>
          <w:szCs w:val="28"/>
        </w:rPr>
        <w:t xml:space="preserve">Radomskiego </w:t>
      </w:r>
    </w:p>
    <w:p w:rsidR="00FE1983" w:rsidRPr="00E83E8E" w:rsidRDefault="000F0B57" w:rsidP="0093614C">
      <w:pPr>
        <w:autoSpaceDE w:val="0"/>
        <w:autoSpaceDN w:val="0"/>
        <w:adjustRightInd w:val="0"/>
        <w:spacing w:before="0" w:beforeAutospacing="0" w:after="0" w:afterAutospacing="0"/>
        <w:jc w:val="center"/>
        <w:rPr>
          <w:rFonts w:asciiTheme="majorHAnsi" w:hAnsiTheme="majorHAnsi" w:cs="Arial-BoldMT"/>
          <w:b/>
          <w:bCs/>
          <w:sz w:val="28"/>
          <w:szCs w:val="28"/>
        </w:rPr>
      </w:pPr>
      <w:r w:rsidRPr="00E83E8E">
        <w:rPr>
          <w:rFonts w:asciiTheme="majorHAnsi" w:hAnsiTheme="majorHAnsi" w:cs="Arial-BoldMT"/>
          <w:b/>
          <w:bCs/>
          <w:sz w:val="28"/>
          <w:szCs w:val="28"/>
        </w:rPr>
        <w:t>Roweru Miejskiego</w:t>
      </w:r>
      <w:r w:rsidR="00FE1983" w:rsidRPr="00E83E8E">
        <w:rPr>
          <w:rFonts w:asciiTheme="majorHAnsi" w:hAnsiTheme="majorHAnsi"/>
          <w:b/>
          <w:bCs/>
          <w:color w:val="000000"/>
          <w:sz w:val="28"/>
          <w:szCs w:val="28"/>
        </w:rPr>
        <w:t>”</w:t>
      </w:r>
    </w:p>
    <w:p w:rsidR="00CF01E9" w:rsidRPr="00E83E8E" w:rsidRDefault="00CF01E9" w:rsidP="0093614C">
      <w:pPr>
        <w:spacing w:before="0" w:beforeAutospacing="0" w:after="0" w:afterAutospacing="0"/>
        <w:jc w:val="both"/>
        <w:rPr>
          <w:rFonts w:asciiTheme="majorHAnsi" w:hAnsiTheme="majorHAnsi"/>
          <w:b/>
          <w:i/>
        </w:rPr>
      </w:pPr>
    </w:p>
    <w:p w:rsidR="00CF01E9" w:rsidRPr="00E83E8E" w:rsidRDefault="00CF01E9" w:rsidP="0093614C">
      <w:pPr>
        <w:pStyle w:val="Default"/>
        <w:rPr>
          <w:rFonts w:asciiTheme="majorHAnsi" w:hAnsiTheme="majorHAnsi"/>
          <w:sz w:val="22"/>
          <w:szCs w:val="22"/>
        </w:rPr>
      </w:pPr>
      <w:r w:rsidRPr="00E83E8E">
        <w:rPr>
          <w:rFonts w:asciiTheme="majorHAnsi" w:hAnsiTheme="majorHAnsi"/>
          <w:b/>
          <w:bCs/>
          <w:i/>
          <w:iCs/>
          <w:sz w:val="22"/>
          <w:szCs w:val="22"/>
        </w:rPr>
        <w:t xml:space="preserve">ROZDZIAŁ I. </w:t>
      </w:r>
    </w:p>
    <w:p w:rsidR="00CF01E9" w:rsidRPr="00E83E8E" w:rsidRDefault="00CF01E9" w:rsidP="0093614C">
      <w:pPr>
        <w:spacing w:before="0" w:beforeAutospacing="0" w:after="0" w:afterAutospacing="0"/>
        <w:jc w:val="both"/>
        <w:rPr>
          <w:rFonts w:asciiTheme="majorHAnsi" w:hAnsiTheme="majorHAnsi"/>
          <w:b/>
          <w:i/>
        </w:rPr>
      </w:pPr>
      <w:r w:rsidRPr="00E83E8E">
        <w:rPr>
          <w:rFonts w:asciiTheme="majorHAnsi" w:hAnsiTheme="majorHAnsi"/>
          <w:b/>
          <w:i/>
        </w:rPr>
        <w:t>Informacja o trybie w jakim prowadzone jest postępowanie</w:t>
      </w:r>
    </w:p>
    <w:p w:rsidR="00DC3D2D" w:rsidRPr="00E83E8E" w:rsidRDefault="00DC3D2D" w:rsidP="0093614C">
      <w:pPr>
        <w:spacing w:before="0" w:beforeAutospacing="0" w:after="0" w:afterAutospacing="0"/>
        <w:jc w:val="both"/>
        <w:rPr>
          <w:rFonts w:asciiTheme="majorHAnsi" w:hAnsiTheme="majorHAnsi"/>
        </w:rPr>
      </w:pPr>
    </w:p>
    <w:p w:rsidR="004B43B9" w:rsidRPr="00E83E8E" w:rsidRDefault="004B43B9" w:rsidP="0093614C">
      <w:pPr>
        <w:spacing w:before="0" w:beforeAutospacing="0" w:after="0" w:afterAutospacing="0"/>
        <w:jc w:val="both"/>
        <w:rPr>
          <w:rFonts w:asciiTheme="majorHAnsi" w:hAnsiTheme="majorHAnsi"/>
        </w:rPr>
      </w:pPr>
      <w:r w:rsidRPr="00E83E8E">
        <w:rPr>
          <w:rFonts w:asciiTheme="majorHAnsi" w:hAnsiTheme="majorHAnsi"/>
        </w:rPr>
        <w:t>Postęp</w:t>
      </w:r>
      <w:r w:rsidR="00CF01E9" w:rsidRPr="00E83E8E">
        <w:rPr>
          <w:rFonts w:asciiTheme="majorHAnsi" w:hAnsiTheme="majorHAnsi"/>
        </w:rPr>
        <w:t>owanie prowadzone jest w trybie</w:t>
      </w:r>
      <w:r w:rsidRPr="00E83E8E">
        <w:rPr>
          <w:rFonts w:asciiTheme="majorHAnsi" w:hAnsiTheme="majorHAnsi"/>
        </w:rPr>
        <w:t xml:space="preserve"> </w:t>
      </w:r>
      <w:r w:rsidRPr="00E83E8E">
        <w:rPr>
          <w:rFonts w:asciiTheme="majorHAnsi" w:hAnsiTheme="majorHAnsi"/>
          <w:bCs/>
        </w:rPr>
        <w:t>przetargu nieograniczonego</w:t>
      </w:r>
      <w:r w:rsidRPr="00E83E8E">
        <w:rPr>
          <w:rFonts w:asciiTheme="majorHAnsi" w:hAnsiTheme="majorHAnsi"/>
        </w:rPr>
        <w:t xml:space="preserve"> na podstawie przepisów ustawy z dnia 29 stycznia 2004 r.- Prawo zamówień publicznych (</w:t>
      </w:r>
      <w:proofErr w:type="spellStart"/>
      <w:r w:rsidR="000F0B57" w:rsidRPr="00E83E8E">
        <w:rPr>
          <w:rFonts w:asciiTheme="majorHAnsi" w:hAnsiTheme="majorHAnsi"/>
        </w:rPr>
        <w:t>Dz.</w:t>
      </w:r>
      <w:r w:rsidRPr="00E83E8E">
        <w:rPr>
          <w:rFonts w:asciiTheme="majorHAnsi" w:hAnsiTheme="majorHAnsi"/>
        </w:rPr>
        <w:t>U</w:t>
      </w:r>
      <w:proofErr w:type="spellEnd"/>
      <w:r w:rsidRPr="00E83E8E">
        <w:rPr>
          <w:rFonts w:asciiTheme="majorHAnsi" w:hAnsiTheme="majorHAnsi"/>
        </w:rPr>
        <w:t>. z 201</w:t>
      </w:r>
      <w:r w:rsidR="000F0B57" w:rsidRPr="00E83E8E">
        <w:rPr>
          <w:rFonts w:asciiTheme="majorHAnsi" w:hAnsiTheme="majorHAnsi"/>
        </w:rPr>
        <w:t>5</w:t>
      </w:r>
      <w:r w:rsidRPr="00E83E8E">
        <w:rPr>
          <w:rFonts w:asciiTheme="majorHAnsi" w:hAnsiTheme="majorHAnsi"/>
        </w:rPr>
        <w:t xml:space="preserve"> r. poz. </w:t>
      </w:r>
      <w:r w:rsidR="000F0B57" w:rsidRPr="00E83E8E">
        <w:rPr>
          <w:rFonts w:asciiTheme="majorHAnsi" w:hAnsiTheme="majorHAnsi"/>
        </w:rPr>
        <w:t>2164</w:t>
      </w:r>
      <w:r w:rsidRPr="00E83E8E">
        <w:rPr>
          <w:rFonts w:asciiTheme="majorHAnsi" w:hAnsiTheme="majorHAnsi"/>
        </w:rPr>
        <w:t xml:space="preserve"> z </w:t>
      </w:r>
      <w:proofErr w:type="spellStart"/>
      <w:r w:rsidRPr="00E83E8E">
        <w:rPr>
          <w:rFonts w:asciiTheme="majorHAnsi" w:hAnsiTheme="majorHAnsi"/>
        </w:rPr>
        <w:t>późn</w:t>
      </w:r>
      <w:proofErr w:type="spellEnd"/>
      <w:r w:rsidRPr="00E83E8E">
        <w:rPr>
          <w:rFonts w:asciiTheme="majorHAnsi" w:hAnsiTheme="majorHAnsi"/>
        </w:rPr>
        <w:t xml:space="preserve">. zm.), zwanej dalej „ustawą” lub „ustawą PZP”, w procedurze właściwej dla zamówień </w:t>
      </w:r>
      <w:r w:rsidR="000F0B57" w:rsidRPr="00E83E8E">
        <w:rPr>
          <w:rFonts w:asciiTheme="majorHAnsi" w:hAnsiTheme="majorHAnsi"/>
        </w:rPr>
        <w:t xml:space="preserve">na </w:t>
      </w:r>
      <w:r w:rsidR="003D0C51">
        <w:rPr>
          <w:rFonts w:asciiTheme="majorHAnsi" w:hAnsiTheme="majorHAnsi"/>
        </w:rPr>
        <w:t>usługi</w:t>
      </w:r>
      <w:r w:rsidR="000F0B57" w:rsidRPr="00E83E8E">
        <w:rPr>
          <w:rFonts w:asciiTheme="majorHAnsi" w:hAnsiTheme="majorHAnsi"/>
        </w:rPr>
        <w:t xml:space="preserve"> </w:t>
      </w:r>
      <w:r w:rsidRPr="00E83E8E">
        <w:rPr>
          <w:rFonts w:asciiTheme="majorHAnsi" w:hAnsiTheme="majorHAnsi"/>
        </w:rPr>
        <w:t>o wartości</w:t>
      </w:r>
      <w:r w:rsidR="00C52305" w:rsidRPr="00E83E8E">
        <w:rPr>
          <w:rFonts w:asciiTheme="majorHAnsi" w:hAnsiTheme="majorHAnsi"/>
        </w:rPr>
        <w:t xml:space="preserve"> szacunkowej</w:t>
      </w:r>
      <w:r w:rsidRPr="00E83E8E">
        <w:rPr>
          <w:rFonts w:asciiTheme="majorHAnsi" w:hAnsiTheme="majorHAnsi"/>
        </w:rPr>
        <w:t xml:space="preserve"> powyżej progów określonych w przepisach wydanych na podstawie art. 11 ust. 8 ustawy</w:t>
      </w:r>
      <w:r w:rsidR="00C52305" w:rsidRPr="00E83E8E">
        <w:rPr>
          <w:rFonts w:asciiTheme="majorHAnsi" w:hAnsiTheme="majorHAnsi"/>
        </w:rPr>
        <w:t xml:space="preserve">, tj. o wartości szacunkowej </w:t>
      </w:r>
      <w:r w:rsidR="00CF01E9" w:rsidRPr="00E83E8E">
        <w:rPr>
          <w:rFonts w:asciiTheme="majorHAnsi" w:hAnsiTheme="majorHAnsi"/>
        </w:rPr>
        <w:t xml:space="preserve">nie mniejszej niż </w:t>
      </w:r>
      <w:r w:rsidR="00C52305" w:rsidRPr="00E83E8E">
        <w:rPr>
          <w:rFonts w:asciiTheme="majorHAnsi" w:hAnsiTheme="majorHAnsi"/>
        </w:rPr>
        <w:t>wyraż</w:t>
      </w:r>
      <w:r w:rsidR="00CF01E9" w:rsidRPr="00E83E8E">
        <w:rPr>
          <w:rFonts w:asciiTheme="majorHAnsi" w:hAnsiTheme="majorHAnsi"/>
        </w:rPr>
        <w:t>ona</w:t>
      </w:r>
      <w:r w:rsidR="00C52305" w:rsidRPr="00E83E8E">
        <w:rPr>
          <w:rFonts w:asciiTheme="majorHAnsi" w:hAnsiTheme="majorHAnsi"/>
        </w:rPr>
        <w:t xml:space="preserve"> w złotych równowartość kwoty 209 000 euro</w:t>
      </w:r>
      <w:r w:rsidRPr="00E83E8E">
        <w:rPr>
          <w:rFonts w:asciiTheme="majorHAnsi" w:hAnsiTheme="majorHAnsi"/>
        </w:rPr>
        <w:t>.</w:t>
      </w:r>
    </w:p>
    <w:p w:rsidR="00DC3D2D" w:rsidRPr="00E83E8E" w:rsidRDefault="00DC3D2D" w:rsidP="0093614C">
      <w:pPr>
        <w:pStyle w:val="Default"/>
        <w:rPr>
          <w:rFonts w:asciiTheme="majorHAnsi" w:hAnsiTheme="majorHAnsi"/>
          <w:b/>
          <w:bCs/>
          <w:i/>
          <w:iCs/>
          <w:sz w:val="22"/>
          <w:szCs w:val="22"/>
        </w:rPr>
      </w:pPr>
    </w:p>
    <w:p w:rsidR="00CF01E9" w:rsidRPr="00E83E8E" w:rsidRDefault="00CF01E9" w:rsidP="0093614C">
      <w:pPr>
        <w:pStyle w:val="Default"/>
        <w:rPr>
          <w:rFonts w:asciiTheme="majorHAnsi" w:hAnsiTheme="majorHAnsi"/>
          <w:sz w:val="22"/>
          <w:szCs w:val="22"/>
        </w:rPr>
      </w:pPr>
      <w:r w:rsidRPr="00E83E8E">
        <w:rPr>
          <w:rFonts w:asciiTheme="majorHAnsi" w:hAnsiTheme="majorHAnsi"/>
          <w:b/>
          <w:bCs/>
          <w:i/>
          <w:iCs/>
          <w:sz w:val="22"/>
          <w:szCs w:val="22"/>
        </w:rPr>
        <w:t xml:space="preserve">ROZDZIAŁ II. </w:t>
      </w:r>
    </w:p>
    <w:p w:rsidR="002E1E6D" w:rsidRPr="00E83E8E" w:rsidRDefault="00CF01E9" w:rsidP="0093614C">
      <w:pPr>
        <w:pStyle w:val="Default"/>
        <w:rPr>
          <w:rFonts w:asciiTheme="majorHAnsi" w:hAnsiTheme="majorHAnsi"/>
          <w:b/>
          <w:i/>
          <w:sz w:val="22"/>
          <w:szCs w:val="22"/>
        </w:rPr>
      </w:pPr>
      <w:r w:rsidRPr="00E83E8E">
        <w:rPr>
          <w:rFonts w:asciiTheme="majorHAnsi" w:hAnsiTheme="majorHAnsi"/>
          <w:b/>
          <w:i/>
          <w:sz w:val="22"/>
          <w:szCs w:val="22"/>
        </w:rPr>
        <w:t>Informacja o Zamawiającym</w:t>
      </w:r>
    </w:p>
    <w:p w:rsidR="00DC3D2D" w:rsidRPr="00E83E8E" w:rsidRDefault="00DC3D2D" w:rsidP="0093614C">
      <w:pPr>
        <w:pStyle w:val="Default"/>
        <w:rPr>
          <w:rFonts w:asciiTheme="majorHAnsi" w:hAnsiTheme="majorHAnsi"/>
          <w:bCs/>
          <w:i/>
          <w:iCs/>
          <w:sz w:val="22"/>
          <w:szCs w:val="22"/>
        </w:rPr>
      </w:pPr>
    </w:p>
    <w:p w:rsidR="002E1E6D" w:rsidRPr="00E83E8E" w:rsidRDefault="002E1E6D" w:rsidP="0093614C">
      <w:pPr>
        <w:pStyle w:val="Akapitzlist"/>
        <w:numPr>
          <w:ilvl w:val="0"/>
          <w:numId w:val="1"/>
        </w:numPr>
        <w:spacing w:before="0" w:beforeAutospacing="0" w:after="0" w:afterAutospacing="0"/>
        <w:jc w:val="both"/>
        <w:rPr>
          <w:rFonts w:asciiTheme="majorHAnsi" w:hAnsiTheme="majorHAnsi"/>
        </w:rPr>
      </w:pPr>
      <w:r w:rsidRPr="00E83E8E">
        <w:rPr>
          <w:rFonts w:asciiTheme="majorHAnsi" w:hAnsiTheme="majorHAnsi"/>
        </w:rPr>
        <w:t xml:space="preserve">Zamawiający: </w:t>
      </w:r>
      <w:r w:rsidRPr="00E83E8E">
        <w:rPr>
          <w:rFonts w:asciiTheme="majorHAnsi" w:hAnsiTheme="majorHAnsi"/>
          <w:bCs/>
        </w:rPr>
        <w:t>Miejski Ośrodek Sportu i Rekreacji w Radomiu Sp. z o.o.</w:t>
      </w:r>
    </w:p>
    <w:p w:rsidR="002E1E6D" w:rsidRPr="00E83E8E" w:rsidRDefault="002E1E6D" w:rsidP="0093614C">
      <w:pPr>
        <w:pStyle w:val="Akapitzlist"/>
        <w:numPr>
          <w:ilvl w:val="0"/>
          <w:numId w:val="1"/>
        </w:numPr>
        <w:spacing w:before="0" w:beforeAutospacing="0" w:after="0" w:afterAutospacing="0"/>
        <w:jc w:val="both"/>
        <w:rPr>
          <w:rFonts w:asciiTheme="majorHAnsi" w:hAnsiTheme="majorHAnsi"/>
        </w:rPr>
      </w:pPr>
      <w:r w:rsidRPr="00E83E8E">
        <w:rPr>
          <w:rFonts w:asciiTheme="majorHAnsi" w:hAnsiTheme="majorHAnsi"/>
        </w:rPr>
        <w:t xml:space="preserve">Adres: </w:t>
      </w:r>
      <w:r w:rsidRPr="00E83E8E">
        <w:rPr>
          <w:rFonts w:asciiTheme="majorHAnsi" w:hAnsiTheme="majorHAnsi"/>
          <w:bCs/>
        </w:rPr>
        <w:t xml:space="preserve">ul. Narutowicza 9, 26-600 Radom, </w:t>
      </w:r>
      <w:r w:rsidRPr="00E83E8E">
        <w:rPr>
          <w:rFonts w:asciiTheme="majorHAnsi" w:hAnsiTheme="majorHAnsi"/>
          <w:color w:val="000000"/>
        </w:rPr>
        <w:t>woj. Mazowieckie</w:t>
      </w:r>
      <w:r w:rsidR="000F0B57" w:rsidRPr="00E83E8E">
        <w:rPr>
          <w:rFonts w:asciiTheme="majorHAnsi" w:hAnsiTheme="majorHAnsi"/>
          <w:color w:val="000000"/>
        </w:rPr>
        <w:t>, Polska</w:t>
      </w:r>
    </w:p>
    <w:p w:rsidR="000B25A2" w:rsidRPr="00E83E8E" w:rsidRDefault="002E1E6D" w:rsidP="0093614C">
      <w:pPr>
        <w:pStyle w:val="Tytu"/>
        <w:numPr>
          <w:ilvl w:val="0"/>
          <w:numId w:val="1"/>
        </w:numPr>
        <w:jc w:val="left"/>
        <w:rPr>
          <w:rFonts w:asciiTheme="majorHAnsi" w:hAnsiTheme="majorHAnsi"/>
          <w:b w:val="0"/>
          <w:color w:val="000000"/>
          <w:sz w:val="22"/>
          <w:szCs w:val="22"/>
        </w:rPr>
      </w:pPr>
      <w:r w:rsidRPr="00E83E8E">
        <w:rPr>
          <w:rFonts w:asciiTheme="majorHAnsi" w:hAnsiTheme="majorHAnsi"/>
          <w:b w:val="0"/>
          <w:color w:val="000000"/>
          <w:sz w:val="22"/>
          <w:szCs w:val="22"/>
        </w:rPr>
        <w:t>REGON:  146989199 NIP: 948-26-00-038</w:t>
      </w:r>
    </w:p>
    <w:p w:rsidR="007C1DA7" w:rsidRDefault="000B25A2" w:rsidP="0093614C">
      <w:pPr>
        <w:pStyle w:val="Tytu"/>
        <w:numPr>
          <w:ilvl w:val="0"/>
          <w:numId w:val="1"/>
        </w:numPr>
        <w:jc w:val="left"/>
        <w:rPr>
          <w:rFonts w:asciiTheme="majorHAnsi" w:hAnsiTheme="majorHAnsi"/>
          <w:b w:val="0"/>
          <w:sz w:val="22"/>
          <w:szCs w:val="22"/>
        </w:rPr>
      </w:pPr>
      <w:r w:rsidRPr="00E83E8E">
        <w:rPr>
          <w:rFonts w:asciiTheme="majorHAnsi" w:hAnsiTheme="majorHAnsi"/>
          <w:b w:val="0"/>
          <w:sz w:val="22"/>
          <w:szCs w:val="22"/>
        </w:rPr>
        <w:t xml:space="preserve">Strona internetowa: </w:t>
      </w:r>
      <w:hyperlink r:id="rId8" w:history="1">
        <w:r w:rsidR="007C1DA7" w:rsidRPr="00AF52A5">
          <w:rPr>
            <w:rStyle w:val="Hipercze"/>
            <w:rFonts w:asciiTheme="majorHAnsi" w:hAnsiTheme="majorHAnsi"/>
            <w:b w:val="0"/>
            <w:sz w:val="22"/>
            <w:szCs w:val="22"/>
          </w:rPr>
          <w:t>www.mosir.radom.pl</w:t>
        </w:r>
      </w:hyperlink>
    </w:p>
    <w:p w:rsidR="007C1DA7" w:rsidRPr="007C1DA7" w:rsidRDefault="007C1DA7" w:rsidP="0093614C">
      <w:pPr>
        <w:pStyle w:val="Tytu"/>
        <w:numPr>
          <w:ilvl w:val="0"/>
          <w:numId w:val="1"/>
        </w:numPr>
        <w:jc w:val="left"/>
        <w:rPr>
          <w:rFonts w:asciiTheme="majorHAnsi" w:hAnsiTheme="majorHAnsi"/>
          <w:b w:val="0"/>
          <w:sz w:val="22"/>
          <w:szCs w:val="22"/>
        </w:rPr>
      </w:pPr>
      <w:r w:rsidRPr="007C1DA7">
        <w:rPr>
          <w:rFonts w:asciiTheme="majorHAnsi" w:hAnsiTheme="majorHAnsi"/>
          <w:b w:val="0"/>
          <w:sz w:val="22"/>
          <w:szCs w:val="22"/>
        </w:rPr>
        <w:t xml:space="preserve">Strona internetowa na której do pobrania jest SIWZ wraz z załącznikami: </w:t>
      </w:r>
      <w:hyperlink r:id="rId9" w:history="1">
        <w:r w:rsidRPr="00AF52A5">
          <w:rPr>
            <w:rStyle w:val="Hipercze"/>
            <w:rFonts w:asciiTheme="majorHAnsi" w:hAnsiTheme="majorHAnsi"/>
            <w:b w:val="0"/>
            <w:sz w:val="22"/>
            <w:szCs w:val="22"/>
          </w:rPr>
          <w:t>http://bip.mosirradom.pl/nowe-przetargi.html</w:t>
        </w:r>
      </w:hyperlink>
    </w:p>
    <w:p w:rsidR="00C52305" w:rsidRPr="00A62367" w:rsidRDefault="000B25A2" w:rsidP="0093614C">
      <w:pPr>
        <w:pStyle w:val="Akapitzlist"/>
        <w:numPr>
          <w:ilvl w:val="0"/>
          <w:numId w:val="1"/>
        </w:numPr>
        <w:spacing w:before="0" w:beforeAutospacing="0" w:after="0" w:afterAutospacing="0"/>
        <w:jc w:val="both"/>
        <w:rPr>
          <w:rFonts w:asciiTheme="majorHAnsi" w:hAnsiTheme="majorHAnsi"/>
          <w:bCs/>
        </w:rPr>
      </w:pPr>
      <w:r w:rsidRPr="00A62367">
        <w:rPr>
          <w:rFonts w:asciiTheme="majorHAnsi" w:hAnsiTheme="majorHAnsi"/>
          <w:bCs/>
        </w:rPr>
        <w:t>E</w:t>
      </w:r>
      <w:r w:rsidR="00860D66" w:rsidRPr="00A62367">
        <w:rPr>
          <w:rFonts w:asciiTheme="majorHAnsi" w:hAnsiTheme="majorHAnsi"/>
          <w:bCs/>
        </w:rPr>
        <w:t xml:space="preserve">-mail do korespondencji: </w:t>
      </w:r>
      <w:hyperlink r:id="rId10" w:history="1">
        <w:r w:rsidR="00DC3D2D" w:rsidRPr="00A62367">
          <w:rPr>
            <w:rStyle w:val="Hipercze"/>
            <w:rFonts w:asciiTheme="majorHAnsi" w:hAnsiTheme="majorHAnsi"/>
            <w:bCs/>
          </w:rPr>
          <w:t>przetarg@mosir.radom.pl</w:t>
        </w:r>
      </w:hyperlink>
    </w:p>
    <w:p w:rsidR="00A62367" w:rsidRPr="00A62367" w:rsidRDefault="00A62367" w:rsidP="0093614C">
      <w:pPr>
        <w:pStyle w:val="Akapitzlist"/>
        <w:numPr>
          <w:ilvl w:val="0"/>
          <w:numId w:val="1"/>
        </w:numPr>
        <w:spacing w:before="0" w:beforeAutospacing="0" w:after="0" w:afterAutospacing="0"/>
        <w:rPr>
          <w:rFonts w:asciiTheme="majorHAnsi" w:eastAsia="Times New Roman" w:hAnsiTheme="majorHAnsi" w:cs="Courier New"/>
          <w:lang w:eastAsia="pl-PL"/>
        </w:rPr>
      </w:pPr>
      <w:r w:rsidRPr="00A62367">
        <w:rPr>
          <w:rFonts w:asciiTheme="majorHAnsi" w:eastAsia="Times New Roman" w:hAnsiTheme="majorHAnsi" w:cs="Courier New"/>
          <w:lang w:eastAsia="pl-PL"/>
        </w:rPr>
        <w:t>Faks: +48 483851003</w:t>
      </w:r>
      <w:r>
        <w:rPr>
          <w:rFonts w:asciiTheme="majorHAnsi" w:eastAsia="Times New Roman" w:hAnsiTheme="majorHAnsi" w:cs="Courier New"/>
          <w:lang w:eastAsia="pl-PL"/>
        </w:rPr>
        <w:t xml:space="preserve"> , </w:t>
      </w:r>
      <w:r w:rsidRPr="00A62367">
        <w:rPr>
          <w:rFonts w:asciiTheme="majorHAnsi" w:eastAsia="Times New Roman" w:hAnsiTheme="majorHAnsi" w:cs="Courier New"/>
          <w:lang w:eastAsia="pl-PL"/>
        </w:rPr>
        <w:t xml:space="preserve">Tel: </w:t>
      </w:r>
      <w:r w:rsidRPr="00E0254A">
        <w:rPr>
          <w:rFonts w:asciiTheme="majorHAnsi" w:eastAsia="Times New Roman" w:hAnsiTheme="majorHAnsi" w:cs="Courier New"/>
          <w:lang w:eastAsia="pl-PL"/>
        </w:rPr>
        <w:t>+48 483851001</w:t>
      </w:r>
    </w:p>
    <w:p w:rsidR="00DC3D2D" w:rsidRPr="00A62367" w:rsidRDefault="00DC3D2D" w:rsidP="0093614C">
      <w:pPr>
        <w:spacing w:before="0" w:beforeAutospacing="0" w:after="0" w:afterAutospacing="0"/>
        <w:jc w:val="both"/>
        <w:rPr>
          <w:rFonts w:asciiTheme="majorHAnsi" w:hAnsiTheme="majorHAnsi"/>
          <w:bCs/>
        </w:rPr>
      </w:pP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 xml:space="preserve">ROZDZIAŁ </w:t>
      </w:r>
      <w:r w:rsidR="000B25A2" w:rsidRPr="00E83E8E">
        <w:rPr>
          <w:rFonts w:asciiTheme="majorHAnsi" w:hAnsiTheme="majorHAnsi"/>
          <w:b/>
          <w:bCs/>
          <w:i/>
          <w:iCs/>
          <w:sz w:val="22"/>
          <w:szCs w:val="22"/>
        </w:rPr>
        <w:t>II</w:t>
      </w:r>
      <w:r w:rsidRPr="00E83E8E">
        <w:rPr>
          <w:rFonts w:asciiTheme="majorHAnsi" w:hAnsiTheme="majorHAnsi"/>
          <w:b/>
          <w:bCs/>
          <w:i/>
          <w:iCs/>
          <w:sz w:val="22"/>
          <w:szCs w:val="22"/>
        </w:rPr>
        <w:t xml:space="preserve">I. </w:t>
      </w:r>
    </w:p>
    <w:p w:rsidR="00CF01E9"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 xml:space="preserve">Opis przedmiotu </w:t>
      </w:r>
      <w:r w:rsidRPr="00E83E8E">
        <w:rPr>
          <w:rFonts w:asciiTheme="majorHAnsi" w:hAnsiTheme="majorHAnsi"/>
          <w:b/>
          <w:bCs/>
          <w:sz w:val="22"/>
          <w:szCs w:val="22"/>
        </w:rPr>
        <w:t xml:space="preserve">zamówienia </w:t>
      </w:r>
    </w:p>
    <w:p w:rsidR="00DC3D2D" w:rsidRPr="00E83E8E" w:rsidRDefault="00DC3D2D" w:rsidP="0093614C">
      <w:pPr>
        <w:pStyle w:val="Default"/>
        <w:jc w:val="both"/>
        <w:rPr>
          <w:rFonts w:asciiTheme="majorHAnsi" w:hAnsiTheme="majorHAnsi"/>
          <w:sz w:val="22"/>
          <w:szCs w:val="22"/>
        </w:rPr>
      </w:pPr>
    </w:p>
    <w:p w:rsidR="00DC3D2D" w:rsidRPr="00E83E8E" w:rsidRDefault="00DC3D2D" w:rsidP="0093614C">
      <w:pPr>
        <w:autoSpaceDE w:val="0"/>
        <w:autoSpaceDN w:val="0"/>
        <w:adjustRightInd w:val="0"/>
        <w:spacing w:before="0" w:beforeAutospacing="0" w:after="0" w:afterAutospacing="0"/>
        <w:jc w:val="both"/>
        <w:rPr>
          <w:rFonts w:asciiTheme="majorHAnsi" w:hAnsiTheme="majorHAnsi" w:cs="Arial-BoldMT"/>
          <w:bCs/>
        </w:rPr>
      </w:pPr>
      <w:r w:rsidRPr="00E83E8E">
        <w:rPr>
          <w:rFonts w:asciiTheme="majorHAnsi" w:hAnsiTheme="majorHAnsi" w:cs="ArialMT"/>
        </w:rPr>
        <w:t xml:space="preserve">1. Przedmiotem zamówienia jest </w:t>
      </w:r>
      <w:r w:rsidR="00D66C8D" w:rsidRPr="00D66C8D">
        <w:rPr>
          <w:rFonts w:asciiTheme="majorHAnsi" w:hAnsiTheme="majorHAnsi" w:cs="Arial-BoldMT"/>
          <w:bCs/>
        </w:rPr>
        <w:t>budowa</w:t>
      </w:r>
      <w:r w:rsidRPr="00D66C8D">
        <w:rPr>
          <w:rFonts w:asciiTheme="majorHAnsi" w:hAnsiTheme="majorHAnsi" w:cs="Arial-BoldMT"/>
          <w:bCs/>
        </w:rPr>
        <w:t xml:space="preserve"> </w:t>
      </w:r>
      <w:r w:rsidRPr="00E83E8E">
        <w:rPr>
          <w:rFonts w:asciiTheme="majorHAnsi" w:hAnsiTheme="majorHAnsi" w:cs="Arial-BoldMT"/>
          <w:bCs/>
        </w:rPr>
        <w:t>kompleksowego systemu wypożyczania</w:t>
      </w:r>
      <w:r w:rsidR="00E83E8E">
        <w:rPr>
          <w:rFonts w:asciiTheme="majorHAnsi" w:hAnsiTheme="majorHAnsi" w:cs="Arial-BoldMT"/>
          <w:bCs/>
        </w:rPr>
        <w:t xml:space="preserve"> </w:t>
      </w:r>
      <w:r w:rsidRPr="00E83E8E">
        <w:rPr>
          <w:rFonts w:asciiTheme="majorHAnsi" w:hAnsiTheme="majorHAnsi" w:cs="Arial-BoldMT"/>
          <w:bCs/>
        </w:rPr>
        <w:t>rowerów w Radomiu, w ramach przedsięwzięcia Radomski Rower Miejski (RRM).</w:t>
      </w:r>
    </w:p>
    <w:p w:rsidR="00DC3D2D" w:rsidRPr="00E83E8E" w:rsidRDefault="00DC3D2D"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2. Zakres zamówienia obejmuje w szczególności:</w:t>
      </w:r>
    </w:p>
    <w:p w:rsidR="00DC3D2D" w:rsidRPr="00E83E8E" w:rsidRDefault="00DC3D2D"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1)  wykonanie i uzgodnienie z Zamawiającym:</w:t>
      </w:r>
    </w:p>
    <w:p w:rsidR="00DC3D2D" w:rsidRPr="00E83E8E" w:rsidRDefault="000B25A2"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xml:space="preserve">- </w:t>
      </w:r>
      <w:r w:rsidR="00DC3D2D" w:rsidRPr="00E83E8E">
        <w:rPr>
          <w:rFonts w:asciiTheme="majorHAnsi" w:hAnsiTheme="majorHAnsi" w:cs="ArialMT"/>
        </w:rPr>
        <w:t>projektów rowerów,</w:t>
      </w:r>
    </w:p>
    <w:p w:rsidR="00DC3D2D" w:rsidRPr="00E83E8E" w:rsidRDefault="000B25A2"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xml:space="preserve">- </w:t>
      </w:r>
      <w:r w:rsidR="00DC3D2D" w:rsidRPr="00E83E8E">
        <w:rPr>
          <w:rFonts w:asciiTheme="majorHAnsi" w:hAnsiTheme="majorHAnsi" w:cs="ArialMT"/>
        </w:rPr>
        <w:t>projektów stacji rowerowych,</w:t>
      </w:r>
    </w:p>
    <w:p w:rsidR="00DC3D2D" w:rsidRPr="00E83E8E" w:rsidRDefault="000B25A2"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w:t>
      </w:r>
      <w:r w:rsidR="00DC3D2D" w:rsidRPr="00E83E8E">
        <w:rPr>
          <w:rFonts w:asciiTheme="majorHAnsi" w:hAnsiTheme="majorHAnsi" w:cs="ArialMT"/>
        </w:rPr>
        <w:t xml:space="preserve"> projektu strony internetowej systemu </w:t>
      </w:r>
      <w:r w:rsidRPr="00E83E8E">
        <w:rPr>
          <w:rFonts w:asciiTheme="majorHAnsi" w:hAnsiTheme="majorHAnsi" w:cs="ArialMT"/>
        </w:rPr>
        <w:t>R</w:t>
      </w:r>
      <w:r w:rsidR="00DC3D2D" w:rsidRPr="00E83E8E">
        <w:rPr>
          <w:rFonts w:asciiTheme="majorHAnsi" w:hAnsiTheme="majorHAnsi" w:cs="ArialMT"/>
        </w:rPr>
        <w:t>RM w pełni kompatybilnej z</w:t>
      </w:r>
      <w:r w:rsidR="00E83E8E">
        <w:rPr>
          <w:rFonts w:asciiTheme="majorHAnsi" w:hAnsiTheme="majorHAnsi" w:cs="ArialMT"/>
        </w:rPr>
        <w:t xml:space="preserve"> </w:t>
      </w:r>
      <w:r w:rsidR="00DC3D2D" w:rsidRPr="00E83E8E">
        <w:rPr>
          <w:rFonts w:asciiTheme="majorHAnsi" w:hAnsiTheme="majorHAnsi" w:cs="ArialMT"/>
        </w:rPr>
        <w:t xml:space="preserve">oprogramowaniem do obsługi systemu </w:t>
      </w:r>
      <w:r w:rsidRPr="00E83E8E">
        <w:rPr>
          <w:rFonts w:asciiTheme="majorHAnsi" w:hAnsiTheme="majorHAnsi" w:cs="ArialMT"/>
        </w:rPr>
        <w:t>R</w:t>
      </w:r>
      <w:r w:rsidR="00DC3D2D" w:rsidRPr="00E83E8E">
        <w:rPr>
          <w:rFonts w:asciiTheme="majorHAnsi" w:hAnsiTheme="majorHAnsi" w:cs="ArialMT"/>
        </w:rPr>
        <w:t>RM,</w:t>
      </w:r>
    </w:p>
    <w:p w:rsidR="00DC3D2D" w:rsidRPr="00E83E8E" w:rsidRDefault="000B25A2"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xml:space="preserve">- </w:t>
      </w:r>
      <w:r w:rsidR="00DC3D2D" w:rsidRPr="00E83E8E">
        <w:rPr>
          <w:rFonts w:asciiTheme="majorHAnsi" w:hAnsiTheme="majorHAnsi" w:cs="ArialMT"/>
        </w:rPr>
        <w:t xml:space="preserve">projektów dokumentów określających prawa i obowiązki klientów </w:t>
      </w:r>
      <w:r w:rsidRPr="00E83E8E">
        <w:rPr>
          <w:rFonts w:asciiTheme="majorHAnsi" w:hAnsiTheme="majorHAnsi" w:cs="ArialMT"/>
        </w:rPr>
        <w:t>R</w:t>
      </w:r>
      <w:r w:rsidR="00DC3D2D" w:rsidRPr="00E83E8E">
        <w:rPr>
          <w:rFonts w:asciiTheme="majorHAnsi" w:hAnsiTheme="majorHAnsi" w:cs="ArialMT"/>
        </w:rPr>
        <w:t>RM,</w:t>
      </w:r>
      <w:r w:rsidR="00E83E8E">
        <w:rPr>
          <w:rFonts w:asciiTheme="majorHAnsi" w:hAnsiTheme="majorHAnsi" w:cs="ArialMT"/>
        </w:rPr>
        <w:t xml:space="preserve"> </w:t>
      </w:r>
      <w:r w:rsidR="00DC3D2D" w:rsidRPr="00E83E8E">
        <w:rPr>
          <w:rFonts w:asciiTheme="majorHAnsi" w:hAnsiTheme="majorHAnsi" w:cs="ArialMT"/>
        </w:rPr>
        <w:t xml:space="preserve">w szczególności regulaminu korzystania z </w:t>
      </w:r>
      <w:r w:rsidRPr="00E83E8E">
        <w:rPr>
          <w:rFonts w:asciiTheme="majorHAnsi" w:hAnsiTheme="majorHAnsi" w:cs="ArialMT"/>
        </w:rPr>
        <w:t>R</w:t>
      </w:r>
      <w:r w:rsidR="00DC3D2D" w:rsidRPr="00E83E8E">
        <w:rPr>
          <w:rFonts w:asciiTheme="majorHAnsi" w:hAnsiTheme="majorHAnsi" w:cs="ArialMT"/>
        </w:rPr>
        <w:t>RM oraz planu</w:t>
      </w:r>
      <w:r w:rsidR="00E83E8E">
        <w:rPr>
          <w:rFonts w:asciiTheme="majorHAnsi" w:hAnsiTheme="majorHAnsi" w:cs="ArialMT"/>
        </w:rPr>
        <w:t xml:space="preserve"> </w:t>
      </w:r>
      <w:r w:rsidR="00DC3D2D" w:rsidRPr="00E83E8E">
        <w:rPr>
          <w:rFonts w:asciiTheme="majorHAnsi" w:hAnsiTheme="majorHAnsi" w:cs="ArialMT"/>
        </w:rPr>
        <w:t>funkcjonowania Biura Obsługi Klienta (BOK),</w:t>
      </w:r>
    </w:p>
    <w:p w:rsidR="00DC3D2D" w:rsidRPr="00E83E8E" w:rsidRDefault="000B25A2"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xml:space="preserve">2) </w:t>
      </w:r>
      <w:r w:rsidR="00DC3D2D" w:rsidRPr="00E83E8E">
        <w:rPr>
          <w:rFonts w:asciiTheme="majorHAnsi" w:hAnsiTheme="majorHAnsi" w:cs="ArialMT"/>
        </w:rPr>
        <w:t>wykonanie i zaprezentowanie Zamawiającemu w celu akceptacji wzorcowego</w:t>
      </w:r>
      <w:r w:rsidR="00E83E8E">
        <w:rPr>
          <w:rFonts w:asciiTheme="majorHAnsi" w:hAnsiTheme="majorHAnsi" w:cs="ArialMT"/>
        </w:rPr>
        <w:t xml:space="preserve"> </w:t>
      </w:r>
      <w:r w:rsidR="00DC3D2D" w:rsidRPr="00E83E8E">
        <w:rPr>
          <w:rFonts w:asciiTheme="majorHAnsi" w:hAnsiTheme="majorHAnsi" w:cs="ArialMT"/>
        </w:rPr>
        <w:t>roweru, który będzie używany w systemie,</w:t>
      </w:r>
    </w:p>
    <w:p w:rsidR="00DC3D2D" w:rsidRPr="00E83E8E" w:rsidRDefault="000B25A2"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xml:space="preserve">3) </w:t>
      </w:r>
      <w:r w:rsidR="00DC3D2D" w:rsidRPr="00E83E8E">
        <w:rPr>
          <w:rFonts w:asciiTheme="majorHAnsi" w:hAnsiTheme="majorHAnsi" w:cs="ArialMT"/>
        </w:rPr>
        <w:t xml:space="preserve">dostawę i montaż urządzeń stanowiących wyposażenie </w:t>
      </w:r>
      <w:r w:rsidR="00054E3B">
        <w:rPr>
          <w:rFonts w:asciiTheme="majorHAnsi" w:hAnsiTheme="majorHAnsi" w:cs="ArialMT"/>
        </w:rPr>
        <w:t xml:space="preserve">min. </w:t>
      </w:r>
      <w:r w:rsidRPr="00E83E8E">
        <w:rPr>
          <w:rFonts w:asciiTheme="majorHAnsi" w:hAnsiTheme="majorHAnsi" w:cs="ArialMT"/>
        </w:rPr>
        <w:t>2</w:t>
      </w:r>
      <w:r w:rsidR="00DC3D2D" w:rsidRPr="00E83E8E">
        <w:rPr>
          <w:rFonts w:asciiTheme="majorHAnsi" w:hAnsiTheme="majorHAnsi" w:cs="ArialMT"/>
        </w:rPr>
        <w:t>0 stacji rowerowych,</w:t>
      </w:r>
    </w:p>
    <w:p w:rsidR="00DC3D2D" w:rsidRPr="00E83E8E" w:rsidRDefault="000B25A2"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xml:space="preserve">4) </w:t>
      </w:r>
      <w:r w:rsidR="00DC3D2D" w:rsidRPr="00E83E8E">
        <w:rPr>
          <w:rFonts w:asciiTheme="majorHAnsi" w:hAnsiTheme="majorHAnsi" w:cs="ArialMT"/>
        </w:rPr>
        <w:t xml:space="preserve">dostawę i montaż urządzeń monitoringu </w:t>
      </w:r>
      <w:r w:rsidR="00054E3B">
        <w:rPr>
          <w:rFonts w:asciiTheme="majorHAnsi" w:hAnsiTheme="majorHAnsi" w:cs="ArialMT"/>
        </w:rPr>
        <w:t>min</w:t>
      </w:r>
      <w:r w:rsidR="00DE281C">
        <w:rPr>
          <w:rFonts w:asciiTheme="majorHAnsi" w:hAnsiTheme="majorHAnsi" w:cs="ArialMT"/>
        </w:rPr>
        <w:t>.</w:t>
      </w:r>
      <w:r w:rsidR="00054E3B">
        <w:rPr>
          <w:rFonts w:asciiTheme="majorHAnsi" w:hAnsiTheme="majorHAnsi" w:cs="ArialMT"/>
        </w:rPr>
        <w:t xml:space="preserve"> </w:t>
      </w:r>
      <w:r w:rsidRPr="00E83E8E">
        <w:rPr>
          <w:rFonts w:asciiTheme="majorHAnsi" w:hAnsiTheme="majorHAnsi" w:cs="ArialMT"/>
        </w:rPr>
        <w:t>2</w:t>
      </w:r>
      <w:r w:rsidR="00DC3D2D" w:rsidRPr="00E83E8E">
        <w:rPr>
          <w:rFonts w:asciiTheme="majorHAnsi" w:hAnsiTheme="majorHAnsi" w:cs="ArialMT"/>
        </w:rPr>
        <w:t>0 stacji rowerowych,</w:t>
      </w:r>
    </w:p>
    <w:p w:rsidR="00DC3D2D" w:rsidRPr="00E83E8E" w:rsidRDefault="000B25A2" w:rsidP="0093614C">
      <w:pPr>
        <w:pStyle w:val="Default"/>
        <w:jc w:val="both"/>
        <w:rPr>
          <w:rFonts w:asciiTheme="majorHAnsi" w:hAnsiTheme="majorHAnsi"/>
          <w:sz w:val="22"/>
          <w:szCs w:val="22"/>
        </w:rPr>
      </w:pPr>
      <w:r w:rsidRPr="00E83E8E">
        <w:rPr>
          <w:rFonts w:asciiTheme="majorHAnsi" w:hAnsiTheme="majorHAnsi" w:cs="ArialMT"/>
          <w:sz w:val="22"/>
          <w:szCs w:val="22"/>
        </w:rPr>
        <w:t>5)</w:t>
      </w:r>
      <w:r w:rsidR="00DC3D2D" w:rsidRPr="00E83E8E">
        <w:rPr>
          <w:rFonts w:asciiTheme="majorHAnsi" w:hAnsiTheme="majorHAnsi" w:cs="ArialMT"/>
          <w:sz w:val="22"/>
          <w:szCs w:val="22"/>
        </w:rPr>
        <w:t xml:space="preserve"> dostawę </w:t>
      </w:r>
      <w:r w:rsidR="00054E3B">
        <w:rPr>
          <w:rFonts w:asciiTheme="majorHAnsi" w:hAnsiTheme="majorHAnsi" w:cs="ArialMT"/>
          <w:sz w:val="22"/>
          <w:szCs w:val="22"/>
        </w:rPr>
        <w:t xml:space="preserve">min. </w:t>
      </w:r>
      <w:r w:rsidRPr="00E83E8E">
        <w:rPr>
          <w:rFonts w:asciiTheme="majorHAnsi" w:hAnsiTheme="majorHAnsi" w:cs="ArialMT"/>
          <w:sz w:val="22"/>
          <w:szCs w:val="22"/>
        </w:rPr>
        <w:t>2</w:t>
      </w:r>
      <w:r w:rsidR="00DC3D2D" w:rsidRPr="00E83E8E">
        <w:rPr>
          <w:rFonts w:asciiTheme="majorHAnsi" w:hAnsiTheme="majorHAnsi" w:cs="ArialMT"/>
          <w:sz w:val="22"/>
          <w:szCs w:val="22"/>
        </w:rPr>
        <w:t>00 sztuk rowerów,</w:t>
      </w:r>
    </w:p>
    <w:p w:rsidR="00DC3D2D" w:rsidRPr="00E83E8E" w:rsidRDefault="000B25A2"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6)</w:t>
      </w:r>
      <w:r w:rsidR="00DC3D2D" w:rsidRPr="00E83E8E">
        <w:rPr>
          <w:rFonts w:asciiTheme="majorHAnsi" w:hAnsiTheme="majorHAnsi" w:cs="ArialMT"/>
        </w:rPr>
        <w:t xml:space="preserve"> opracowanie i przekazanie Zamawiającemu kompleksowego systemu</w:t>
      </w:r>
      <w:r w:rsidR="00E83E8E">
        <w:rPr>
          <w:rFonts w:asciiTheme="majorHAnsi" w:hAnsiTheme="majorHAnsi" w:cs="ArialMT"/>
        </w:rPr>
        <w:t xml:space="preserve"> </w:t>
      </w:r>
      <w:r w:rsidR="00DC3D2D" w:rsidRPr="00E83E8E">
        <w:rPr>
          <w:rFonts w:asciiTheme="majorHAnsi" w:hAnsiTheme="majorHAnsi" w:cs="ArialMT"/>
        </w:rPr>
        <w:t>informatycznego (oprogramowania) wraz bezterminową licencją dla</w:t>
      </w:r>
      <w:r w:rsidR="00E83E8E">
        <w:rPr>
          <w:rFonts w:asciiTheme="majorHAnsi" w:hAnsiTheme="majorHAnsi" w:cs="ArialMT"/>
        </w:rPr>
        <w:t xml:space="preserve"> </w:t>
      </w:r>
      <w:r w:rsidR="00DC3D2D" w:rsidRPr="00E83E8E">
        <w:rPr>
          <w:rFonts w:asciiTheme="majorHAnsi" w:hAnsiTheme="majorHAnsi" w:cs="ArialMT"/>
        </w:rPr>
        <w:t>Zamawiającego do obsługi i monitorowania funkcjonowania systemu lub</w:t>
      </w:r>
      <w:r w:rsidR="00E83E8E">
        <w:rPr>
          <w:rFonts w:asciiTheme="majorHAnsi" w:hAnsiTheme="majorHAnsi" w:cs="ArialMT"/>
        </w:rPr>
        <w:t xml:space="preserve"> </w:t>
      </w:r>
      <w:r w:rsidR="00DC3D2D" w:rsidRPr="00E83E8E">
        <w:rPr>
          <w:rFonts w:asciiTheme="majorHAnsi" w:hAnsiTheme="majorHAnsi" w:cs="ArialMT"/>
        </w:rPr>
        <w:t>bezterminową licencję dla Zamawiającego na oprogramowanie przygotowane do</w:t>
      </w:r>
      <w:r w:rsidR="00E83E8E">
        <w:rPr>
          <w:rFonts w:asciiTheme="majorHAnsi" w:hAnsiTheme="majorHAnsi" w:cs="ArialMT"/>
        </w:rPr>
        <w:t xml:space="preserve"> </w:t>
      </w:r>
      <w:r w:rsidR="00DC3D2D" w:rsidRPr="00E83E8E">
        <w:rPr>
          <w:rFonts w:asciiTheme="majorHAnsi" w:hAnsiTheme="majorHAnsi" w:cs="ArialMT"/>
        </w:rPr>
        <w:t>obsługi i monitorowania systemu oraz dostarczenie zainstalowanie w miejscu</w:t>
      </w:r>
      <w:r w:rsidR="00E83E8E">
        <w:rPr>
          <w:rFonts w:asciiTheme="majorHAnsi" w:hAnsiTheme="majorHAnsi" w:cs="ArialMT"/>
        </w:rPr>
        <w:t xml:space="preserve"> </w:t>
      </w:r>
      <w:r w:rsidR="00DC3D2D" w:rsidRPr="00E83E8E">
        <w:rPr>
          <w:rFonts w:asciiTheme="majorHAnsi" w:hAnsiTheme="majorHAnsi" w:cs="ArialMT"/>
        </w:rPr>
        <w:lastRenderedPageBreak/>
        <w:t>wskazanym przez Zamawiającego sprzętu niezbędnego do funkcjonowania</w:t>
      </w:r>
      <w:r w:rsidR="00E83E8E">
        <w:rPr>
          <w:rFonts w:asciiTheme="majorHAnsi" w:hAnsiTheme="majorHAnsi" w:cs="ArialMT"/>
        </w:rPr>
        <w:t xml:space="preserve"> </w:t>
      </w:r>
      <w:r w:rsidR="00DC3D2D" w:rsidRPr="00E83E8E">
        <w:rPr>
          <w:rFonts w:asciiTheme="majorHAnsi" w:hAnsiTheme="majorHAnsi" w:cs="ArialMT"/>
        </w:rPr>
        <w:t>powyższego oprogramowania,</w:t>
      </w:r>
    </w:p>
    <w:p w:rsidR="00DC3D2D" w:rsidRPr="00E83E8E" w:rsidRDefault="000B25A2"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7)</w:t>
      </w:r>
      <w:r w:rsidR="00DC3D2D" w:rsidRPr="00E83E8E">
        <w:rPr>
          <w:rFonts w:asciiTheme="majorHAnsi" w:hAnsiTheme="majorHAnsi" w:cs="ArialMT"/>
        </w:rPr>
        <w:t xml:space="preserve"> dostarczenie strony internetowej systemu </w:t>
      </w:r>
      <w:r w:rsidRPr="00E83E8E">
        <w:rPr>
          <w:rFonts w:asciiTheme="majorHAnsi" w:hAnsiTheme="majorHAnsi" w:cs="ArialMT"/>
        </w:rPr>
        <w:t>R</w:t>
      </w:r>
      <w:r w:rsidR="00DC3D2D" w:rsidRPr="00E83E8E">
        <w:rPr>
          <w:rFonts w:asciiTheme="majorHAnsi" w:hAnsiTheme="majorHAnsi" w:cs="ArialMT"/>
        </w:rPr>
        <w:t>RM w pełni kompatybilnej z</w:t>
      </w:r>
      <w:r w:rsidR="00E83E8E">
        <w:rPr>
          <w:rFonts w:asciiTheme="majorHAnsi" w:hAnsiTheme="majorHAnsi" w:cs="ArialMT"/>
        </w:rPr>
        <w:t xml:space="preserve"> </w:t>
      </w:r>
      <w:r w:rsidR="00DC3D2D" w:rsidRPr="00E83E8E">
        <w:rPr>
          <w:rFonts w:asciiTheme="majorHAnsi" w:hAnsiTheme="majorHAnsi" w:cs="ArialMT"/>
        </w:rPr>
        <w:t xml:space="preserve">oprogramowaniem do obsługi systemu </w:t>
      </w:r>
      <w:r w:rsidRPr="00E83E8E">
        <w:rPr>
          <w:rFonts w:asciiTheme="majorHAnsi" w:hAnsiTheme="majorHAnsi" w:cs="ArialMT"/>
        </w:rPr>
        <w:t>RRM</w:t>
      </w:r>
      <w:r w:rsidR="00DC3D2D" w:rsidRPr="00E83E8E">
        <w:rPr>
          <w:rFonts w:asciiTheme="majorHAnsi" w:hAnsiTheme="majorHAnsi" w:cs="ArialMT"/>
        </w:rPr>
        <w:t>,</w:t>
      </w:r>
    </w:p>
    <w:p w:rsidR="00DC3D2D" w:rsidRPr="00E83E8E" w:rsidRDefault="00D66C8D"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8</w:t>
      </w:r>
      <w:r w:rsidR="000B25A2" w:rsidRPr="00E83E8E">
        <w:rPr>
          <w:rFonts w:asciiTheme="majorHAnsi" w:hAnsiTheme="majorHAnsi" w:cs="ArialMT"/>
        </w:rPr>
        <w:t>)</w:t>
      </w:r>
      <w:r w:rsidR="00DC3D2D" w:rsidRPr="00E83E8E">
        <w:rPr>
          <w:rFonts w:asciiTheme="majorHAnsi" w:hAnsiTheme="majorHAnsi" w:cs="ArialMT"/>
        </w:rPr>
        <w:t xml:space="preserve"> dostawę i montaż w miejscu wskazanym przez Zamawiającego stanowisk</w:t>
      </w:r>
      <w:r w:rsidR="00E83E8E">
        <w:rPr>
          <w:rFonts w:asciiTheme="majorHAnsi" w:hAnsiTheme="majorHAnsi" w:cs="ArialMT"/>
        </w:rPr>
        <w:t xml:space="preserve"> </w:t>
      </w:r>
      <w:r w:rsidR="00DC3D2D" w:rsidRPr="00E83E8E">
        <w:rPr>
          <w:rFonts w:asciiTheme="majorHAnsi" w:hAnsiTheme="majorHAnsi" w:cs="ArialMT"/>
        </w:rPr>
        <w:t xml:space="preserve">wyposażonych w sprzęt do obsługi systemu </w:t>
      </w:r>
      <w:r w:rsidR="000B25A2" w:rsidRPr="00E83E8E">
        <w:rPr>
          <w:rFonts w:asciiTheme="majorHAnsi" w:hAnsiTheme="majorHAnsi" w:cs="ArialMT"/>
        </w:rPr>
        <w:t>RRM</w:t>
      </w:r>
      <w:r w:rsidR="00DC3D2D" w:rsidRPr="00E83E8E">
        <w:rPr>
          <w:rFonts w:asciiTheme="majorHAnsi" w:hAnsiTheme="majorHAnsi" w:cs="ArialMT"/>
        </w:rPr>
        <w:t>, które stanowić będą</w:t>
      </w:r>
      <w:r w:rsidR="00E83E8E">
        <w:rPr>
          <w:rFonts w:asciiTheme="majorHAnsi" w:hAnsiTheme="majorHAnsi" w:cs="ArialMT"/>
        </w:rPr>
        <w:t xml:space="preserve"> </w:t>
      </w:r>
      <w:r w:rsidR="00DC3D2D" w:rsidRPr="00E83E8E">
        <w:rPr>
          <w:rFonts w:asciiTheme="majorHAnsi" w:hAnsiTheme="majorHAnsi" w:cs="ArialMT"/>
        </w:rPr>
        <w:t>wyposażenie BOK,</w:t>
      </w:r>
    </w:p>
    <w:p w:rsidR="00DC3D2D" w:rsidRDefault="0004744F"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9</w:t>
      </w:r>
      <w:r w:rsidR="000B25A2" w:rsidRPr="00E83E8E">
        <w:rPr>
          <w:rFonts w:asciiTheme="majorHAnsi" w:hAnsiTheme="majorHAnsi" w:cs="ArialMT"/>
        </w:rPr>
        <w:t>)</w:t>
      </w:r>
      <w:r w:rsidR="00DC3D2D" w:rsidRPr="00E83E8E">
        <w:rPr>
          <w:rFonts w:asciiTheme="majorHAnsi" w:hAnsiTheme="majorHAnsi" w:cs="ArialMT"/>
        </w:rPr>
        <w:t xml:space="preserve"> przeszkolenie osób wskazanych przez Zamawiającego w zakresie użytkowania</w:t>
      </w:r>
      <w:r w:rsidR="00E83E8E">
        <w:rPr>
          <w:rFonts w:asciiTheme="majorHAnsi" w:hAnsiTheme="majorHAnsi" w:cs="ArialMT"/>
        </w:rPr>
        <w:t xml:space="preserve"> </w:t>
      </w:r>
      <w:r w:rsidR="000B25A2" w:rsidRPr="00E83E8E">
        <w:rPr>
          <w:rFonts w:asciiTheme="majorHAnsi" w:hAnsiTheme="majorHAnsi" w:cs="ArialMT"/>
        </w:rPr>
        <w:t>RRM</w:t>
      </w:r>
      <w:r w:rsidR="00DC3D2D" w:rsidRPr="00E83E8E">
        <w:rPr>
          <w:rFonts w:asciiTheme="majorHAnsi" w:hAnsiTheme="majorHAnsi" w:cs="ArialMT"/>
        </w:rPr>
        <w:t xml:space="preserve">, użytkowania oprogramowania do obsługi systemu </w:t>
      </w:r>
      <w:r w:rsidR="000B25A2" w:rsidRPr="00E83E8E">
        <w:rPr>
          <w:rFonts w:asciiTheme="majorHAnsi" w:hAnsiTheme="majorHAnsi" w:cs="ArialMT"/>
        </w:rPr>
        <w:t>RRM</w:t>
      </w:r>
      <w:r w:rsidR="00DC3D2D" w:rsidRPr="00E83E8E">
        <w:rPr>
          <w:rFonts w:asciiTheme="majorHAnsi" w:hAnsiTheme="majorHAnsi" w:cs="ArialMT"/>
        </w:rPr>
        <w:t xml:space="preserve"> (również w</w:t>
      </w:r>
      <w:r w:rsidR="00E83E8E">
        <w:rPr>
          <w:rFonts w:asciiTheme="majorHAnsi" w:hAnsiTheme="majorHAnsi" w:cs="ArialMT"/>
        </w:rPr>
        <w:t xml:space="preserve"> </w:t>
      </w:r>
      <w:r w:rsidR="00DC3D2D" w:rsidRPr="00E83E8E">
        <w:rPr>
          <w:rFonts w:asciiTheme="majorHAnsi" w:hAnsiTheme="majorHAnsi" w:cs="ArialMT"/>
        </w:rPr>
        <w:t>zakresie kontroli i pozyskiwania danych z systemu informatycznego),</w:t>
      </w:r>
    </w:p>
    <w:p w:rsidR="0004744F" w:rsidRPr="00E83E8E" w:rsidRDefault="0004744F"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10</w:t>
      </w:r>
      <w:r w:rsidRPr="00E83E8E">
        <w:rPr>
          <w:rFonts w:asciiTheme="majorHAnsi" w:hAnsiTheme="majorHAnsi" w:cs="ArialMT"/>
        </w:rPr>
        <w:t>) przeszkolenie osób wskazanych przez Zamawiającego w</w:t>
      </w:r>
      <w:r>
        <w:rPr>
          <w:rFonts w:asciiTheme="majorHAnsi" w:hAnsiTheme="majorHAnsi" w:cs="ArialMT"/>
        </w:rPr>
        <w:t xml:space="preserve"> </w:t>
      </w:r>
      <w:r w:rsidRPr="00E83E8E">
        <w:rPr>
          <w:rFonts w:asciiTheme="majorHAnsi" w:hAnsiTheme="majorHAnsi" w:cs="ArialMT"/>
        </w:rPr>
        <w:t>zakresie administrowania i wprowadzania zmian na stronie internetowej systemu</w:t>
      </w:r>
      <w:r>
        <w:rPr>
          <w:rFonts w:asciiTheme="majorHAnsi" w:hAnsiTheme="majorHAnsi" w:cs="ArialMT"/>
        </w:rPr>
        <w:t xml:space="preserve"> </w:t>
      </w:r>
      <w:r w:rsidRPr="00E83E8E">
        <w:rPr>
          <w:rFonts w:asciiTheme="majorHAnsi" w:hAnsiTheme="majorHAnsi" w:cs="ArialMT"/>
        </w:rPr>
        <w:t>RRM,</w:t>
      </w:r>
    </w:p>
    <w:p w:rsidR="00054E3B" w:rsidRDefault="000B25A2" w:rsidP="0093614C">
      <w:pPr>
        <w:autoSpaceDE w:val="0"/>
        <w:autoSpaceDN w:val="0"/>
        <w:adjustRightInd w:val="0"/>
        <w:spacing w:before="0" w:beforeAutospacing="0" w:after="0" w:afterAutospacing="0"/>
        <w:jc w:val="both"/>
        <w:rPr>
          <w:rFonts w:asciiTheme="majorHAnsi" w:hAnsiTheme="majorHAnsi" w:cs="Arial-BoldMT"/>
          <w:bCs/>
        </w:rPr>
      </w:pPr>
      <w:r w:rsidRPr="00E83E8E">
        <w:rPr>
          <w:rFonts w:asciiTheme="majorHAnsi" w:hAnsiTheme="majorHAnsi" w:cs="ArialMT"/>
        </w:rPr>
        <w:t>1</w:t>
      </w:r>
      <w:r w:rsidR="00D66C8D">
        <w:rPr>
          <w:rFonts w:asciiTheme="majorHAnsi" w:hAnsiTheme="majorHAnsi" w:cs="ArialMT"/>
        </w:rPr>
        <w:t>1</w:t>
      </w:r>
      <w:r w:rsidRPr="00E83E8E">
        <w:rPr>
          <w:rFonts w:asciiTheme="majorHAnsi" w:hAnsiTheme="majorHAnsi" w:cs="ArialMT"/>
        </w:rPr>
        <w:t>)</w:t>
      </w:r>
      <w:r w:rsidR="00DC3D2D" w:rsidRPr="00E83E8E">
        <w:rPr>
          <w:rFonts w:asciiTheme="majorHAnsi" w:hAnsiTheme="majorHAnsi" w:cs="ArialMT"/>
        </w:rPr>
        <w:t xml:space="preserve"> przeprowadzenie przy udziale przedstawicieli Zamawiającego testowego</w:t>
      </w:r>
      <w:r w:rsidR="00E83E8E">
        <w:rPr>
          <w:rFonts w:asciiTheme="majorHAnsi" w:hAnsiTheme="majorHAnsi" w:cs="ArialMT"/>
        </w:rPr>
        <w:t xml:space="preserve"> </w:t>
      </w:r>
      <w:r w:rsidR="00DC3D2D" w:rsidRPr="00E83E8E">
        <w:rPr>
          <w:rFonts w:asciiTheme="majorHAnsi" w:hAnsiTheme="majorHAnsi" w:cs="ArialMT"/>
        </w:rPr>
        <w:t xml:space="preserve">rozruch systemu </w:t>
      </w:r>
      <w:r w:rsidRPr="00E83E8E">
        <w:rPr>
          <w:rFonts w:asciiTheme="majorHAnsi" w:hAnsiTheme="majorHAnsi" w:cs="ArialMT"/>
        </w:rPr>
        <w:t>RRM</w:t>
      </w:r>
      <w:r w:rsidR="00D66C8D">
        <w:rPr>
          <w:rFonts w:asciiTheme="majorHAnsi" w:hAnsiTheme="majorHAnsi" w:cs="ArialMT"/>
        </w:rPr>
        <w:t xml:space="preserve"> </w:t>
      </w:r>
      <w:r w:rsidR="00054E3B">
        <w:rPr>
          <w:rFonts w:asciiTheme="majorHAnsi" w:hAnsiTheme="majorHAnsi" w:cs="Arial-BoldMT"/>
          <w:bCs/>
        </w:rPr>
        <w:t xml:space="preserve">oraz wszystkie inne prace konieczne do uruchomienia </w:t>
      </w:r>
      <w:r w:rsidR="00054E3B" w:rsidRPr="00E83E8E">
        <w:rPr>
          <w:rFonts w:asciiTheme="majorHAnsi" w:hAnsiTheme="majorHAnsi" w:cs="Arial-BoldMT"/>
          <w:bCs/>
        </w:rPr>
        <w:t>kompleksowego systemu wypożyczania</w:t>
      </w:r>
      <w:r w:rsidR="00054E3B">
        <w:rPr>
          <w:rFonts w:asciiTheme="majorHAnsi" w:hAnsiTheme="majorHAnsi" w:cs="Arial-BoldMT"/>
          <w:bCs/>
        </w:rPr>
        <w:t xml:space="preserve"> </w:t>
      </w:r>
      <w:r w:rsidR="00054E3B" w:rsidRPr="00E83E8E">
        <w:rPr>
          <w:rFonts w:asciiTheme="majorHAnsi" w:hAnsiTheme="majorHAnsi" w:cs="Arial-BoldMT"/>
          <w:bCs/>
        </w:rPr>
        <w:t>rowerów</w:t>
      </w:r>
      <w:r w:rsidR="00054E3B">
        <w:rPr>
          <w:rFonts w:asciiTheme="majorHAnsi" w:hAnsiTheme="majorHAnsi" w:cs="Arial-BoldMT"/>
          <w:bCs/>
        </w:rPr>
        <w:t xml:space="preserve"> RRM.</w:t>
      </w:r>
    </w:p>
    <w:p w:rsidR="00D66C8D" w:rsidRPr="00D62299" w:rsidRDefault="00D66C8D" w:rsidP="0093614C">
      <w:pPr>
        <w:autoSpaceDE w:val="0"/>
        <w:autoSpaceDN w:val="0"/>
        <w:adjustRightInd w:val="0"/>
        <w:spacing w:before="0" w:beforeAutospacing="0" w:after="0" w:afterAutospacing="0"/>
        <w:jc w:val="both"/>
        <w:rPr>
          <w:rFonts w:asciiTheme="majorHAnsi" w:hAnsiTheme="majorHAnsi" w:cs="Arial-BoldMT"/>
          <w:b/>
          <w:bCs/>
        </w:rPr>
      </w:pPr>
      <w:r w:rsidRPr="00D62299">
        <w:rPr>
          <w:rFonts w:asciiTheme="majorHAnsi" w:hAnsiTheme="majorHAnsi" w:cs="Arial-BoldMT"/>
          <w:b/>
          <w:bCs/>
        </w:rPr>
        <w:t xml:space="preserve">12) kompleksowe utrzymanie i zarządzanie systemem  RRM </w:t>
      </w:r>
      <w:r w:rsidR="00D62299" w:rsidRPr="00D62299">
        <w:rPr>
          <w:rFonts w:asciiTheme="majorHAnsi" w:hAnsiTheme="majorHAnsi" w:cs="Arial-BoldMT"/>
          <w:b/>
          <w:bCs/>
        </w:rPr>
        <w:t xml:space="preserve">od dnia uruchomienia do </w:t>
      </w:r>
      <w:r w:rsidRPr="00D62299">
        <w:rPr>
          <w:rFonts w:asciiTheme="majorHAnsi" w:hAnsiTheme="majorHAnsi" w:cs="Arial-BoldMT"/>
          <w:b/>
          <w:bCs/>
        </w:rPr>
        <w:t xml:space="preserve">w </w:t>
      </w:r>
      <w:r w:rsidR="00D62299" w:rsidRPr="00D62299">
        <w:rPr>
          <w:rFonts w:asciiTheme="majorHAnsi" w:hAnsiTheme="majorHAnsi" w:cs="Arial-BoldMT"/>
          <w:b/>
          <w:bCs/>
        </w:rPr>
        <w:t>dn. 2 listopada 2019r</w:t>
      </w:r>
      <w:r w:rsidRPr="00D62299">
        <w:rPr>
          <w:rFonts w:asciiTheme="majorHAnsi" w:hAnsiTheme="majorHAnsi" w:cs="Arial-BoldMT"/>
          <w:b/>
          <w:bCs/>
        </w:rPr>
        <w:t>.</w:t>
      </w:r>
    </w:p>
    <w:p w:rsidR="00DC3D2D" w:rsidRPr="00E83E8E" w:rsidRDefault="00DC3D2D"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3. Szczegółowy zakres</w:t>
      </w:r>
      <w:r w:rsidR="00054E3B">
        <w:rPr>
          <w:rFonts w:asciiTheme="majorHAnsi" w:hAnsiTheme="majorHAnsi" w:cs="ArialMT"/>
        </w:rPr>
        <w:t xml:space="preserve"> prac</w:t>
      </w:r>
      <w:r w:rsidRPr="00E83E8E">
        <w:rPr>
          <w:rFonts w:asciiTheme="majorHAnsi" w:hAnsiTheme="majorHAnsi" w:cs="ArialMT"/>
        </w:rPr>
        <w:t xml:space="preserve"> </w:t>
      </w:r>
      <w:r w:rsidR="00E44B4B">
        <w:rPr>
          <w:rFonts w:asciiTheme="majorHAnsi" w:hAnsiTheme="majorHAnsi" w:cs="ArialMT"/>
        </w:rPr>
        <w:t xml:space="preserve">i opis wymagań Zamawiającego </w:t>
      </w:r>
      <w:r w:rsidRPr="00E83E8E">
        <w:rPr>
          <w:rFonts w:asciiTheme="majorHAnsi" w:hAnsiTheme="majorHAnsi" w:cs="ArialMT"/>
        </w:rPr>
        <w:t xml:space="preserve">określa </w:t>
      </w:r>
      <w:r w:rsidR="00EE6515" w:rsidRPr="00E83E8E">
        <w:rPr>
          <w:rFonts w:asciiTheme="majorHAnsi" w:hAnsiTheme="majorHAnsi" w:cs="ArialMT"/>
        </w:rPr>
        <w:t>Opi</w:t>
      </w:r>
      <w:r w:rsidR="007D3F47" w:rsidRPr="00E83E8E">
        <w:rPr>
          <w:rFonts w:asciiTheme="majorHAnsi" w:hAnsiTheme="majorHAnsi" w:cs="ArialMT"/>
        </w:rPr>
        <w:t>s przedmiotu zamówienia</w:t>
      </w:r>
      <w:r w:rsidR="00EE6515" w:rsidRPr="00E83E8E">
        <w:rPr>
          <w:rFonts w:asciiTheme="majorHAnsi" w:hAnsiTheme="majorHAnsi" w:cs="ArialMT"/>
        </w:rPr>
        <w:t xml:space="preserve"> stanowiący</w:t>
      </w:r>
      <w:r w:rsidR="007D3F47" w:rsidRPr="00E83E8E">
        <w:rPr>
          <w:rFonts w:asciiTheme="majorHAnsi" w:hAnsiTheme="majorHAnsi" w:cs="ArialMT"/>
        </w:rPr>
        <w:t xml:space="preserve"> </w:t>
      </w:r>
      <w:r w:rsidRPr="00E83E8E">
        <w:rPr>
          <w:rFonts w:asciiTheme="majorHAnsi" w:hAnsiTheme="majorHAnsi" w:cs="ArialMT"/>
        </w:rPr>
        <w:t xml:space="preserve">zał. </w:t>
      </w:r>
      <w:r w:rsidR="007D3F47" w:rsidRPr="00E83E8E">
        <w:rPr>
          <w:rFonts w:asciiTheme="majorHAnsi" w:hAnsiTheme="majorHAnsi" w:cs="ArialMT"/>
        </w:rPr>
        <w:t>do SIWZ</w:t>
      </w:r>
      <w:r w:rsidRPr="00E83E8E">
        <w:rPr>
          <w:rFonts w:asciiTheme="majorHAnsi" w:hAnsiTheme="majorHAnsi" w:cs="ArialMT"/>
        </w:rPr>
        <w:t>.</w:t>
      </w:r>
    </w:p>
    <w:p w:rsidR="00DC3D2D" w:rsidRDefault="00DC3D2D"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xml:space="preserve">4. </w:t>
      </w:r>
      <w:r w:rsidR="000B25A2" w:rsidRPr="00E83E8E">
        <w:rPr>
          <w:rFonts w:asciiTheme="majorHAnsi" w:hAnsiTheme="majorHAnsi" w:cs="ArialMT"/>
        </w:rPr>
        <w:t xml:space="preserve">Kody </w:t>
      </w:r>
      <w:r w:rsidRPr="00E83E8E">
        <w:rPr>
          <w:rFonts w:asciiTheme="majorHAnsi" w:hAnsiTheme="majorHAnsi" w:cs="ArialMT"/>
        </w:rPr>
        <w:t>CPV:</w:t>
      </w:r>
    </w:p>
    <w:p w:rsidR="00BF102A" w:rsidRPr="00BF102A" w:rsidRDefault="00BF102A" w:rsidP="0093614C">
      <w:pPr>
        <w:spacing w:before="0" w:beforeAutospacing="0" w:after="0" w:afterAutospacing="0"/>
        <w:rPr>
          <w:rFonts w:asciiTheme="majorHAnsi" w:eastAsia="Times New Roman" w:hAnsiTheme="majorHAnsi" w:cs="Arial"/>
          <w:lang w:eastAsia="pl-PL"/>
        </w:rPr>
      </w:pPr>
      <w:r w:rsidRPr="00BF102A">
        <w:rPr>
          <w:rFonts w:asciiTheme="majorHAnsi" w:eastAsia="Times New Roman" w:hAnsiTheme="majorHAnsi" w:cs="Arial"/>
          <w:lang w:eastAsia="pl-PL"/>
        </w:rPr>
        <w:t>50111000</w:t>
      </w:r>
      <w:r w:rsidR="00A06B16">
        <w:rPr>
          <w:rFonts w:asciiTheme="majorHAnsi" w:eastAsia="Times New Roman" w:hAnsiTheme="majorHAnsi" w:cs="Arial"/>
          <w:lang w:eastAsia="pl-PL"/>
        </w:rPr>
        <w:t xml:space="preserve"> </w:t>
      </w:r>
      <w:r>
        <w:rPr>
          <w:rFonts w:asciiTheme="majorHAnsi" w:eastAsia="Times New Roman" w:hAnsiTheme="majorHAnsi" w:cs="Arial"/>
          <w:lang w:eastAsia="pl-PL"/>
        </w:rPr>
        <w:t>Z</w:t>
      </w:r>
      <w:r w:rsidRPr="00BF102A">
        <w:rPr>
          <w:rFonts w:asciiTheme="majorHAnsi" w:eastAsia="Times New Roman" w:hAnsiTheme="majorHAnsi" w:cs="Arial"/>
          <w:lang w:eastAsia="pl-PL"/>
        </w:rPr>
        <w:t>arządzanie flotą pojazdów; usługi konserwacyjne</w:t>
      </w:r>
      <w:r>
        <w:rPr>
          <w:rFonts w:asciiTheme="majorHAnsi" w:eastAsia="Times New Roman" w:hAnsiTheme="majorHAnsi" w:cs="Arial"/>
          <w:lang w:eastAsia="pl-PL"/>
        </w:rPr>
        <w:t xml:space="preserve"> </w:t>
      </w:r>
      <w:r w:rsidRPr="00BF102A">
        <w:rPr>
          <w:rFonts w:asciiTheme="majorHAnsi" w:eastAsia="Times New Roman" w:hAnsiTheme="majorHAnsi" w:cs="Arial"/>
          <w:lang w:eastAsia="pl-PL"/>
        </w:rPr>
        <w:t xml:space="preserve">i naprawcze </w:t>
      </w:r>
    </w:p>
    <w:p w:rsidR="00DC3D2D" w:rsidRPr="00E83E8E" w:rsidRDefault="00DC3D2D"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34000000</w:t>
      </w:r>
      <w:r w:rsidR="000E61D7">
        <w:rPr>
          <w:rFonts w:asciiTheme="majorHAnsi" w:hAnsiTheme="majorHAnsi" w:cs="ArialMT"/>
        </w:rPr>
        <w:t xml:space="preserve"> </w:t>
      </w:r>
      <w:r w:rsidRPr="00E83E8E">
        <w:rPr>
          <w:rFonts w:asciiTheme="majorHAnsi" w:hAnsiTheme="majorHAnsi" w:cs="ArialMT"/>
        </w:rPr>
        <w:t>Sprzęt transportowy i produkty pomocnicze dla transportu</w:t>
      </w:r>
    </w:p>
    <w:p w:rsidR="00DC3D2D" w:rsidRPr="00E83E8E" w:rsidRDefault="00DC3D2D"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34431000</w:t>
      </w:r>
      <w:r w:rsidR="000E61D7">
        <w:rPr>
          <w:rFonts w:asciiTheme="majorHAnsi" w:hAnsiTheme="majorHAnsi" w:cs="ArialMT"/>
        </w:rPr>
        <w:t xml:space="preserve"> </w:t>
      </w:r>
      <w:r w:rsidRPr="00E83E8E">
        <w:rPr>
          <w:rFonts w:asciiTheme="majorHAnsi" w:hAnsiTheme="majorHAnsi" w:cs="ArialMT"/>
        </w:rPr>
        <w:t>Rowery niewyposażone w silniki</w:t>
      </w:r>
    </w:p>
    <w:p w:rsidR="00DC3D2D" w:rsidRPr="00E83E8E" w:rsidRDefault="00DC3D2D"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22460000</w:t>
      </w:r>
      <w:r w:rsidR="000E61D7">
        <w:rPr>
          <w:rFonts w:asciiTheme="majorHAnsi" w:hAnsiTheme="majorHAnsi" w:cs="ArialMT"/>
        </w:rPr>
        <w:t xml:space="preserve"> </w:t>
      </w:r>
      <w:r w:rsidRPr="00E83E8E">
        <w:rPr>
          <w:rFonts w:asciiTheme="majorHAnsi" w:hAnsiTheme="majorHAnsi" w:cs="ArialMT"/>
        </w:rPr>
        <w:t>Handlowe materiały reklamowe, handlowe katalogi i przewodniki</w:t>
      </w:r>
    </w:p>
    <w:p w:rsidR="00DC3D2D" w:rsidRPr="00E83E8E" w:rsidRDefault="00DC3D2D"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35120000</w:t>
      </w:r>
      <w:r w:rsidR="000E61D7">
        <w:rPr>
          <w:rFonts w:asciiTheme="majorHAnsi" w:hAnsiTheme="majorHAnsi" w:cs="ArialMT"/>
        </w:rPr>
        <w:t xml:space="preserve"> </w:t>
      </w:r>
      <w:r w:rsidRPr="00E83E8E">
        <w:rPr>
          <w:rFonts w:asciiTheme="majorHAnsi" w:hAnsiTheme="majorHAnsi" w:cs="ArialMT"/>
        </w:rPr>
        <w:t>Systemy i urządzenia nadzoru i bezpieczeństwa</w:t>
      </w:r>
    </w:p>
    <w:p w:rsidR="00DC3D2D" w:rsidRPr="00E83E8E" w:rsidRDefault="00DC3D2D"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48151000</w:t>
      </w:r>
      <w:r w:rsidR="000E61D7">
        <w:rPr>
          <w:rFonts w:asciiTheme="majorHAnsi" w:hAnsiTheme="majorHAnsi" w:cs="ArialMT"/>
        </w:rPr>
        <w:t xml:space="preserve"> </w:t>
      </w:r>
      <w:r w:rsidRPr="00E83E8E">
        <w:rPr>
          <w:rFonts w:asciiTheme="majorHAnsi" w:hAnsiTheme="majorHAnsi" w:cs="ArialMT"/>
        </w:rPr>
        <w:t>Komputerowy system sterujący</w:t>
      </w:r>
    </w:p>
    <w:p w:rsidR="00DC3D2D" w:rsidRPr="00E83E8E" w:rsidRDefault="00DC3D2D" w:rsidP="0093614C">
      <w:pPr>
        <w:pStyle w:val="Default"/>
        <w:jc w:val="both"/>
        <w:rPr>
          <w:rFonts w:asciiTheme="majorHAnsi" w:hAnsiTheme="majorHAnsi"/>
          <w:sz w:val="22"/>
          <w:szCs w:val="22"/>
        </w:rPr>
      </w:pPr>
      <w:r w:rsidRPr="00E83E8E">
        <w:rPr>
          <w:rFonts w:asciiTheme="majorHAnsi" w:hAnsiTheme="majorHAnsi" w:cs="ArialMT"/>
          <w:sz w:val="22"/>
          <w:szCs w:val="22"/>
        </w:rPr>
        <w:t>48220000</w:t>
      </w:r>
      <w:r w:rsidR="000E61D7">
        <w:rPr>
          <w:rFonts w:asciiTheme="majorHAnsi" w:hAnsiTheme="majorHAnsi" w:cs="ArialMT"/>
          <w:sz w:val="22"/>
          <w:szCs w:val="22"/>
        </w:rPr>
        <w:t xml:space="preserve"> </w:t>
      </w:r>
      <w:r w:rsidRPr="00E83E8E">
        <w:rPr>
          <w:rFonts w:asciiTheme="majorHAnsi" w:hAnsiTheme="majorHAnsi" w:cs="ArialMT"/>
          <w:sz w:val="22"/>
          <w:szCs w:val="22"/>
        </w:rPr>
        <w:t xml:space="preserve">Pakiety oprogramowania dla </w:t>
      </w:r>
      <w:proofErr w:type="spellStart"/>
      <w:r w:rsidRPr="00E83E8E">
        <w:rPr>
          <w:rFonts w:asciiTheme="majorHAnsi" w:hAnsiTheme="majorHAnsi" w:cs="ArialMT"/>
          <w:sz w:val="22"/>
          <w:szCs w:val="22"/>
        </w:rPr>
        <w:t>internetu</w:t>
      </w:r>
      <w:proofErr w:type="spellEnd"/>
      <w:r w:rsidRPr="00E83E8E">
        <w:rPr>
          <w:rFonts w:asciiTheme="majorHAnsi" w:hAnsiTheme="majorHAnsi" w:cs="ArialMT"/>
          <w:sz w:val="22"/>
          <w:szCs w:val="22"/>
        </w:rPr>
        <w:t xml:space="preserve"> i intranetu.</w:t>
      </w:r>
    </w:p>
    <w:p w:rsidR="00BF102A" w:rsidRDefault="000B25A2" w:rsidP="0093614C">
      <w:pPr>
        <w:pStyle w:val="Default"/>
        <w:jc w:val="both"/>
        <w:rPr>
          <w:rFonts w:asciiTheme="majorHAnsi" w:hAnsiTheme="majorHAnsi"/>
          <w:sz w:val="22"/>
          <w:szCs w:val="22"/>
        </w:rPr>
      </w:pPr>
      <w:r w:rsidRPr="00E83E8E">
        <w:rPr>
          <w:rFonts w:asciiTheme="majorHAnsi" w:hAnsiTheme="majorHAnsi"/>
          <w:sz w:val="22"/>
          <w:szCs w:val="22"/>
        </w:rPr>
        <w:t>5</w:t>
      </w:r>
      <w:r w:rsidR="00066D7E" w:rsidRPr="00E83E8E">
        <w:rPr>
          <w:rFonts w:asciiTheme="majorHAnsi" w:hAnsiTheme="majorHAnsi"/>
          <w:sz w:val="22"/>
          <w:szCs w:val="22"/>
        </w:rPr>
        <w:t xml:space="preserve">. Zamawiający nie dopuszcza składania ofert częściowych, wariantowych, nie </w:t>
      </w:r>
      <w:r w:rsidR="00BF102A">
        <w:rPr>
          <w:rFonts w:asciiTheme="majorHAnsi" w:hAnsiTheme="majorHAnsi"/>
          <w:sz w:val="22"/>
          <w:szCs w:val="22"/>
        </w:rPr>
        <w:t>zamierza zawrzeć umowy ramowej.</w:t>
      </w:r>
    </w:p>
    <w:p w:rsidR="00066D7E" w:rsidRPr="00E83E8E" w:rsidRDefault="00BF102A" w:rsidP="0093614C">
      <w:pPr>
        <w:pStyle w:val="Default"/>
        <w:jc w:val="both"/>
        <w:rPr>
          <w:rFonts w:asciiTheme="majorHAnsi" w:hAnsiTheme="majorHAnsi"/>
          <w:sz w:val="22"/>
          <w:szCs w:val="22"/>
        </w:rPr>
      </w:pPr>
      <w:r>
        <w:rPr>
          <w:rFonts w:asciiTheme="majorHAnsi" w:hAnsiTheme="majorHAnsi"/>
          <w:sz w:val="22"/>
          <w:szCs w:val="22"/>
        </w:rPr>
        <w:t xml:space="preserve">6. </w:t>
      </w:r>
      <w:r w:rsidR="00EC3E5E">
        <w:rPr>
          <w:rFonts w:asciiTheme="majorHAnsi" w:hAnsiTheme="majorHAnsi"/>
          <w:sz w:val="22"/>
          <w:szCs w:val="22"/>
        </w:rPr>
        <w:t xml:space="preserve">Zamawiający </w:t>
      </w:r>
      <w:r w:rsidR="00066D7E" w:rsidRPr="00E83E8E">
        <w:rPr>
          <w:rFonts w:asciiTheme="majorHAnsi" w:hAnsiTheme="majorHAnsi"/>
          <w:sz w:val="22"/>
          <w:szCs w:val="22"/>
        </w:rPr>
        <w:t xml:space="preserve">nie zamierza ustanowić dynamicznego systemu zakupów i nie przewiduje wyboru najkorzystniejszej oferty z zastosowaniem aukcji elektronicznej. </w:t>
      </w:r>
    </w:p>
    <w:p w:rsidR="00E83E8E" w:rsidRPr="00E83E8E" w:rsidRDefault="00BF102A" w:rsidP="0093614C">
      <w:pPr>
        <w:pStyle w:val="Default"/>
        <w:jc w:val="both"/>
        <w:rPr>
          <w:rFonts w:asciiTheme="majorHAnsi" w:hAnsiTheme="majorHAnsi"/>
          <w:sz w:val="22"/>
          <w:szCs w:val="22"/>
        </w:rPr>
      </w:pPr>
      <w:r>
        <w:rPr>
          <w:rFonts w:asciiTheme="majorHAnsi" w:hAnsiTheme="majorHAnsi"/>
          <w:sz w:val="22"/>
          <w:szCs w:val="22"/>
        </w:rPr>
        <w:t>7</w:t>
      </w:r>
      <w:r w:rsidR="00066D7E" w:rsidRPr="00E83E8E">
        <w:rPr>
          <w:rFonts w:asciiTheme="majorHAnsi" w:hAnsiTheme="majorHAnsi"/>
          <w:sz w:val="22"/>
          <w:szCs w:val="22"/>
        </w:rPr>
        <w:t xml:space="preserve">. Zamawiający dopuszcza wykonanie przedmiotu zamówienia przy pomocy podwykonawców. Zamawiający na podstawie art. 36b ust. 1 ustawy żąda, aby Wykonawca wskazał w ofercie i na formularzu Jednolitego Europejskiego Dokumentu Zamówienia, sporządzonym zgodnie ze wzorem określonym w Rozporządzeniu Wykonawczym Komisji (UE) 2016/7 z dnia 7 stycznia 2016 r. ustanawiającym standardowy formularz jednolitego europejskiego dokumentu zamówienia, zwanym dalej „JEDZ”, części zamówienia, których wykonanie zamierza powierzyć podwykonawcom, i podania przez Wykonawcę firm podwykonawców. </w:t>
      </w:r>
    </w:p>
    <w:p w:rsidR="00B721B2" w:rsidRPr="00E83E8E" w:rsidRDefault="00BF102A" w:rsidP="0093614C">
      <w:pPr>
        <w:pStyle w:val="Default"/>
        <w:jc w:val="both"/>
        <w:rPr>
          <w:rFonts w:asciiTheme="majorHAnsi" w:hAnsiTheme="majorHAnsi"/>
          <w:sz w:val="22"/>
          <w:szCs w:val="22"/>
        </w:rPr>
      </w:pPr>
      <w:r>
        <w:rPr>
          <w:rFonts w:asciiTheme="majorHAnsi" w:hAnsiTheme="majorHAnsi"/>
          <w:sz w:val="22"/>
          <w:szCs w:val="22"/>
        </w:rPr>
        <w:t>8</w:t>
      </w:r>
      <w:r w:rsidR="00B721B2" w:rsidRPr="00E83E8E">
        <w:rPr>
          <w:rFonts w:asciiTheme="majorHAnsi" w:hAnsiTheme="majorHAnsi"/>
          <w:sz w:val="22"/>
          <w:szCs w:val="22"/>
        </w:rPr>
        <w:t>.</w:t>
      </w:r>
      <w:r w:rsidR="00B721B2" w:rsidRPr="00E83E8E">
        <w:rPr>
          <w:rFonts w:asciiTheme="majorHAnsi" w:hAnsiTheme="majorHAnsi"/>
          <w:b/>
          <w:sz w:val="22"/>
          <w:szCs w:val="22"/>
        </w:rPr>
        <w:t xml:space="preserve"> </w:t>
      </w:r>
      <w:r w:rsidR="00B721B2" w:rsidRPr="00E83E8E">
        <w:rPr>
          <w:rFonts w:asciiTheme="majorHAnsi" w:hAnsiTheme="majorHAnsi"/>
          <w:sz w:val="22"/>
          <w:szCs w:val="22"/>
        </w:rPr>
        <w:t xml:space="preserve"> Jeżeli w SIWZ lub w załącznikach do SIWZ przy opisie przedmiotu zamówienia wskazana została nazwa producenta, znak towarowy, patent lub pochodzenie bądź rozwiązanie wskazujące na konkretnego producenta w stosunku do określonych materiałów, urządzeń, itp. Zamawiający –zgodnie z art. 29 ust 3 oraz art. 30 ust. 4 ustawy PZP- wymaga, aby traktować takie wskazanie jako przykładowe i dopuszcza zastosowanie przy realizacji zamówienia materiałów, urządzeń, rozwiązań itp. równoważnych o parametrach nie gorszych niż wskazane. Zamawiający anuluje wszelkie nazwy producenta itp. jeżeli występują w dokumentacji przetargowej (nie są one obowiązujące dla Wykonawcy).</w:t>
      </w:r>
    </w:p>
    <w:p w:rsidR="006F24BC" w:rsidRPr="00E83E8E" w:rsidRDefault="00BF102A" w:rsidP="0093614C">
      <w:pPr>
        <w:pStyle w:val="Tytu"/>
        <w:tabs>
          <w:tab w:val="left" w:pos="12600"/>
          <w:tab w:val="left" w:pos="16493"/>
        </w:tabs>
        <w:jc w:val="both"/>
        <w:rPr>
          <w:rFonts w:asciiTheme="majorHAnsi" w:hAnsiTheme="majorHAnsi"/>
          <w:b w:val="0"/>
          <w:bCs w:val="0"/>
          <w:sz w:val="22"/>
          <w:szCs w:val="22"/>
        </w:rPr>
      </w:pPr>
      <w:r>
        <w:rPr>
          <w:rFonts w:asciiTheme="majorHAnsi" w:hAnsiTheme="majorHAnsi"/>
          <w:sz w:val="22"/>
          <w:szCs w:val="22"/>
          <w:u w:val="single"/>
        </w:rPr>
        <w:t>9</w:t>
      </w:r>
      <w:r w:rsidR="00E83E8E" w:rsidRPr="00E83E8E">
        <w:rPr>
          <w:rFonts w:asciiTheme="majorHAnsi" w:hAnsiTheme="majorHAnsi"/>
          <w:sz w:val="22"/>
          <w:szCs w:val="22"/>
          <w:u w:val="single"/>
        </w:rPr>
        <w:t>.</w:t>
      </w:r>
      <w:r w:rsidR="006F24BC" w:rsidRPr="00E83E8E">
        <w:rPr>
          <w:rFonts w:asciiTheme="majorHAnsi" w:hAnsiTheme="majorHAnsi"/>
          <w:sz w:val="22"/>
          <w:szCs w:val="22"/>
          <w:u w:val="single"/>
        </w:rPr>
        <w:t xml:space="preserve"> Zamawiający wymaga, by co najmniej </w:t>
      </w:r>
      <w:r w:rsidR="00E83E8E" w:rsidRPr="00E83E8E">
        <w:rPr>
          <w:rFonts w:asciiTheme="majorHAnsi" w:hAnsiTheme="majorHAnsi"/>
          <w:sz w:val="22"/>
          <w:szCs w:val="22"/>
          <w:u w:val="single"/>
        </w:rPr>
        <w:t xml:space="preserve">dwie </w:t>
      </w:r>
      <w:r w:rsidR="006F24BC" w:rsidRPr="00E83E8E">
        <w:rPr>
          <w:rFonts w:asciiTheme="majorHAnsi" w:hAnsiTheme="majorHAnsi"/>
          <w:sz w:val="22"/>
          <w:szCs w:val="22"/>
          <w:u w:val="single"/>
        </w:rPr>
        <w:t xml:space="preserve">osoby wykonujące czynności w zakresie realizacji </w:t>
      </w:r>
      <w:r w:rsidR="00E83E8E" w:rsidRPr="00E83E8E">
        <w:rPr>
          <w:rFonts w:asciiTheme="majorHAnsi" w:hAnsiTheme="majorHAnsi"/>
          <w:sz w:val="22"/>
          <w:szCs w:val="22"/>
          <w:u w:val="single"/>
        </w:rPr>
        <w:t xml:space="preserve">niniejszego </w:t>
      </w:r>
      <w:r w:rsidR="006F24BC" w:rsidRPr="00E83E8E">
        <w:rPr>
          <w:rFonts w:asciiTheme="majorHAnsi" w:hAnsiTheme="majorHAnsi"/>
          <w:sz w:val="22"/>
          <w:szCs w:val="22"/>
          <w:u w:val="single"/>
        </w:rPr>
        <w:t>zamówienia</w:t>
      </w:r>
      <w:r w:rsidR="002622D7">
        <w:rPr>
          <w:rFonts w:asciiTheme="majorHAnsi" w:hAnsiTheme="majorHAnsi"/>
          <w:sz w:val="22"/>
          <w:szCs w:val="22"/>
          <w:u w:val="single"/>
        </w:rPr>
        <w:t>, tj. czynności</w:t>
      </w:r>
      <w:r w:rsidR="006F24BC" w:rsidRPr="00E83E8E">
        <w:rPr>
          <w:rFonts w:asciiTheme="majorHAnsi" w:hAnsiTheme="majorHAnsi"/>
          <w:sz w:val="22"/>
          <w:szCs w:val="22"/>
          <w:u w:val="single"/>
        </w:rPr>
        <w:t xml:space="preserve"> </w:t>
      </w:r>
      <w:r w:rsidR="00E83E8E" w:rsidRPr="00E83E8E">
        <w:rPr>
          <w:rFonts w:asciiTheme="majorHAnsi" w:hAnsiTheme="majorHAnsi"/>
          <w:sz w:val="22"/>
          <w:szCs w:val="22"/>
          <w:u w:val="single"/>
        </w:rPr>
        <w:t>o których mowa w Rozdz. II ust. 2</w:t>
      </w:r>
      <w:r w:rsidR="006F24BC" w:rsidRPr="00E83E8E">
        <w:rPr>
          <w:rFonts w:asciiTheme="majorHAnsi" w:hAnsiTheme="majorHAnsi"/>
          <w:sz w:val="22"/>
          <w:szCs w:val="22"/>
          <w:u w:val="single"/>
        </w:rPr>
        <w:t xml:space="preserve"> (jeżeli wykonanie tych czynności polega na wykonywaniu pracy w sposób określony w art. 22 § 1 ustawy Kodeks Pracy), były przez Wykonawcę zatrudnione na podstawie umowy o pracę.</w:t>
      </w:r>
    </w:p>
    <w:p w:rsidR="000B25A2" w:rsidRPr="003B73B7" w:rsidRDefault="006F24BC" w:rsidP="0093614C">
      <w:pPr>
        <w:pStyle w:val="Default"/>
        <w:jc w:val="both"/>
        <w:rPr>
          <w:rFonts w:asciiTheme="majorHAnsi" w:hAnsiTheme="majorHAnsi"/>
          <w:sz w:val="22"/>
          <w:szCs w:val="22"/>
        </w:rPr>
      </w:pPr>
      <w:r w:rsidRPr="003B73B7">
        <w:rPr>
          <w:rFonts w:asciiTheme="majorHAnsi" w:hAnsiTheme="majorHAnsi"/>
          <w:sz w:val="22"/>
          <w:szCs w:val="22"/>
        </w:rPr>
        <w:t>Sposób dokumentowania zatrudnienia w/w osób, oraz uprawnienia zamawiającego w zakresie kontroli spełniania przez wykonawcę powyższych wymagań, oraz sankcji z tytułu niespełnienia tych wymagań określa projekt umowy (zał. do SIWZ).</w:t>
      </w:r>
    </w:p>
    <w:p w:rsidR="000B25A2" w:rsidRPr="00E83E8E" w:rsidRDefault="000B25A2" w:rsidP="0093614C">
      <w:pPr>
        <w:spacing w:before="0" w:beforeAutospacing="0" w:after="0" w:afterAutospacing="0"/>
        <w:rPr>
          <w:rFonts w:asciiTheme="majorHAnsi" w:hAnsiTheme="majorHAnsi"/>
          <w:lang w:eastAsia="ar-SA"/>
        </w:rPr>
      </w:pPr>
    </w:p>
    <w:p w:rsidR="003B73B7" w:rsidRPr="00BF102A" w:rsidRDefault="003B73B7" w:rsidP="0093614C">
      <w:pPr>
        <w:pStyle w:val="Default"/>
        <w:rPr>
          <w:rFonts w:asciiTheme="majorHAnsi" w:hAnsiTheme="majorHAnsi"/>
          <w:color w:val="auto"/>
          <w:sz w:val="22"/>
          <w:szCs w:val="22"/>
        </w:rPr>
      </w:pPr>
      <w:r w:rsidRPr="00BF102A">
        <w:rPr>
          <w:rFonts w:asciiTheme="majorHAnsi" w:hAnsiTheme="majorHAnsi"/>
          <w:b/>
          <w:bCs/>
          <w:i/>
          <w:iCs/>
          <w:color w:val="auto"/>
          <w:sz w:val="22"/>
          <w:szCs w:val="22"/>
        </w:rPr>
        <w:t xml:space="preserve">ROZDZIAŁ IV. </w:t>
      </w:r>
    </w:p>
    <w:p w:rsidR="00DC3D2D" w:rsidRPr="00BF102A" w:rsidRDefault="00BF102A" w:rsidP="0093614C">
      <w:pPr>
        <w:autoSpaceDE w:val="0"/>
        <w:autoSpaceDN w:val="0"/>
        <w:adjustRightInd w:val="0"/>
        <w:spacing w:before="0" w:beforeAutospacing="0" w:after="0" w:afterAutospacing="0"/>
        <w:rPr>
          <w:rFonts w:asciiTheme="majorHAnsi" w:hAnsiTheme="majorHAnsi" w:cs="Arial-BoldMT"/>
          <w:b/>
          <w:bCs/>
          <w:i/>
        </w:rPr>
      </w:pPr>
      <w:r w:rsidRPr="00BF102A">
        <w:rPr>
          <w:rFonts w:asciiTheme="majorHAnsi" w:hAnsiTheme="majorHAnsi" w:cs="Arial-BoldMT"/>
          <w:b/>
          <w:bCs/>
          <w:i/>
        </w:rPr>
        <w:t>Gwarancja</w:t>
      </w:r>
    </w:p>
    <w:p w:rsidR="003B73B7" w:rsidRPr="00D66C8D" w:rsidRDefault="003B73B7" w:rsidP="0093614C">
      <w:pPr>
        <w:autoSpaceDE w:val="0"/>
        <w:autoSpaceDN w:val="0"/>
        <w:adjustRightInd w:val="0"/>
        <w:spacing w:before="0" w:beforeAutospacing="0" w:after="0" w:afterAutospacing="0"/>
        <w:rPr>
          <w:rFonts w:asciiTheme="majorHAnsi" w:hAnsiTheme="majorHAnsi" w:cs="Arial-BoldMT"/>
          <w:b/>
          <w:bCs/>
          <w:color w:val="FF0000"/>
        </w:rPr>
      </w:pPr>
    </w:p>
    <w:p w:rsidR="00BF102A" w:rsidRPr="00E83E8E" w:rsidRDefault="00BF102A"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bCs/>
        </w:rPr>
        <w:t xml:space="preserve">Zamawiający wymaga udzielenia gwarancji jakości na wykonane zamówienie </w:t>
      </w:r>
      <w:r w:rsidR="0000429B">
        <w:rPr>
          <w:rFonts w:asciiTheme="majorHAnsi" w:hAnsiTheme="majorHAnsi"/>
          <w:bCs/>
        </w:rPr>
        <w:t xml:space="preserve">–w zakresie dostarczanych elementów RRM, tj.: rowerów, stacji, systemów informatycznych itp.- </w:t>
      </w:r>
      <w:r w:rsidRPr="00E83E8E">
        <w:rPr>
          <w:rFonts w:asciiTheme="majorHAnsi" w:hAnsiTheme="majorHAnsi"/>
          <w:bCs/>
        </w:rPr>
        <w:t xml:space="preserve">na okres </w:t>
      </w:r>
      <w:r w:rsidRPr="003B73B7">
        <w:rPr>
          <w:rFonts w:asciiTheme="majorHAnsi" w:hAnsiTheme="majorHAnsi"/>
          <w:b/>
          <w:bCs/>
        </w:rPr>
        <w:t xml:space="preserve">min. </w:t>
      </w:r>
      <w:r>
        <w:rPr>
          <w:rFonts w:asciiTheme="majorHAnsi" w:hAnsiTheme="majorHAnsi"/>
          <w:b/>
          <w:bCs/>
        </w:rPr>
        <w:t>3</w:t>
      </w:r>
      <w:r w:rsidRPr="003B73B7">
        <w:rPr>
          <w:rFonts w:asciiTheme="majorHAnsi" w:hAnsiTheme="majorHAnsi"/>
          <w:b/>
        </w:rPr>
        <w:t xml:space="preserve"> lat</w:t>
      </w:r>
      <w:r w:rsidRPr="00E83E8E">
        <w:rPr>
          <w:rFonts w:asciiTheme="majorHAnsi" w:hAnsiTheme="majorHAnsi"/>
          <w:b/>
          <w:bCs/>
        </w:rPr>
        <w:t xml:space="preserve"> </w:t>
      </w:r>
      <w:r w:rsidRPr="00E83E8E">
        <w:rPr>
          <w:rFonts w:asciiTheme="majorHAnsi" w:hAnsiTheme="majorHAnsi" w:cs="ArialMT"/>
        </w:rPr>
        <w:t>od dnia podpisania</w:t>
      </w:r>
      <w:r>
        <w:rPr>
          <w:rFonts w:asciiTheme="majorHAnsi" w:hAnsiTheme="majorHAnsi" w:cs="ArialMT"/>
        </w:rPr>
        <w:t xml:space="preserve"> </w:t>
      </w:r>
      <w:r w:rsidR="00EC3E5E">
        <w:rPr>
          <w:rFonts w:asciiTheme="majorHAnsi" w:hAnsiTheme="majorHAnsi" w:cs="ArialMT"/>
        </w:rPr>
        <w:t xml:space="preserve">przez Zamawiającego </w:t>
      </w:r>
      <w:r>
        <w:rPr>
          <w:rFonts w:asciiTheme="majorHAnsi" w:hAnsiTheme="majorHAnsi" w:cs="ArialMT"/>
        </w:rPr>
        <w:t xml:space="preserve">(bez zastrzeżeń) </w:t>
      </w:r>
      <w:r w:rsidRPr="00E83E8E">
        <w:rPr>
          <w:rFonts w:asciiTheme="majorHAnsi" w:hAnsiTheme="majorHAnsi" w:cs="ArialMT"/>
        </w:rPr>
        <w:t>protokołu odbioru dostawy RRM.</w:t>
      </w:r>
      <w:r w:rsidRPr="00BF102A">
        <w:rPr>
          <w:rFonts w:asciiTheme="majorHAnsi" w:hAnsiTheme="majorHAnsi"/>
          <w:b/>
        </w:rPr>
        <w:t xml:space="preserve"> </w:t>
      </w:r>
      <w:r>
        <w:rPr>
          <w:rFonts w:asciiTheme="majorHAnsi" w:hAnsiTheme="majorHAnsi"/>
          <w:b/>
        </w:rPr>
        <w:t>Okres rękojmi za wady jest zrównany z okresem udzielonej gwarancji jakości.</w:t>
      </w:r>
    </w:p>
    <w:p w:rsidR="00BF102A" w:rsidRPr="00E83E8E" w:rsidRDefault="00BF102A" w:rsidP="0093614C">
      <w:pPr>
        <w:pStyle w:val="Default"/>
        <w:rPr>
          <w:rFonts w:asciiTheme="majorHAnsi" w:hAnsiTheme="majorHAnsi"/>
          <w:b/>
          <w:bCs/>
          <w:i/>
          <w:iCs/>
          <w:sz w:val="22"/>
          <w:szCs w:val="22"/>
        </w:rPr>
      </w:pPr>
    </w:p>
    <w:p w:rsidR="00066D7E" w:rsidRPr="00E83E8E" w:rsidRDefault="003B73B7" w:rsidP="0093614C">
      <w:pPr>
        <w:pStyle w:val="Default"/>
        <w:rPr>
          <w:rFonts w:asciiTheme="majorHAnsi" w:hAnsiTheme="majorHAnsi"/>
          <w:sz w:val="22"/>
          <w:szCs w:val="22"/>
        </w:rPr>
      </w:pPr>
      <w:r>
        <w:rPr>
          <w:rFonts w:asciiTheme="majorHAnsi" w:hAnsiTheme="majorHAnsi"/>
          <w:b/>
          <w:bCs/>
          <w:i/>
          <w:iCs/>
          <w:sz w:val="22"/>
          <w:szCs w:val="22"/>
        </w:rPr>
        <w:t>ROZDZIAŁ V</w:t>
      </w:r>
      <w:r w:rsidR="00066D7E" w:rsidRPr="00E83E8E">
        <w:rPr>
          <w:rFonts w:asciiTheme="majorHAnsi" w:hAnsiTheme="majorHAnsi"/>
          <w:b/>
          <w:bCs/>
          <w:i/>
          <w:iCs/>
          <w:sz w:val="22"/>
          <w:szCs w:val="22"/>
        </w:rPr>
        <w:t xml:space="preserve">. </w:t>
      </w:r>
    </w:p>
    <w:p w:rsidR="00066D7E"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 xml:space="preserve">Opis sposobu przygotowania oferty </w:t>
      </w:r>
    </w:p>
    <w:p w:rsidR="003B73B7" w:rsidRPr="00E83E8E" w:rsidRDefault="003B73B7" w:rsidP="0093614C">
      <w:pPr>
        <w:pStyle w:val="Default"/>
        <w:rPr>
          <w:rFonts w:asciiTheme="majorHAnsi" w:hAnsiTheme="majorHAnsi"/>
          <w:sz w:val="22"/>
          <w:szCs w:val="22"/>
        </w:rPr>
      </w:pP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1. Treść oferty musi odpowiadać treści SIWZ.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2. Oferta zostanie sporządzona w języku polskim, zgodnie z treścią formularza oferty, którego wzór stanowi </w:t>
      </w:r>
      <w:r w:rsidRPr="003B73B7">
        <w:rPr>
          <w:rFonts w:asciiTheme="majorHAnsi" w:hAnsiTheme="majorHAnsi"/>
          <w:bCs/>
          <w:sz w:val="22"/>
          <w:szCs w:val="22"/>
        </w:rPr>
        <w:t>załącznik do SIWZ.</w:t>
      </w:r>
      <w:r w:rsidRPr="00E83E8E">
        <w:rPr>
          <w:rFonts w:asciiTheme="majorHAnsi" w:hAnsiTheme="majorHAnsi"/>
          <w:b/>
          <w:bCs/>
          <w:sz w:val="22"/>
          <w:szCs w:val="22"/>
        </w:rPr>
        <w:t xml:space="preserve">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3. Ofertę składa się w formie pisemnej. </w:t>
      </w:r>
    </w:p>
    <w:p w:rsidR="00066D7E" w:rsidRPr="00F1766F" w:rsidRDefault="00066D7E" w:rsidP="0093614C">
      <w:pPr>
        <w:pStyle w:val="Default"/>
        <w:jc w:val="both"/>
        <w:rPr>
          <w:rFonts w:asciiTheme="majorHAnsi" w:hAnsiTheme="majorHAnsi"/>
          <w:b/>
          <w:sz w:val="22"/>
          <w:szCs w:val="22"/>
          <w:u w:val="single"/>
        </w:rPr>
      </w:pPr>
      <w:r w:rsidRPr="00E83E8E">
        <w:rPr>
          <w:rFonts w:asciiTheme="majorHAnsi" w:hAnsiTheme="majorHAnsi"/>
          <w:sz w:val="22"/>
          <w:szCs w:val="22"/>
        </w:rPr>
        <w:t xml:space="preserve">4. Oferta musi być podpisana przez Wykonawcę, osobę/y reprezentującą/e Wykonawcę zgodnie z zasadami reprezentacji wskazanymi we właściwym rejestrze, osobę/osoby uprawnioną/e do reprezentowania Wykonawcy albo osobę/y działającą/e na podstawie pełnomocnictwa, </w:t>
      </w:r>
      <w:r w:rsidRPr="00F1766F">
        <w:rPr>
          <w:rFonts w:asciiTheme="majorHAnsi" w:hAnsiTheme="majorHAnsi"/>
          <w:b/>
          <w:sz w:val="22"/>
          <w:szCs w:val="22"/>
          <w:u w:val="single"/>
        </w:rPr>
        <w:t xml:space="preserve">przy </w:t>
      </w:r>
      <w:r w:rsidRPr="00F1766F">
        <w:rPr>
          <w:rFonts w:asciiTheme="majorHAnsi" w:hAnsiTheme="majorHAnsi"/>
          <w:sz w:val="22"/>
          <w:szCs w:val="22"/>
        </w:rPr>
        <w:t xml:space="preserve">czym </w:t>
      </w:r>
      <w:r w:rsidRPr="00F1766F">
        <w:rPr>
          <w:rFonts w:asciiTheme="majorHAnsi" w:hAnsiTheme="majorHAnsi"/>
          <w:b/>
          <w:sz w:val="22"/>
          <w:szCs w:val="22"/>
          <w:u w:val="single"/>
        </w:rPr>
        <w:t xml:space="preserve">pełnomocnictwo to musi być załączone do oferty jako oryginał albo kopia poświadczona notarialnie. </w:t>
      </w:r>
    </w:p>
    <w:p w:rsidR="003B73B7"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5. Wykonawcy wspólnie ubiegający się o udziele</w:t>
      </w:r>
      <w:r w:rsidR="003B73B7">
        <w:rPr>
          <w:rFonts w:asciiTheme="majorHAnsi" w:hAnsiTheme="majorHAnsi"/>
          <w:sz w:val="22"/>
          <w:szCs w:val="22"/>
        </w:rPr>
        <w:t xml:space="preserve">nie zamówienia, muszą ustanowić </w:t>
      </w:r>
      <w:r w:rsidRPr="00E83E8E">
        <w:rPr>
          <w:rFonts w:asciiTheme="majorHAnsi" w:hAnsiTheme="majorHAnsi"/>
          <w:sz w:val="22"/>
          <w:szCs w:val="22"/>
        </w:rPr>
        <w:t xml:space="preserve">pełnomocnika do reprezentowania ich w postępowaniu o udzielenie niniejszego zamówienia lub do reprezentowania ich w postępowaniu oraz do zawarcia umowy w sprawie zamówienia publicznego. W takim przypadku, wraz z ofertą należy złożyć stosowne pełnomocnictwo określające sposób współdziałania Wykonawców wspólnie ubiegających się o zamówienie (oryginał albo kopia poświadczona notarialnie). </w:t>
      </w:r>
      <w:r w:rsidR="003B73B7">
        <w:rPr>
          <w:rFonts w:asciiTheme="majorHAnsi" w:hAnsiTheme="majorHAnsi"/>
          <w:sz w:val="22"/>
          <w:szCs w:val="22"/>
        </w:rPr>
        <w:t>Wzór możliwego do wykorzystania pełnomocnictwa stanowi załącznik do SIWZ.</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6. Oświadczenia oraz zobowiązania, należy składać w oryginale, natomiast pozostałe dokumenty są składane w oryginale lub jako kopie poświadczone za zgodność z oryginałem przez Wykonawcę. Dotyczy to również dokumentów składanych przez Wykonawcę na skutek wezwania przez Zamawiającego.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7. Ilekroć w SIWZ, a także w załącznikach do SIWZ występuje wymóg podpisywania oświadczeń lub dokumentów, należy przez to rozumieć, że oświadczenia i dokumenty te powinny być opatrzone podpisem/ podpisami osoby/osób wskazanych w ust. 4.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8.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9. Dokumenty i oświadczenia sporządzone w języku obcym należy złożyć wraz z tłumaczeniem na język polski.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10. Wszelkie poprawki lub zmiany w tekście oferty mają być parafowane własnoręcznie przez osobę/y podpisujące ofertę.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11. Ofertę wraz ze wszystkimi wymaganymi oświadczeniami i dokumentami należy złożyć w miejscu wskazanym w SIWZ, w zamkniętym opakowaniu/kopercie, w sposób zabezpieczający nienaruszalność do terminu otwarcia ofert.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12. Dokumenty w ofercie, stanowiące informację zastrzeżoną dla innych uczestników postępowania, tj. stanowiącą tajemnicę przedsiębiorstwa w rozumieniu art. 11 ust. 4 ustawy o zwalczaniu nieuczciwej konkurencji (Dz. U. z 2003 r. Nr 153, poz. 1503, z </w:t>
      </w:r>
      <w:proofErr w:type="spellStart"/>
      <w:r w:rsidRPr="00E83E8E">
        <w:rPr>
          <w:rFonts w:asciiTheme="majorHAnsi" w:hAnsiTheme="majorHAnsi"/>
          <w:sz w:val="22"/>
          <w:szCs w:val="22"/>
        </w:rPr>
        <w:t>późn</w:t>
      </w:r>
      <w:proofErr w:type="spellEnd"/>
      <w:r w:rsidRPr="00E83E8E">
        <w:rPr>
          <w:rFonts w:asciiTheme="majorHAnsi" w:hAnsiTheme="majorHAnsi"/>
          <w:sz w:val="22"/>
          <w:szCs w:val="22"/>
        </w:rPr>
        <w:t xml:space="preserve">. zm.), powinny znajdować się w oddzielnej zamkniętej kopercie opatrzonej napisem „DOKUMENTY ZASTRZEŻONE".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lastRenderedPageBreak/>
        <w:t xml:space="preserve">13. Praktyczne zalecenia (nie obligatoryjne) dotyczące ułożenia dokumentów w ofercie: </w:t>
      </w:r>
      <w:r w:rsidR="0083170C">
        <w:rPr>
          <w:rFonts w:asciiTheme="majorHAnsi" w:hAnsiTheme="majorHAnsi"/>
          <w:sz w:val="22"/>
          <w:szCs w:val="22"/>
        </w:rPr>
        <w:t xml:space="preserve"> </w:t>
      </w:r>
      <w:r w:rsidRPr="00E83E8E">
        <w:rPr>
          <w:rFonts w:asciiTheme="majorHAnsi" w:hAnsiTheme="majorHAnsi"/>
          <w:sz w:val="22"/>
          <w:szCs w:val="22"/>
        </w:rPr>
        <w:t>wszystkie kartki ponumerować i spiąć/zszyć/</w:t>
      </w:r>
      <w:proofErr w:type="spellStart"/>
      <w:r w:rsidRPr="00E83E8E">
        <w:rPr>
          <w:rFonts w:asciiTheme="majorHAnsi" w:hAnsiTheme="majorHAnsi"/>
          <w:sz w:val="22"/>
          <w:szCs w:val="22"/>
        </w:rPr>
        <w:t>zbindować</w:t>
      </w:r>
      <w:proofErr w:type="spellEnd"/>
      <w:r w:rsidRPr="00E83E8E">
        <w:rPr>
          <w:rFonts w:asciiTheme="majorHAnsi" w:hAnsiTheme="majorHAnsi"/>
          <w:sz w:val="22"/>
          <w:szCs w:val="22"/>
        </w:rPr>
        <w:t xml:space="preserve"> itp., </w:t>
      </w:r>
      <w:r w:rsidRPr="00E83E8E">
        <w:rPr>
          <w:rFonts w:asciiTheme="majorHAnsi" w:hAnsiTheme="majorHAnsi"/>
          <w:b/>
          <w:bCs/>
          <w:sz w:val="22"/>
          <w:szCs w:val="22"/>
        </w:rPr>
        <w:t>za wyjątkiem</w:t>
      </w:r>
      <w:r w:rsidRPr="00E83E8E">
        <w:rPr>
          <w:rFonts w:asciiTheme="majorHAnsi" w:hAnsiTheme="majorHAnsi"/>
          <w:sz w:val="22"/>
          <w:szCs w:val="22"/>
        </w:rPr>
        <w:t xml:space="preserve">: dokumentu wadialnego, tj. oryginału gwarancji lub poręczenia oraz ewentualnych dokumentów zastrzeżonych przez Wykonawcę na podstawie art. 8 ust. 3 ustawy. </w:t>
      </w:r>
    </w:p>
    <w:p w:rsidR="003D5F58" w:rsidRDefault="00066D7E" w:rsidP="0093614C">
      <w:pPr>
        <w:spacing w:before="0" w:beforeAutospacing="0" w:after="0" w:afterAutospacing="0"/>
        <w:jc w:val="both"/>
        <w:rPr>
          <w:rFonts w:asciiTheme="majorHAnsi" w:hAnsiTheme="majorHAnsi"/>
        </w:rPr>
      </w:pPr>
      <w:r w:rsidRPr="00E83E8E">
        <w:rPr>
          <w:rFonts w:asciiTheme="majorHAnsi" w:hAnsiTheme="majorHAnsi"/>
        </w:rPr>
        <w:t>14. Wykonawca ponosi wszystkie koszty związane z przygotowaniem i złożeniem oferty.</w:t>
      </w:r>
    </w:p>
    <w:p w:rsidR="00056043" w:rsidRPr="00056043" w:rsidRDefault="00056043" w:rsidP="0093614C">
      <w:pPr>
        <w:pStyle w:val="Tekstpodstawowy31"/>
        <w:spacing w:line="240" w:lineRule="auto"/>
        <w:ind w:left="0" w:firstLine="0"/>
        <w:rPr>
          <w:rFonts w:asciiTheme="majorHAnsi" w:hAnsiTheme="majorHAnsi"/>
          <w:color w:val="000000"/>
          <w:sz w:val="22"/>
          <w:szCs w:val="22"/>
        </w:rPr>
      </w:pPr>
      <w:r w:rsidRPr="00056043">
        <w:rPr>
          <w:rFonts w:asciiTheme="majorHAnsi" w:hAnsiTheme="majorHAnsi"/>
          <w:b w:val="0"/>
          <w:color w:val="000000"/>
          <w:sz w:val="22"/>
          <w:szCs w:val="22"/>
        </w:rPr>
        <w:t>15.</w:t>
      </w:r>
      <w:r w:rsidRPr="00056043">
        <w:rPr>
          <w:rFonts w:asciiTheme="majorHAnsi" w:hAnsiTheme="majorHAnsi"/>
          <w:color w:val="000000"/>
          <w:sz w:val="22"/>
          <w:szCs w:val="22"/>
        </w:rPr>
        <w:t xml:space="preserve"> </w:t>
      </w:r>
      <w:r w:rsidRPr="00056043">
        <w:rPr>
          <w:rFonts w:asciiTheme="majorHAnsi" w:hAnsiTheme="majorHAnsi"/>
          <w:b w:val="0"/>
          <w:color w:val="000000"/>
          <w:sz w:val="22"/>
          <w:szCs w:val="22"/>
        </w:rPr>
        <w:t>W przypadku gdy złożone przez Wykonawców dokumenty będą zawierały dane w innych walutach niż PLN, Zamawiający jako kurs przeliczeniowy przyjmie kurs NBP z dnia publikacji Ogłoszenia o Zamówieniu.</w:t>
      </w:r>
    </w:p>
    <w:p w:rsidR="00C52305" w:rsidRPr="00E83E8E" w:rsidRDefault="00C52305" w:rsidP="0093614C">
      <w:pPr>
        <w:pStyle w:val="Default"/>
        <w:rPr>
          <w:rFonts w:asciiTheme="majorHAnsi" w:hAnsiTheme="majorHAnsi"/>
          <w:b/>
          <w:bCs/>
          <w:i/>
          <w:iCs/>
          <w:sz w:val="22"/>
          <w:szCs w:val="22"/>
        </w:rPr>
      </w:pPr>
    </w:p>
    <w:p w:rsidR="00066D7E" w:rsidRPr="00E83E8E" w:rsidRDefault="003B73B7" w:rsidP="0093614C">
      <w:pPr>
        <w:pStyle w:val="Default"/>
        <w:rPr>
          <w:rFonts w:asciiTheme="majorHAnsi" w:hAnsiTheme="majorHAnsi"/>
          <w:sz w:val="22"/>
          <w:szCs w:val="22"/>
        </w:rPr>
      </w:pPr>
      <w:r>
        <w:rPr>
          <w:rFonts w:asciiTheme="majorHAnsi" w:hAnsiTheme="majorHAnsi"/>
          <w:b/>
          <w:bCs/>
          <w:i/>
          <w:iCs/>
          <w:sz w:val="22"/>
          <w:szCs w:val="22"/>
        </w:rPr>
        <w:t>ROZDZIAŁ VI</w:t>
      </w:r>
      <w:r w:rsidR="00066D7E" w:rsidRPr="00E83E8E">
        <w:rPr>
          <w:rFonts w:asciiTheme="majorHAnsi" w:hAnsiTheme="majorHAnsi"/>
          <w:b/>
          <w:bCs/>
          <w:i/>
          <w:iCs/>
          <w:sz w:val="22"/>
          <w:szCs w:val="22"/>
        </w:rPr>
        <w:t xml:space="preserve">. </w:t>
      </w: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 xml:space="preserve">Termin wykonania zamówienia </w:t>
      </w:r>
    </w:p>
    <w:p w:rsidR="003B73B7" w:rsidRDefault="003B73B7" w:rsidP="0093614C">
      <w:pPr>
        <w:autoSpaceDE w:val="0"/>
        <w:autoSpaceDN w:val="0"/>
        <w:adjustRightInd w:val="0"/>
        <w:spacing w:before="0" w:beforeAutospacing="0" w:after="0" w:afterAutospacing="0"/>
        <w:rPr>
          <w:rFonts w:asciiTheme="majorHAnsi" w:hAnsiTheme="majorHAnsi" w:cs="ArialMT"/>
        </w:rPr>
      </w:pPr>
    </w:p>
    <w:p w:rsidR="00E83E8E" w:rsidRPr="003B73B7" w:rsidRDefault="00E83E8E" w:rsidP="0093614C">
      <w:pPr>
        <w:autoSpaceDE w:val="0"/>
        <w:autoSpaceDN w:val="0"/>
        <w:adjustRightInd w:val="0"/>
        <w:spacing w:before="0" w:beforeAutospacing="0" w:after="0" w:afterAutospacing="0"/>
        <w:jc w:val="both"/>
        <w:rPr>
          <w:rFonts w:asciiTheme="majorHAnsi" w:hAnsiTheme="majorHAnsi" w:cs="Arial-BoldMT"/>
          <w:b/>
          <w:bCs/>
        </w:rPr>
      </w:pPr>
      <w:r w:rsidRPr="003B73B7">
        <w:rPr>
          <w:rFonts w:asciiTheme="majorHAnsi" w:hAnsiTheme="majorHAnsi" w:cs="ArialMT"/>
        </w:rPr>
        <w:t>Termin wykonania zamówienia –</w:t>
      </w:r>
      <w:r w:rsidRPr="003B73B7">
        <w:rPr>
          <w:rFonts w:asciiTheme="majorHAnsi" w:hAnsiTheme="majorHAnsi" w:cs="Arial-BoldMT"/>
          <w:b/>
          <w:bCs/>
        </w:rPr>
        <w:t xml:space="preserve">do dnia </w:t>
      </w:r>
      <w:r w:rsidR="00BF102A">
        <w:rPr>
          <w:rFonts w:asciiTheme="majorHAnsi" w:hAnsiTheme="majorHAnsi" w:cs="Arial-BoldMT"/>
          <w:b/>
          <w:bCs/>
        </w:rPr>
        <w:t>0</w:t>
      </w:r>
      <w:r w:rsidR="00D62299">
        <w:rPr>
          <w:rFonts w:asciiTheme="majorHAnsi" w:hAnsiTheme="majorHAnsi" w:cs="Arial-BoldMT"/>
          <w:b/>
          <w:bCs/>
        </w:rPr>
        <w:t>2.11</w:t>
      </w:r>
      <w:r w:rsidRPr="003B73B7">
        <w:rPr>
          <w:rFonts w:asciiTheme="majorHAnsi" w:hAnsiTheme="majorHAnsi" w:cs="Arial-BoldMT"/>
          <w:b/>
          <w:bCs/>
        </w:rPr>
        <w:t>.20</w:t>
      </w:r>
      <w:r w:rsidR="00D62299">
        <w:rPr>
          <w:rFonts w:asciiTheme="majorHAnsi" w:hAnsiTheme="majorHAnsi" w:cs="Arial-BoldMT"/>
          <w:b/>
          <w:bCs/>
        </w:rPr>
        <w:t>19</w:t>
      </w:r>
      <w:r w:rsidRPr="003B73B7">
        <w:rPr>
          <w:rFonts w:asciiTheme="majorHAnsi" w:hAnsiTheme="majorHAnsi" w:cs="Arial-BoldMT"/>
          <w:b/>
          <w:bCs/>
        </w:rPr>
        <w:t xml:space="preserve"> r.</w:t>
      </w:r>
      <w:r w:rsidR="00055D35">
        <w:rPr>
          <w:rFonts w:asciiTheme="majorHAnsi" w:hAnsiTheme="majorHAnsi" w:cs="Arial-BoldMT"/>
          <w:b/>
          <w:bCs/>
        </w:rPr>
        <w:t>,</w:t>
      </w:r>
      <w:r w:rsidRPr="003B73B7">
        <w:rPr>
          <w:rFonts w:asciiTheme="majorHAnsi" w:hAnsiTheme="majorHAnsi" w:cs="Arial-BoldMT"/>
          <w:b/>
          <w:bCs/>
        </w:rPr>
        <w:t xml:space="preserve"> w tym:</w:t>
      </w:r>
    </w:p>
    <w:p w:rsidR="00E83E8E" w:rsidRPr="003B73B7" w:rsidRDefault="00E83E8E" w:rsidP="0093614C">
      <w:pPr>
        <w:autoSpaceDE w:val="0"/>
        <w:autoSpaceDN w:val="0"/>
        <w:adjustRightInd w:val="0"/>
        <w:spacing w:before="0" w:beforeAutospacing="0" w:after="0" w:afterAutospacing="0"/>
        <w:jc w:val="both"/>
        <w:rPr>
          <w:rFonts w:asciiTheme="majorHAnsi" w:hAnsiTheme="majorHAnsi" w:cs="ArialMT"/>
        </w:rPr>
      </w:pPr>
      <w:r w:rsidRPr="003B73B7">
        <w:rPr>
          <w:rFonts w:asciiTheme="majorHAnsi" w:hAnsiTheme="majorHAnsi" w:cs="ArialMT"/>
        </w:rPr>
        <w:t>1) wykonanie projektów: rowerów, stacji rowerowych,</w:t>
      </w:r>
      <w:r w:rsidR="003B73B7">
        <w:rPr>
          <w:rFonts w:asciiTheme="majorHAnsi" w:hAnsiTheme="majorHAnsi" w:cs="ArialMT"/>
        </w:rPr>
        <w:t xml:space="preserve"> </w:t>
      </w:r>
      <w:r w:rsidRPr="003B73B7">
        <w:rPr>
          <w:rFonts w:asciiTheme="majorHAnsi" w:hAnsiTheme="majorHAnsi" w:cs="ArialMT"/>
        </w:rPr>
        <w:t xml:space="preserve">strony internetowej systemu </w:t>
      </w:r>
      <w:r w:rsidR="00055D35">
        <w:rPr>
          <w:rFonts w:asciiTheme="majorHAnsi" w:hAnsiTheme="majorHAnsi" w:cs="ArialMT"/>
        </w:rPr>
        <w:t>R</w:t>
      </w:r>
      <w:r w:rsidRPr="003B73B7">
        <w:rPr>
          <w:rFonts w:asciiTheme="majorHAnsi" w:hAnsiTheme="majorHAnsi" w:cs="ArialMT"/>
        </w:rPr>
        <w:t xml:space="preserve">RM, dokumentów określających prawa i obowiązki klientów </w:t>
      </w:r>
      <w:r w:rsidR="0083170C">
        <w:rPr>
          <w:rFonts w:asciiTheme="majorHAnsi" w:hAnsiTheme="majorHAnsi" w:cs="ArialMT"/>
        </w:rPr>
        <w:t>R</w:t>
      </w:r>
      <w:r w:rsidRPr="003B73B7">
        <w:rPr>
          <w:rFonts w:asciiTheme="majorHAnsi" w:hAnsiTheme="majorHAnsi" w:cs="ArialMT"/>
        </w:rPr>
        <w:t>RM,</w:t>
      </w:r>
      <w:r w:rsidR="003B73B7">
        <w:rPr>
          <w:rFonts w:asciiTheme="majorHAnsi" w:hAnsiTheme="majorHAnsi" w:cs="ArialMT"/>
        </w:rPr>
        <w:t xml:space="preserve"> </w:t>
      </w:r>
      <w:r w:rsidRPr="003B73B7">
        <w:rPr>
          <w:rFonts w:asciiTheme="majorHAnsi" w:hAnsiTheme="majorHAnsi" w:cs="ArialMT"/>
        </w:rPr>
        <w:t xml:space="preserve">w szczególności regulamin korzystania z </w:t>
      </w:r>
      <w:r w:rsidR="0083170C">
        <w:rPr>
          <w:rFonts w:asciiTheme="majorHAnsi" w:hAnsiTheme="majorHAnsi" w:cs="ArialMT"/>
        </w:rPr>
        <w:t>R</w:t>
      </w:r>
      <w:r w:rsidR="00055D35">
        <w:rPr>
          <w:rFonts w:asciiTheme="majorHAnsi" w:hAnsiTheme="majorHAnsi" w:cs="ArialMT"/>
        </w:rPr>
        <w:t>RM oraz planu funkcjonowania BOK</w:t>
      </w:r>
      <w:r w:rsidRPr="003B73B7">
        <w:rPr>
          <w:rFonts w:asciiTheme="majorHAnsi" w:hAnsiTheme="majorHAnsi" w:cs="ArialMT"/>
        </w:rPr>
        <w:t xml:space="preserve"> i przedłożenie ich</w:t>
      </w:r>
      <w:r w:rsidR="003B73B7">
        <w:rPr>
          <w:rFonts w:asciiTheme="majorHAnsi" w:hAnsiTheme="majorHAnsi" w:cs="ArialMT"/>
        </w:rPr>
        <w:t xml:space="preserve"> </w:t>
      </w:r>
      <w:r w:rsidRPr="003B73B7">
        <w:rPr>
          <w:rFonts w:asciiTheme="majorHAnsi" w:hAnsiTheme="majorHAnsi" w:cs="ArialMT"/>
        </w:rPr>
        <w:t>do uzgodnienia z Zamawiającym w terminie 21 dni od daty zawarcia umowy,</w:t>
      </w:r>
    </w:p>
    <w:p w:rsidR="00E83E8E" w:rsidRPr="003B73B7" w:rsidRDefault="00E83E8E" w:rsidP="0093614C">
      <w:pPr>
        <w:autoSpaceDE w:val="0"/>
        <w:autoSpaceDN w:val="0"/>
        <w:adjustRightInd w:val="0"/>
        <w:spacing w:before="0" w:beforeAutospacing="0" w:after="0" w:afterAutospacing="0"/>
        <w:jc w:val="both"/>
        <w:rPr>
          <w:rFonts w:asciiTheme="majorHAnsi" w:hAnsiTheme="majorHAnsi" w:cs="ArialMT"/>
        </w:rPr>
      </w:pPr>
      <w:r w:rsidRPr="003B73B7">
        <w:rPr>
          <w:rFonts w:asciiTheme="majorHAnsi" w:hAnsiTheme="majorHAnsi" w:cs="ArialMT"/>
        </w:rPr>
        <w:t>2) wykonanie i zaprezentowanie Zamawiającemu w celu akceptacji wzorcowego roweru, który</w:t>
      </w:r>
    </w:p>
    <w:p w:rsidR="00E83E8E" w:rsidRDefault="00E83E8E" w:rsidP="0093614C">
      <w:pPr>
        <w:autoSpaceDE w:val="0"/>
        <w:autoSpaceDN w:val="0"/>
        <w:adjustRightInd w:val="0"/>
        <w:spacing w:before="0" w:beforeAutospacing="0" w:after="0" w:afterAutospacing="0"/>
        <w:jc w:val="both"/>
        <w:rPr>
          <w:rFonts w:asciiTheme="majorHAnsi" w:hAnsiTheme="majorHAnsi" w:cs="ArialMT"/>
        </w:rPr>
      </w:pPr>
      <w:r w:rsidRPr="003B73B7">
        <w:rPr>
          <w:rFonts w:asciiTheme="majorHAnsi" w:hAnsiTheme="majorHAnsi" w:cs="ArialMT"/>
        </w:rPr>
        <w:t>będzie używany w systemie, w terminie 7 dni od daty uzgodnienia projektu roweru,</w:t>
      </w:r>
    </w:p>
    <w:p w:rsidR="0083170C" w:rsidRPr="003B73B7" w:rsidRDefault="0083170C"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3) zgłoszenie i wy</w:t>
      </w:r>
      <w:r w:rsidR="008A6F5F">
        <w:rPr>
          <w:rFonts w:asciiTheme="majorHAnsi" w:hAnsiTheme="majorHAnsi" w:cs="ArialMT"/>
        </w:rPr>
        <w:t>k</w:t>
      </w:r>
      <w:r>
        <w:rPr>
          <w:rFonts w:asciiTheme="majorHAnsi" w:hAnsiTheme="majorHAnsi" w:cs="ArialMT"/>
        </w:rPr>
        <w:t xml:space="preserve">onanie testowego rozruchu – w terminach wskazanych w projekcie umowy stan. zał. do SIWZ, </w:t>
      </w:r>
    </w:p>
    <w:p w:rsidR="00C52305" w:rsidRDefault="0083170C"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4</w:t>
      </w:r>
      <w:r w:rsidR="00E83E8E" w:rsidRPr="003B73B7">
        <w:rPr>
          <w:rFonts w:asciiTheme="majorHAnsi" w:hAnsiTheme="majorHAnsi" w:cs="ArialMT"/>
        </w:rPr>
        <w:t xml:space="preserve">) </w:t>
      </w:r>
      <w:r w:rsidR="00BF102A">
        <w:rPr>
          <w:rFonts w:asciiTheme="majorHAnsi" w:hAnsiTheme="majorHAnsi" w:cs="ArialMT"/>
        </w:rPr>
        <w:t>uruchomienie systemu RRW</w:t>
      </w:r>
      <w:r w:rsidR="00E83E8E" w:rsidRPr="003B73B7">
        <w:rPr>
          <w:rFonts w:asciiTheme="majorHAnsi" w:hAnsiTheme="majorHAnsi" w:cs="ArialMT"/>
        </w:rPr>
        <w:t>– do dnia</w:t>
      </w:r>
      <w:r w:rsidR="00BF102A">
        <w:rPr>
          <w:rFonts w:asciiTheme="majorHAnsi" w:hAnsiTheme="majorHAnsi" w:cs="ArialMT"/>
        </w:rPr>
        <w:t xml:space="preserve"> 0</w:t>
      </w:r>
      <w:r>
        <w:rPr>
          <w:rFonts w:asciiTheme="majorHAnsi" w:hAnsiTheme="majorHAnsi" w:cs="ArialMT"/>
        </w:rPr>
        <w:t>1</w:t>
      </w:r>
      <w:r w:rsidR="00E83E8E" w:rsidRPr="003B73B7">
        <w:rPr>
          <w:rFonts w:asciiTheme="majorHAnsi" w:hAnsiTheme="majorHAnsi" w:cs="ArialMT"/>
        </w:rPr>
        <w:t>.0</w:t>
      </w:r>
      <w:r w:rsidR="00BF102A">
        <w:rPr>
          <w:rFonts w:asciiTheme="majorHAnsi" w:hAnsiTheme="majorHAnsi" w:cs="ArialMT"/>
        </w:rPr>
        <w:t>4</w:t>
      </w:r>
      <w:r w:rsidR="00E83E8E" w:rsidRPr="003B73B7">
        <w:rPr>
          <w:rFonts w:asciiTheme="majorHAnsi" w:hAnsiTheme="majorHAnsi" w:cs="ArialMT"/>
        </w:rPr>
        <w:t>.201</w:t>
      </w:r>
      <w:r w:rsidR="00055D35">
        <w:rPr>
          <w:rFonts w:asciiTheme="majorHAnsi" w:hAnsiTheme="majorHAnsi" w:cs="ArialMT"/>
        </w:rPr>
        <w:t>7</w:t>
      </w:r>
      <w:r w:rsidR="00E83E8E" w:rsidRPr="003B73B7">
        <w:rPr>
          <w:rFonts w:asciiTheme="majorHAnsi" w:hAnsiTheme="majorHAnsi" w:cs="ArialMT"/>
        </w:rPr>
        <w:t xml:space="preserve"> r.</w:t>
      </w:r>
    </w:p>
    <w:p w:rsidR="00BF102A" w:rsidRPr="0083170C" w:rsidRDefault="00BF102A"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 xml:space="preserve">5) </w:t>
      </w:r>
      <w:r>
        <w:rPr>
          <w:rFonts w:asciiTheme="majorHAnsi" w:hAnsiTheme="majorHAnsi" w:cs="Arial-BoldMT"/>
          <w:bCs/>
        </w:rPr>
        <w:t xml:space="preserve">kompleksowe utrzymanie i zarządzanie systemem </w:t>
      </w:r>
      <w:r w:rsidRPr="003B4219">
        <w:rPr>
          <w:rFonts w:asciiTheme="majorHAnsi" w:hAnsiTheme="majorHAnsi" w:cs="Arial-BoldMT"/>
          <w:bCs/>
        </w:rPr>
        <w:t xml:space="preserve"> RRM</w:t>
      </w:r>
      <w:r w:rsidR="00D62299">
        <w:rPr>
          <w:rFonts w:asciiTheme="majorHAnsi" w:hAnsiTheme="majorHAnsi" w:cs="Arial-BoldMT"/>
          <w:bCs/>
        </w:rPr>
        <w:t xml:space="preserve"> przez 3 sezony, tj. w </w:t>
      </w:r>
      <w:r>
        <w:rPr>
          <w:rFonts w:asciiTheme="majorHAnsi" w:hAnsiTheme="majorHAnsi" w:cs="Arial-BoldMT"/>
          <w:bCs/>
        </w:rPr>
        <w:t>okresie od dn. uruchomienia w/w systemu</w:t>
      </w:r>
      <w:r w:rsidR="00D62299">
        <w:rPr>
          <w:rFonts w:asciiTheme="majorHAnsi" w:hAnsiTheme="majorHAnsi" w:cs="Arial-BoldMT"/>
          <w:bCs/>
        </w:rPr>
        <w:t xml:space="preserve"> do dn. 2 listopada 2019r</w:t>
      </w:r>
      <w:r>
        <w:rPr>
          <w:rFonts w:asciiTheme="majorHAnsi" w:hAnsiTheme="majorHAnsi" w:cs="Arial-BoldMT"/>
          <w:bCs/>
        </w:rPr>
        <w:t>.</w:t>
      </w:r>
    </w:p>
    <w:p w:rsidR="00C52305" w:rsidRPr="00E83E8E" w:rsidRDefault="00C52305" w:rsidP="0093614C">
      <w:pPr>
        <w:pStyle w:val="Default"/>
        <w:rPr>
          <w:rFonts w:asciiTheme="majorHAnsi" w:hAnsiTheme="majorHAnsi"/>
          <w:b/>
          <w:bCs/>
          <w:i/>
          <w:iCs/>
          <w:sz w:val="22"/>
          <w:szCs w:val="22"/>
        </w:rPr>
      </w:pPr>
    </w:p>
    <w:p w:rsidR="00066D7E" w:rsidRPr="00E83E8E" w:rsidRDefault="0083170C" w:rsidP="0093614C">
      <w:pPr>
        <w:pStyle w:val="Default"/>
        <w:rPr>
          <w:rFonts w:asciiTheme="majorHAnsi" w:hAnsiTheme="majorHAnsi"/>
          <w:sz w:val="22"/>
          <w:szCs w:val="22"/>
        </w:rPr>
      </w:pPr>
      <w:r>
        <w:rPr>
          <w:rFonts w:asciiTheme="majorHAnsi" w:hAnsiTheme="majorHAnsi"/>
          <w:b/>
          <w:bCs/>
          <w:i/>
          <w:iCs/>
          <w:sz w:val="22"/>
          <w:szCs w:val="22"/>
        </w:rPr>
        <w:t xml:space="preserve">ROZDZIAŁ </w:t>
      </w:r>
      <w:r w:rsidR="00066D7E" w:rsidRPr="00E83E8E">
        <w:rPr>
          <w:rFonts w:asciiTheme="majorHAnsi" w:hAnsiTheme="majorHAnsi"/>
          <w:b/>
          <w:bCs/>
          <w:i/>
          <w:iCs/>
          <w:sz w:val="22"/>
          <w:szCs w:val="22"/>
        </w:rPr>
        <w:t>V</w:t>
      </w:r>
      <w:r>
        <w:rPr>
          <w:rFonts w:asciiTheme="majorHAnsi" w:hAnsiTheme="majorHAnsi"/>
          <w:b/>
          <w:bCs/>
          <w:i/>
          <w:iCs/>
          <w:sz w:val="22"/>
          <w:szCs w:val="22"/>
        </w:rPr>
        <w:t>II</w:t>
      </w:r>
      <w:r w:rsidR="00066D7E" w:rsidRPr="00E83E8E">
        <w:rPr>
          <w:rFonts w:asciiTheme="majorHAnsi" w:hAnsiTheme="majorHAnsi"/>
          <w:b/>
          <w:bCs/>
          <w:i/>
          <w:iCs/>
          <w:sz w:val="22"/>
          <w:szCs w:val="22"/>
        </w:rPr>
        <w:t xml:space="preserve">. </w:t>
      </w:r>
    </w:p>
    <w:p w:rsidR="00066D7E"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 xml:space="preserve">Warunki udziału w postępowaniu oraz podstawy wykluczenia z postępowania </w:t>
      </w:r>
    </w:p>
    <w:p w:rsidR="008A6F5F" w:rsidRPr="00E83E8E" w:rsidRDefault="008A6F5F" w:rsidP="0093614C">
      <w:pPr>
        <w:pStyle w:val="Default"/>
        <w:rPr>
          <w:rFonts w:asciiTheme="majorHAnsi" w:hAnsiTheme="majorHAnsi"/>
          <w:sz w:val="22"/>
          <w:szCs w:val="22"/>
        </w:rPr>
      </w:pPr>
    </w:p>
    <w:p w:rsidR="00066D7E" w:rsidRPr="008A6F5F" w:rsidRDefault="00066D7E" w:rsidP="0093614C">
      <w:pPr>
        <w:pStyle w:val="Default"/>
        <w:jc w:val="both"/>
        <w:rPr>
          <w:rFonts w:asciiTheme="majorHAnsi" w:hAnsiTheme="majorHAnsi"/>
          <w:color w:val="auto"/>
          <w:sz w:val="22"/>
          <w:szCs w:val="22"/>
        </w:rPr>
      </w:pPr>
      <w:r w:rsidRPr="008A6F5F">
        <w:rPr>
          <w:rFonts w:asciiTheme="majorHAnsi" w:hAnsiTheme="majorHAnsi"/>
          <w:color w:val="auto"/>
          <w:sz w:val="22"/>
          <w:szCs w:val="22"/>
        </w:rPr>
        <w:t xml:space="preserve">1. O udzielenie zamówienia mogą ubiegać się Wykonawcy, którzy: </w:t>
      </w:r>
    </w:p>
    <w:p w:rsidR="00055D35" w:rsidRPr="008A6F5F" w:rsidRDefault="00066D7E" w:rsidP="0093614C">
      <w:pPr>
        <w:pStyle w:val="Default"/>
        <w:jc w:val="both"/>
        <w:rPr>
          <w:rFonts w:asciiTheme="majorHAnsi" w:hAnsiTheme="majorHAnsi"/>
          <w:color w:val="auto"/>
          <w:sz w:val="22"/>
          <w:szCs w:val="22"/>
        </w:rPr>
      </w:pPr>
      <w:r w:rsidRPr="008A6F5F">
        <w:rPr>
          <w:rFonts w:asciiTheme="majorHAnsi" w:hAnsiTheme="majorHAnsi"/>
          <w:color w:val="auto"/>
          <w:sz w:val="22"/>
          <w:szCs w:val="22"/>
        </w:rPr>
        <w:t>1) spełniają warunki udziału w postępowaniu, o których mowa w art. 22 ust. 1b ustawy</w:t>
      </w:r>
      <w:r w:rsidR="00055D35" w:rsidRPr="008A6F5F">
        <w:rPr>
          <w:rFonts w:asciiTheme="majorHAnsi" w:hAnsiTheme="majorHAnsi"/>
          <w:color w:val="auto"/>
          <w:sz w:val="22"/>
          <w:szCs w:val="22"/>
        </w:rPr>
        <w:t xml:space="preserve"> </w:t>
      </w:r>
      <w:r w:rsidRPr="008A6F5F">
        <w:rPr>
          <w:rFonts w:asciiTheme="majorHAnsi" w:hAnsiTheme="majorHAnsi"/>
          <w:color w:val="auto"/>
          <w:sz w:val="22"/>
          <w:szCs w:val="22"/>
        </w:rPr>
        <w:t>dotyczące</w:t>
      </w:r>
      <w:r w:rsidR="00055D35" w:rsidRPr="008A6F5F">
        <w:rPr>
          <w:rFonts w:asciiTheme="majorHAnsi" w:hAnsiTheme="majorHAnsi"/>
          <w:color w:val="auto"/>
          <w:sz w:val="22"/>
          <w:szCs w:val="22"/>
        </w:rPr>
        <w:t>:</w:t>
      </w:r>
      <w:r w:rsidRPr="008A6F5F">
        <w:rPr>
          <w:rFonts w:asciiTheme="majorHAnsi" w:hAnsiTheme="majorHAnsi"/>
          <w:color w:val="auto"/>
          <w:sz w:val="22"/>
          <w:szCs w:val="22"/>
        </w:rPr>
        <w:t xml:space="preserve"> </w:t>
      </w:r>
    </w:p>
    <w:p w:rsidR="00066D7E" w:rsidRPr="008A6F5F" w:rsidRDefault="00055D35" w:rsidP="0093614C">
      <w:pPr>
        <w:pStyle w:val="Default"/>
        <w:jc w:val="both"/>
        <w:rPr>
          <w:rFonts w:asciiTheme="majorHAnsi" w:hAnsiTheme="majorHAnsi"/>
          <w:color w:val="auto"/>
          <w:sz w:val="22"/>
          <w:szCs w:val="22"/>
        </w:rPr>
      </w:pPr>
      <w:r w:rsidRPr="008A6F5F">
        <w:rPr>
          <w:rFonts w:asciiTheme="majorHAnsi" w:hAnsiTheme="majorHAnsi"/>
          <w:color w:val="auto"/>
          <w:sz w:val="22"/>
          <w:szCs w:val="22"/>
        </w:rPr>
        <w:t xml:space="preserve">a) </w:t>
      </w:r>
      <w:r w:rsidR="008A6F5F">
        <w:rPr>
          <w:rFonts w:asciiTheme="majorHAnsi" w:hAnsiTheme="majorHAnsi"/>
          <w:b/>
          <w:bCs/>
          <w:color w:val="auto"/>
          <w:sz w:val="22"/>
          <w:szCs w:val="22"/>
        </w:rPr>
        <w:t>Z</w:t>
      </w:r>
      <w:r w:rsidR="00066D7E" w:rsidRPr="008A6F5F">
        <w:rPr>
          <w:rFonts w:asciiTheme="majorHAnsi" w:hAnsiTheme="majorHAnsi"/>
          <w:b/>
          <w:bCs/>
          <w:color w:val="auto"/>
          <w:sz w:val="22"/>
          <w:szCs w:val="22"/>
        </w:rPr>
        <w:t xml:space="preserve">dolności technicznej lub zawodowej. </w:t>
      </w:r>
    </w:p>
    <w:p w:rsidR="00055D35" w:rsidRDefault="00066D7E" w:rsidP="0093614C">
      <w:pPr>
        <w:pStyle w:val="Default"/>
        <w:jc w:val="both"/>
        <w:rPr>
          <w:rFonts w:asciiTheme="majorHAnsi" w:hAnsiTheme="majorHAnsi" w:cs="Arial-BoldMT"/>
          <w:b/>
          <w:bCs/>
          <w:color w:val="auto"/>
          <w:sz w:val="22"/>
          <w:szCs w:val="22"/>
        </w:rPr>
      </w:pPr>
      <w:r w:rsidRPr="008A6F5F">
        <w:rPr>
          <w:rFonts w:asciiTheme="majorHAnsi" w:hAnsiTheme="majorHAnsi"/>
          <w:color w:val="auto"/>
          <w:sz w:val="22"/>
          <w:szCs w:val="22"/>
        </w:rPr>
        <w:t xml:space="preserve">Zamawiający uzna warunek udziału w postępowaniu za spełniony, jeżeli Wykonawca wykaże, że </w:t>
      </w:r>
      <w:r w:rsidR="003D0C51">
        <w:rPr>
          <w:rFonts w:asciiTheme="majorHAnsi" w:hAnsiTheme="majorHAnsi"/>
          <w:color w:val="auto"/>
          <w:sz w:val="22"/>
          <w:szCs w:val="22"/>
        </w:rPr>
        <w:t xml:space="preserve">- </w:t>
      </w:r>
      <w:r w:rsidRPr="008A6F5F">
        <w:rPr>
          <w:rFonts w:asciiTheme="majorHAnsi" w:hAnsiTheme="majorHAnsi"/>
          <w:color w:val="auto"/>
          <w:sz w:val="22"/>
          <w:szCs w:val="22"/>
        </w:rPr>
        <w:t xml:space="preserve">w okresie ostatnich </w:t>
      </w:r>
      <w:r w:rsidR="00055D35" w:rsidRPr="008A6F5F">
        <w:rPr>
          <w:rFonts w:asciiTheme="majorHAnsi" w:hAnsiTheme="majorHAnsi"/>
          <w:color w:val="auto"/>
          <w:sz w:val="22"/>
          <w:szCs w:val="22"/>
        </w:rPr>
        <w:t>3</w:t>
      </w:r>
      <w:r w:rsidRPr="008A6F5F">
        <w:rPr>
          <w:rFonts w:asciiTheme="majorHAnsi" w:hAnsiTheme="majorHAnsi"/>
          <w:color w:val="auto"/>
          <w:sz w:val="22"/>
          <w:szCs w:val="22"/>
        </w:rPr>
        <w:t xml:space="preserve"> lat przed upływem terminu składania ofert, a jeżeli okres prowadzenia działalnoś</w:t>
      </w:r>
      <w:r w:rsidR="003D0C51">
        <w:rPr>
          <w:rFonts w:asciiTheme="majorHAnsi" w:hAnsiTheme="majorHAnsi"/>
          <w:color w:val="auto"/>
          <w:sz w:val="22"/>
          <w:szCs w:val="22"/>
        </w:rPr>
        <w:t>ci jest krótszy – w tym okresie-</w:t>
      </w:r>
      <w:r w:rsidRPr="008A6F5F">
        <w:rPr>
          <w:rFonts w:asciiTheme="majorHAnsi" w:hAnsiTheme="majorHAnsi"/>
          <w:color w:val="auto"/>
          <w:sz w:val="22"/>
          <w:szCs w:val="22"/>
        </w:rPr>
        <w:t xml:space="preserve"> należycie </w:t>
      </w:r>
      <w:r w:rsidR="00055D35" w:rsidRPr="008A6F5F">
        <w:rPr>
          <w:rFonts w:asciiTheme="majorHAnsi" w:hAnsiTheme="majorHAnsi"/>
          <w:color w:val="auto"/>
          <w:sz w:val="22"/>
          <w:szCs w:val="22"/>
        </w:rPr>
        <w:t xml:space="preserve">wykonał </w:t>
      </w:r>
      <w:r w:rsidR="00055D35" w:rsidRPr="008A6F5F">
        <w:rPr>
          <w:rFonts w:asciiTheme="majorHAnsi" w:hAnsiTheme="majorHAnsi" w:cs="Arial-BoldMT"/>
          <w:b/>
          <w:bCs/>
          <w:color w:val="auto"/>
          <w:sz w:val="22"/>
          <w:szCs w:val="22"/>
        </w:rPr>
        <w:t>min. jedną dostawę co najmniej 100 rowerów do systemu publicznej wypożyczalni rowerów</w:t>
      </w:r>
      <w:r w:rsidR="003D0C51">
        <w:rPr>
          <w:rFonts w:asciiTheme="majorHAnsi" w:hAnsiTheme="majorHAnsi" w:cs="Arial-BoldMT"/>
          <w:b/>
          <w:bCs/>
          <w:color w:val="auto"/>
          <w:sz w:val="22"/>
          <w:szCs w:val="22"/>
        </w:rPr>
        <w:t>, oraz</w:t>
      </w:r>
    </w:p>
    <w:p w:rsidR="003D0C51" w:rsidRDefault="003D0C51" w:rsidP="0093614C">
      <w:pPr>
        <w:spacing w:before="0" w:beforeAutospacing="0" w:after="0" w:afterAutospacing="0"/>
        <w:jc w:val="both"/>
        <w:rPr>
          <w:rFonts w:asciiTheme="majorHAnsi" w:eastAsia="Times New Roman" w:hAnsiTheme="majorHAnsi" w:cs="Arial"/>
          <w:b/>
          <w:lang w:eastAsia="pl-PL"/>
        </w:rPr>
      </w:pPr>
      <w:r w:rsidRPr="003D0C51">
        <w:rPr>
          <w:rFonts w:asciiTheme="majorHAnsi" w:hAnsiTheme="majorHAnsi" w:cs="Times New Roman"/>
        </w:rPr>
        <w:t xml:space="preserve">- </w:t>
      </w:r>
      <w:r w:rsidRPr="003D0C51">
        <w:rPr>
          <w:rFonts w:asciiTheme="majorHAnsi" w:eastAsia="Times New Roman" w:hAnsiTheme="majorHAnsi" w:cs="Arial"/>
          <w:lang w:eastAsia="pl-PL"/>
        </w:rPr>
        <w:t xml:space="preserve">wykonał, a w przypadku świadczeń okresowych lub ciągłych również wykonuje, należycie w okresie ostatnich 3 lat przed upływem terminu składania ofert, a jeżeli okres prowadzenia działalności jest krótszy – w tym okresie, </w:t>
      </w:r>
      <w:r w:rsidRPr="003D0C51">
        <w:rPr>
          <w:rFonts w:asciiTheme="majorHAnsi" w:eastAsia="Times New Roman" w:hAnsiTheme="majorHAnsi" w:cs="Arial"/>
          <w:b/>
          <w:lang w:eastAsia="pl-PL"/>
        </w:rPr>
        <w:t xml:space="preserve">minimum </w:t>
      </w:r>
      <w:r>
        <w:rPr>
          <w:rFonts w:asciiTheme="majorHAnsi" w:eastAsia="Times New Roman" w:hAnsiTheme="majorHAnsi" w:cs="Arial"/>
          <w:b/>
          <w:lang w:eastAsia="pl-PL"/>
        </w:rPr>
        <w:t>jedną</w:t>
      </w:r>
      <w:r w:rsidRPr="003D0C51">
        <w:rPr>
          <w:rFonts w:asciiTheme="majorHAnsi" w:eastAsia="Times New Roman" w:hAnsiTheme="majorHAnsi" w:cs="Arial"/>
          <w:b/>
          <w:lang w:eastAsia="pl-PL"/>
        </w:rPr>
        <w:t xml:space="preserve"> usługę polegającą na zarządzaniu publicznym systemem wypożyczalni rowerów obejmującym co najmniej 100 rowerów.</w:t>
      </w:r>
    </w:p>
    <w:p w:rsidR="00D9141A" w:rsidRPr="003D0C51" w:rsidRDefault="00D9141A" w:rsidP="0093614C">
      <w:pPr>
        <w:spacing w:before="0" w:beforeAutospacing="0" w:after="0" w:afterAutospacing="0"/>
        <w:jc w:val="both"/>
        <w:rPr>
          <w:rFonts w:asciiTheme="majorHAnsi" w:eastAsia="Times New Roman" w:hAnsiTheme="majorHAnsi" w:cs="Arial"/>
          <w:b/>
          <w:lang w:eastAsia="pl-PL"/>
        </w:rPr>
      </w:pPr>
      <w:r>
        <w:rPr>
          <w:rFonts w:asciiTheme="majorHAnsi" w:eastAsia="Times New Roman" w:hAnsiTheme="majorHAnsi" w:cs="Arial"/>
          <w:b/>
          <w:lang w:eastAsia="pl-PL"/>
        </w:rPr>
        <w:t>UWAGA: Zamawiający uzna za spełnienie warunku udziału w postępowaniu  także realizację jednego zamówienia spełniającego wszystkie w/w wymagania.</w:t>
      </w:r>
    </w:p>
    <w:p w:rsidR="00055D35" w:rsidRPr="008A6F5F" w:rsidRDefault="00055D35" w:rsidP="0093614C">
      <w:pPr>
        <w:pStyle w:val="Default"/>
        <w:jc w:val="both"/>
        <w:rPr>
          <w:rFonts w:asciiTheme="majorHAnsi" w:hAnsiTheme="majorHAnsi"/>
          <w:b/>
          <w:color w:val="auto"/>
          <w:sz w:val="22"/>
          <w:szCs w:val="22"/>
        </w:rPr>
      </w:pPr>
      <w:r w:rsidRPr="008A6F5F">
        <w:rPr>
          <w:rFonts w:asciiTheme="majorHAnsi" w:hAnsiTheme="majorHAnsi"/>
          <w:color w:val="auto"/>
          <w:sz w:val="22"/>
          <w:szCs w:val="22"/>
        </w:rPr>
        <w:t xml:space="preserve">b) </w:t>
      </w:r>
      <w:r w:rsidR="008A6F5F">
        <w:rPr>
          <w:rFonts w:asciiTheme="majorHAnsi" w:hAnsiTheme="majorHAnsi"/>
          <w:b/>
          <w:color w:val="auto"/>
          <w:sz w:val="22"/>
          <w:szCs w:val="22"/>
        </w:rPr>
        <w:t>S</w:t>
      </w:r>
      <w:r w:rsidRPr="008A6F5F">
        <w:rPr>
          <w:rFonts w:asciiTheme="majorHAnsi" w:hAnsiTheme="majorHAnsi"/>
          <w:b/>
          <w:color w:val="auto"/>
          <w:sz w:val="22"/>
          <w:szCs w:val="22"/>
        </w:rPr>
        <w:t>ytuacji ekonomicznej lub finansowej.</w:t>
      </w:r>
    </w:p>
    <w:p w:rsidR="008A6F5F" w:rsidRPr="008A6F5F" w:rsidRDefault="008A6F5F" w:rsidP="0093614C">
      <w:pPr>
        <w:spacing w:before="0" w:beforeAutospacing="0" w:after="0" w:afterAutospacing="0"/>
        <w:jc w:val="both"/>
        <w:rPr>
          <w:rFonts w:asciiTheme="majorHAnsi" w:hAnsiTheme="majorHAnsi" w:cs="Arial"/>
          <w:bCs/>
        </w:rPr>
      </w:pPr>
      <w:r w:rsidRPr="008A6F5F">
        <w:rPr>
          <w:rFonts w:asciiTheme="majorHAnsi" w:hAnsiTheme="majorHAnsi"/>
        </w:rPr>
        <w:t xml:space="preserve">Zamawiający uzna za spełnienie tego warunku wykazanie przez Wykonawcę, że  Wykonawca </w:t>
      </w:r>
      <w:r w:rsidRPr="008A6F5F">
        <w:rPr>
          <w:rFonts w:asciiTheme="majorHAnsi" w:hAnsiTheme="majorHAnsi"/>
          <w:bCs/>
        </w:rPr>
        <w:t xml:space="preserve">posiada na rachunku kwotę środków finansowych nie mniejszą niż </w:t>
      </w:r>
      <w:r w:rsidRPr="008A6F5F">
        <w:rPr>
          <w:rFonts w:asciiTheme="majorHAnsi" w:hAnsiTheme="majorHAnsi"/>
          <w:b/>
          <w:bCs/>
        </w:rPr>
        <w:t>1.000.000,00 (słownie: jeden milion) złotych</w:t>
      </w:r>
      <w:r w:rsidRPr="008A6F5F">
        <w:rPr>
          <w:rFonts w:asciiTheme="majorHAnsi" w:hAnsiTheme="majorHAnsi"/>
          <w:bCs/>
        </w:rPr>
        <w:t xml:space="preserve">, lub że posiada zdolność kredytową na kwotę minimum 1.000.000,00 złotych, lub że łącznie z obydwu w/w źródeł (posiada na rachunku i posiada zdolność kredytową) dysponuje kwotą min. 1.000.000,00 złotych. </w:t>
      </w:r>
    </w:p>
    <w:p w:rsidR="00DA7CB4" w:rsidRDefault="00066D7E" w:rsidP="0093614C">
      <w:pPr>
        <w:spacing w:before="0" w:beforeAutospacing="0" w:after="0" w:afterAutospacing="0"/>
        <w:jc w:val="both"/>
        <w:rPr>
          <w:rFonts w:asciiTheme="majorHAnsi" w:hAnsiTheme="majorHAnsi"/>
        </w:rPr>
      </w:pPr>
      <w:r w:rsidRPr="008A6F5F">
        <w:rPr>
          <w:rFonts w:asciiTheme="majorHAnsi" w:hAnsiTheme="majorHAnsi"/>
        </w:rPr>
        <w:t>2) nie podlegają wykluczeniu na podstawie przesłanek określonych w</w:t>
      </w:r>
      <w:r w:rsidR="00DA7CB4">
        <w:rPr>
          <w:rFonts w:asciiTheme="majorHAnsi" w:hAnsiTheme="majorHAnsi"/>
        </w:rPr>
        <w:t>:</w:t>
      </w:r>
    </w:p>
    <w:p w:rsidR="00066D7E" w:rsidRDefault="00DA7CB4" w:rsidP="0093614C">
      <w:pPr>
        <w:spacing w:before="0" w:beforeAutospacing="0" w:after="0" w:afterAutospacing="0"/>
        <w:jc w:val="both"/>
        <w:rPr>
          <w:rFonts w:asciiTheme="majorHAnsi" w:hAnsiTheme="majorHAnsi"/>
        </w:rPr>
      </w:pPr>
      <w:r>
        <w:rPr>
          <w:rFonts w:asciiTheme="majorHAnsi" w:hAnsiTheme="majorHAnsi"/>
        </w:rPr>
        <w:t>-</w:t>
      </w:r>
      <w:r w:rsidR="00066D7E" w:rsidRPr="008A6F5F">
        <w:rPr>
          <w:rFonts w:asciiTheme="majorHAnsi" w:hAnsiTheme="majorHAnsi"/>
        </w:rPr>
        <w:t xml:space="preserve"> </w:t>
      </w:r>
      <w:r>
        <w:rPr>
          <w:rFonts w:asciiTheme="majorHAnsi" w:hAnsiTheme="majorHAnsi"/>
        </w:rPr>
        <w:t xml:space="preserve">art. 24 ust. 1 </w:t>
      </w:r>
      <w:proofErr w:type="spellStart"/>
      <w:r>
        <w:rPr>
          <w:rFonts w:asciiTheme="majorHAnsi" w:hAnsiTheme="majorHAnsi"/>
        </w:rPr>
        <w:t>pkt</w:t>
      </w:r>
      <w:proofErr w:type="spellEnd"/>
      <w:r>
        <w:rPr>
          <w:rFonts w:asciiTheme="majorHAnsi" w:hAnsiTheme="majorHAnsi"/>
        </w:rPr>
        <w:t xml:space="preserve"> 12-23 ustawy, </w:t>
      </w:r>
    </w:p>
    <w:p w:rsidR="00DA7CB4" w:rsidRPr="008A6F5F" w:rsidRDefault="00DA7CB4" w:rsidP="0093614C">
      <w:pPr>
        <w:spacing w:before="0" w:beforeAutospacing="0" w:after="0" w:afterAutospacing="0"/>
        <w:jc w:val="both"/>
        <w:rPr>
          <w:rFonts w:asciiTheme="majorHAnsi" w:hAnsiTheme="majorHAnsi"/>
        </w:rPr>
      </w:pPr>
      <w:r>
        <w:rPr>
          <w:rFonts w:asciiTheme="majorHAnsi" w:hAnsiTheme="majorHAnsi"/>
        </w:rPr>
        <w:t>-</w:t>
      </w:r>
      <w:r w:rsidRPr="008A6F5F">
        <w:rPr>
          <w:rFonts w:asciiTheme="majorHAnsi" w:hAnsiTheme="majorHAnsi"/>
        </w:rPr>
        <w:t xml:space="preserve"> </w:t>
      </w:r>
      <w:r>
        <w:rPr>
          <w:rFonts w:asciiTheme="majorHAnsi" w:hAnsiTheme="majorHAnsi"/>
        </w:rPr>
        <w:t xml:space="preserve">art. 24 ust. 5 </w:t>
      </w:r>
      <w:proofErr w:type="spellStart"/>
      <w:r>
        <w:rPr>
          <w:rFonts w:asciiTheme="majorHAnsi" w:hAnsiTheme="majorHAnsi"/>
        </w:rPr>
        <w:t>pkt</w:t>
      </w:r>
      <w:proofErr w:type="spellEnd"/>
      <w:r>
        <w:rPr>
          <w:rFonts w:asciiTheme="majorHAnsi" w:hAnsiTheme="majorHAnsi"/>
        </w:rPr>
        <w:t xml:space="preserve"> 1 ustawy, </w:t>
      </w:r>
    </w:p>
    <w:p w:rsidR="00DA7CB4" w:rsidRPr="008A6F5F" w:rsidRDefault="00DA7CB4" w:rsidP="0093614C">
      <w:pPr>
        <w:spacing w:before="0" w:beforeAutospacing="0" w:after="0" w:afterAutospacing="0"/>
        <w:jc w:val="both"/>
        <w:rPr>
          <w:rFonts w:asciiTheme="majorHAnsi" w:hAnsiTheme="majorHAnsi"/>
        </w:rPr>
      </w:pPr>
      <w:r>
        <w:rPr>
          <w:rFonts w:asciiTheme="majorHAnsi" w:hAnsiTheme="majorHAnsi"/>
        </w:rPr>
        <w:t>-</w:t>
      </w:r>
      <w:r w:rsidRPr="008A6F5F">
        <w:rPr>
          <w:rFonts w:asciiTheme="majorHAnsi" w:hAnsiTheme="majorHAnsi"/>
        </w:rPr>
        <w:t xml:space="preserve"> </w:t>
      </w:r>
      <w:r>
        <w:rPr>
          <w:rFonts w:asciiTheme="majorHAnsi" w:hAnsiTheme="majorHAnsi"/>
        </w:rPr>
        <w:t xml:space="preserve">art. 24 ust. 5 </w:t>
      </w:r>
      <w:proofErr w:type="spellStart"/>
      <w:r>
        <w:rPr>
          <w:rFonts w:asciiTheme="majorHAnsi" w:hAnsiTheme="majorHAnsi"/>
        </w:rPr>
        <w:t>pkt</w:t>
      </w:r>
      <w:proofErr w:type="spellEnd"/>
      <w:r>
        <w:rPr>
          <w:rFonts w:asciiTheme="majorHAnsi" w:hAnsiTheme="majorHAnsi"/>
        </w:rPr>
        <w:t xml:space="preserve"> 5- 8 ustawy.</w:t>
      </w:r>
    </w:p>
    <w:p w:rsidR="00066D7E" w:rsidRPr="008A6F5F" w:rsidRDefault="00066D7E" w:rsidP="0093614C">
      <w:pPr>
        <w:pStyle w:val="Default"/>
        <w:jc w:val="both"/>
        <w:rPr>
          <w:rFonts w:asciiTheme="majorHAnsi" w:hAnsiTheme="majorHAnsi"/>
          <w:color w:val="auto"/>
          <w:sz w:val="22"/>
          <w:szCs w:val="22"/>
        </w:rPr>
      </w:pPr>
      <w:r w:rsidRPr="008A6F5F">
        <w:rPr>
          <w:rFonts w:asciiTheme="majorHAnsi" w:hAnsiTheme="majorHAnsi"/>
          <w:color w:val="auto"/>
          <w:sz w:val="22"/>
          <w:szCs w:val="22"/>
        </w:rPr>
        <w:lastRenderedPageBreak/>
        <w:t xml:space="preserve">2. W przypadku Wykonawców wspólnie ubiegających się o udzielenie zamówienia, warunki określone w ust. 1 </w:t>
      </w:r>
      <w:proofErr w:type="spellStart"/>
      <w:r w:rsidRPr="008A6F5F">
        <w:rPr>
          <w:rFonts w:asciiTheme="majorHAnsi" w:hAnsiTheme="majorHAnsi"/>
          <w:color w:val="auto"/>
          <w:sz w:val="22"/>
          <w:szCs w:val="22"/>
        </w:rPr>
        <w:t>pkt</w:t>
      </w:r>
      <w:proofErr w:type="spellEnd"/>
      <w:r w:rsidRPr="008A6F5F">
        <w:rPr>
          <w:rFonts w:asciiTheme="majorHAnsi" w:hAnsiTheme="majorHAnsi"/>
          <w:color w:val="auto"/>
          <w:sz w:val="22"/>
          <w:szCs w:val="22"/>
        </w:rPr>
        <w:t xml:space="preserve"> 1 musi spełniać co najmniej jeden Wykonawca lub wszyscy Wykonawcy łącznie, natomiast warunek z ust. 1 </w:t>
      </w:r>
      <w:proofErr w:type="spellStart"/>
      <w:r w:rsidRPr="008A6F5F">
        <w:rPr>
          <w:rFonts w:asciiTheme="majorHAnsi" w:hAnsiTheme="majorHAnsi"/>
          <w:color w:val="auto"/>
          <w:sz w:val="22"/>
          <w:szCs w:val="22"/>
        </w:rPr>
        <w:t>pkt</w:t>
      </w:r>
      <w:proofErr w:type="spellEnd"/>
      <w:r w:rsidRPr="008A6F5F">
        <w:rPr>
          <w:rFonts w:asciiTheme="majorHAnsi" w:hAnsiTheme="majorHAnsi"/>
          <w:color w:val="auto"/>
          <w:sz w:val="22"/>
          <w:szCs w:val="22"/>
        </w:rPr>
        <w:t xml:space="preserve"> 2 musi spełniać każdy Wykonawca z osobna. </w:t>
      </w:r>
    </w:p>
    <w:p w:rsidR="00066D7E" w:rsidRPr="008A6F5F" w:rsidRDefault="00066D7E" w:rsidP="0093614C">
      <w:pPr>
        <w:pStyle w:val="Default"/>
        <w:jc w:val="both"/>
        <w:rPr>
          <w:rFonts w:asciiTheme="majorHAnsi" w:hAnsiTheme="majorHAnsi"/>
          <w:color w:val="auto"/>
          <w:sz w:val="22"/>
          <w:szCs w:val="22"/>
        </w:rPr>
      </w:pPr>
      <w:r w:rsidRPr="008A6F5F">
        <w:rPr>
          <w:rFonts w:asciiTheme="majorHAnsi" w:hAnsiTheme="majorHAnsi"/>
          <w:color w:val="auto"/>
          <w:sz w:val="22"/>
          <w:szCs w:val="22"/>
        </w:rPr>
        <w:t>3. Zamawiający dokona oceny spełniania warunków udziału w postępowaniu oraz braku podstaw wykluczenia na podstawie oświadczeń i dokumentów wskazanych w Rozdziale V</w:t>
      </w:r>
      <w:r w:rsidR="008A6F5F" w:rsidRPr="008A6F5F">
        <w:rPr>
          <w:rFonts w:asciiTheme="majorHAnsi" w:hAnsiTheme="majorHAnsi"/>
          <w:color w:val="auto"/>
          <w:sz w:val="22"/>
          <w:szCs w:val="22"/>
        </w:rPr>
        <w:t>III</w:t>
      </w:r>
      <w:r w:rsidRPr="008A6F5F">
        <w:rPr>
          <w:rFonts w:asciiTheme="majorHAnsi" w:hAnsiTheme="majorHAnsi"/>
          <w:color w:val="auto"/>
          <w:sz w:val="22"/>
          <w:szCs w:val="22"/>
        </w:rPr>
        <w:t xml:space="preserve"> SIWZ. </w:t>
      </w:r>
    </w:p>
    <w:p w:rsidR="00066D7E" w:rsidRPr="008A6F5F" w:rsidRDefault="00066D7E" w:rsidP="0093614C">
      <w:pPr>
        <w:pStyle w:val="Default"/>
        <w:jc w:val="both"/>
        <w:rPr>
          <w:rFonts w:asciiTheme="majorHAnsi" w:hAnsiTheme="majorHAnsi"/>
          <w:color w:val="auto"/>
          <w:sz w:val="22"/>
          <w:szCs w:val="22"/>
        </w:rPr>
      </w:pPr>
      <w:r w:rsidRPr="008A6F5F">
        <w:rPr>
          <w:rFonts w:asciiTheme="majorHAnsi" w:hAnsiTheme="majorHAnsi"/>
          <w:color w:val="auto"/>
          <w:sz w:val="22"/>
          <w:szCs w:val="22"/>
        </w:rPr>
        <w:t xml:space="preserve">4. Wykonawca może w celu potwierdzenia spełniania warunków udziału w postępowaniu, polegać na zasadach określonych w art. 22a ustawy na zdolnościach lub sytuacji innych podmiotów, niezależnie od charakteru prawnego łączących go z nimi stosunków prawnych. </w:t>
      </w:r>
    </w:p>
    <w:p w:rsidR="00C52305" w:rsidRPr="00E83E8E" w:rsidRDefault="00C52305" w:rsidP="0093614C">
      <w:pPr>
        <w:pStyle w:val="Default"/>
        <w:rPr>
          <w:rFonts w:asciiTheme="majorHAnsi" w:hAnsiTheme="majorHAnsi"/>
          <w:b/>
          <w:bCs/>
          <w:i/>
          <w:iCs/>
          <w:sz w:val="22"/>
          <w:szCs w:val="22"/>
        </w:rPr>
      </w:pP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ROZDZIAŁ V</w:t>
      </w:r>
      <w:r w:rsidR="008A6F5F">
        <w:rPr>
          <w:rFonts w:asciiTheme="majorHAnsi" w:hAnsiTheme="majorHAnsi"/>
          <w:b/>
          <w:bCs/>
          <w:i/>
          <w:iCs/>
          <w:sz w:val="22"/>
          <w:szCs w:val="22"/>
        </w:rPr>
        <w:t>III</w:t>
      </w:r>
      <w:r w:rsidRPr="00E83E8E">
        <w:rPr>
          <w:rFonts w:asciiTheme="majorHAnsi" w:hAnsiTheme="majorHAnsi"/>
          <w:b/>
          <w:bCs/>
          <w:i/>
          <w:iCs/>
          <w:sz w:val="22"/>
          <w:szCs w:val="22"/>
        </w:rPr>
        <w:t xml:space="preserve">. </w:t>
      </w:r>
    </w:p>
    <w:p w:rsidR="00066D7E"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 xml:space="preserve">Wykaz oświadczeń i dokumentów wymaganych dla wykazania spełniania warunków udziału w postępowaniu oraz braku podstaw wykluczenia </w:t>
      </w:r>
    </w:p>
    <w:p w:rsidR="008A6F5F" w:rsidRPr="00E83E8E" w:rsidRDefault="008A6F5F" w:rsidP="0093614C">
      <w:pPr>
        <w:pStyle w:val="Default"/>
        <w:rPr>
          <w:rFonts w:asciiTheme="majorHAnsi" w:hAnsiTheme="majorHAnsi"/>
          <w:sz w:val="22"/>
          <w:szCs w:val="22"/>
        </w:rPr>
      </w:pPr>
    </w:p>
    <w:p w:rsidR="00066D7E" w:rsidRPr="007F718B" w:rsidRDefault="00066D7E" w:rsidP="0093614C">
      <w:pPr>
        <w:pStyle w:val="Default"/>
        <w:jc w:val="both"/>
        <w:rPr>
          <w:rFonts w:asciiTheme="majorHAnsi" w:hAnsiTheme="majorHAnsi"/>
          <w:sz w:val="22"/>
          <w:szCs w:val="22"/>
        </w:rPr>
      </w:pPr>
      <w:r w:rsidRPr="007F718B">
        <w:rPr>
          <w:rFonts w:asciiTheme="majorHAnsi" w:hAnsiTheme="majorHAnsi"/>
          <w:sz w:val="22"/>
          <w:szCs w:val="22"/>
        </w:rPr>
        <w:t xml:space="preserve">1. Wykonawca wraz z ofertą złoży oświadczenie w </w:t>
      </w:r>
      <w:r w:rsidR="00901AB0" w:rsidRPr="007F718B">
        <w:rPr>
          <w:rFonts w:asciiTheme="majorHAnsi" w:hAnsiTheme="majorHAnsi"/>
          <w:sz w:val="22"/>
          <w:szCs w:val="22"/>
        </w:rPr>
        <w:t xml:space="preserve">zakresie wskazanym w Rozdziale </w:t>
      </w:r>
      <w:r w:rsidRPr="007F718B">
        <w:rPr>
          <w:rFonts w:asciiTheme="majorHAnsi" w:hAnsiTheme="majorHAnsi"/>
          <w:sz w:val="22"/>
          <w:szCs w:val="22"/>
        </w:rPr>
        <w:t>V</w:t>
      </w:r>
      <w:r w:rsidR="00901AB0" w:rsidRPr="007F718B">
        <w:rPr>
          <w:rFonts w:asciiTheme="majorHAnsi" w:hAnsiTheme="majorHAnsi"/>
          <w:sz w:val="22"/>
          <w:szCs w:val="22"/>
        </w:rPr>
        <w:t>II</w:t>
      </w:r>
      <w:r w:rsidRPr="007F718B">
        <w:rPr>
          <w:rFonts w:asciiTheme="majorHAnsi" w:hAnsiTheme="majorHAnsi"/>
          <w:sz w:val="22"/>
          <w:szCs w:val="22"/>
        </w:rPr>
        <w:t xml:space="preserve"> ust. 1 </w:t>
      </w:r>
      <w:proofErr w:type="spellStart"/>
      <w:r w:rsidRPr="007F718B">
        <w:rPr>
          <w:rFonts w:asciiTheme="majorHAnsi" w:hAnsiTheme="majorHAnsi"/>
          <w:sz w:val="22"/>
          <w:szCs w:val="22"/>
        </w:rPr>
        <w:t>pkt</w:t>
      </w:r>
      <w:proofErr w:type="spellEnd"/>
      <w:r w:rsidRPr="007F718B">
        <w:rPr>
          <w:rFonts w:asciiTheme="majorHAnsi" w:hAnsiTheme="majorHAnsi"/>
          <w:sz w:val="22"/>
          <w:szCs w:val="22"/>
        </w:rPr>
        <w:t xml:space="preserve"> 1 i 2 SIWZ, w formie </w:t>
      </w:r>
      <w:r w:rsidR="00024760" w:rsidRPr="007F718B">
        <w:rPr>
          <w:rFonts w:asciiTheme="majorHAnsi" w:hAnsiTheme="majorHAnsi"/>
          <w:sz w:val="22"/>
          <w:szCs w:val="22"/>
        </w:rPr>
        <w:t>Jednolitego Europejskiego Dokumentu Zamówienia JEDZ (</w:t>
      </w:r>
      <w:proofErr w:type="spellStart"/>
      <w:r w:rsidR="00024760" w:rsidRPr="007F718B">
        <w:rPr>
          <w:rFonts w:asciiTheme="majorHAnsi" w:hAnsiTheme="majorHAnsi"/>
          <w:sz w:val="22"/>
          <w:szCs w:val="22"/>
        </w:rPr>
        <w:t>European</w:t>
      </w:r>
      <w:proofErr w:type="spellEnd"/>
      <w:r w:rsidR="00024760" w:rsidRPr="007F718B">
        <w:rPr>
          <w:rFonts w:asciiTheme="majorHAnsi" w:hAnsiTheme="majorHAnsi"/>
          <w:sz w:val="22"/>
          <w:szCs w:val="22"/>
        </w:rPr>
        <w:t xml:space="preserve"> Single </w:t>
      </w:r>
      <w:proofErr w:type="spellStart"/>
      <w:r w:rsidR="00024760" w:rsidRPr="007F718B">
        <w:rPr>
          <w:rFonts w:asciiTheme="majorHAnsi" w:hAnsiTheme="majorHAnsi"/>
          <w:sz w:val="22"/>
          <w:szCs w:val="22"/>
        </w:rPr>
        <w:t>Procurement</w:t>
      </w:r>
      <w:proofErr w:type="spellEnd"/>
      <w:r w:rsidR="00024760" w:rsidRPr="007F718B">
        <w:rPr>
          <w:rFonts w:asciiTheme="majorHAnsi" w:hAnsiTheme="majorHAnsi"/>
          <w:sz w:val="22"/>
          <w:szCs w:val="22"/>
        </w:rPr>
        <w:t xml:space="preserve"> </w:t>
      </w:r>
      <w:proofErr w:type="spellStart"/>
      <w:r w:rsidR="00024760" w:rsidRPr="007F718B">
        <w:rPr>
          <w:rFonts w:asciiTheme="majorHAnsi" w:hAnsiTheme="majorHAnsi"/>
          <w:sz w:val="22"/>
          <w:szCs w:val="22"/>
        </w:rPr>
        <w:t>Document</w:t>
      </w:r>
      <w:proofErr w:type="spellEnd"/>
      <w:r w:rsidR="00024760" w:rsidRPr="007F718B">
        <w:rPr>
          <w:rFonts w:asciiTheme="majorHAnsi" w:hAnsiTheme="majorHAnsi"/>
          <w:sz w:val="22"/>
          <w:szCs w:val="22"/>
        </w:rPr>
        <w:t xml:space="preserve"> ESPD)</w:t>
      </w:r>
      <w:r w:rsidRPr="007F718B">
        <w:rPr>
          <w:rFonts w:asciiTheme="majorHAnsi" w:hAnsiTheme="majorHAnsi"/>
          <w:sz w:val="22"/>
          <w:szCs w:val="22"/>
        </w:rPr>
        <w:t xml:space="preserve">. Informacje zawarte w JEDZ stanowią wstępne potwierdzenie, że Wykonawca spełnia warunki udziału w postępowaniu oraz nie podlega wykluczeniu. </w:t>
      </w:r>
      <w:r w:rsidRPr="007F718B">
        <w:rPr>
          <w:rFonts w:asciiTheme="majorHAnsi" w:hAnsiTheme="majorHAnsi"/>
          <w:b/>
          <w:sz w:val="22"/>
          <w:szCs w:val="22"/>
        </w:rPr>
        <w:t xml:space="preserve">Wzór formularza JEDZ stanowi </w:t>
      </w:r>
      <w:r w:rsidR="00901AB0" w:rsidRPr="007F718B">
        <w:rPr>
          <w:rFonts w:asciiTheme="majorHAnsi" w:hAnsiTheme="majorHAnsi"/>
          <w:b/>
          <w:bCs/>
          <w:sz w:val="22"/>
          <w:szCs w:val="22"/>
        </w:rPr>
        <w:t>załącznik</w:t>
      </w:r>
      <w:r w:rsidRPr="007F718B">
        <w:rPr>
          <w:rFonts w:asciiTheme="majorHAnsi" w:hAnsiTheme="majorHAnsi"/>
          <w:b/>
          <w:bCs/>
          <w:sz w:val="22"/>
          <w:szCs w:val="22"/>
        </w:rPr>
        <w:t xml:space="preserve"> do SIWZ</w:t>
      </w:r>
      <w:r w:rsidRPr="007F718B">
        <w:rPr>
          <w:rFonts w:asciiTheme="majorHAnsi" w:hAnsiTheme="majorHAnsi"/>
          <w:b/>
          <w:sz w:val="22"/>
          <w:szCs w:val="22"/>
        </w:rPr>
        <w:t>.</w:t>
      </w:r>
      <w:r w:rsidRPr="007F718B">
        <w:rPr>
          <w:rFonts w:asciiTheme="majorHAnsi" w:hAnsiTheme="majorHAnsi"/>
          <w:sz w:val="22"/>
          <w:szCs w:val="22"/>
        </w:rPr>
        <w:t xml:space="preserve"> </w:t>
      </w:r>
    </w:p>
    <w:p w:rsidR="00901AB0" w:rsidRPr="007F718B" w:rsidRDefault="00024760" w:rsidP="0093614C">
      <w:pPr>
        <w:pStyle w:val="Default"/>
        <w:jc w:val="both"/>
        <w:rPr>
          <w:rFonts w:asciiTheme="majorHAnsi" w:hAnsiTheme="majorHAnsi"/>
          <w:sz w:val="22"/>
          <w:szCs w:val="22"/>
        </w:rPr>
      </w:pPr>
      <w:r w:rsidRPr="007F718B">
        <w:rPr>
          <w:rFonts w:asciiTheme="majorHAnsi" w:hAnsiTheme="majorHAnsi"/>
          <w:sz w:val="22"/>
          <w:szCs w:val="22"/>
        </w:rPr>
        <w:t>W chwili przekazania do publikacji Ogłoszenia o niniejszym zamówieniu, i</w:t>
      </w:r>
      <w:r w:rsidR="00066D7E" w:rsidRPr="007F718B">
        <w:rPr>
          <w:rFonts w:asciiTheme="majorHAnsi" w:hAnsiTheme="majorHAnsi"/>
          <w:sz w:val="22"/>
          <w:szCs w:val="22"/>
        </w:rPr>
        <w:t xml:space="preserve">nstrukcja wypełniania </w:t>
      </w:r>
      <w:r w:rsidRPr="007F718B">
        <w:rPr>
          <w:rFonts w:asciiTheme="majorHAnsi" w:hAnsiTheme="majorHAnsi"/>
          <w:sz w:val="22"/>
          <w:szCs w:val="22"/>
        </w:rPr>
        <w:t xml:space="preserve">JEDZ </w:t>
      </w:r>
      <w:r w:rsidR="00066D7E" w:rsidRPr="007F718B">
        <w:rPr>
          <w:rFonts w:asciiTheme="majorHAnsi" w:hAnsiTheme="majorHAnsi"/>
          <w:sz w:val="22"/>
          <w:szCs w:val="22"/>
        </w:rPr>
        <w:t>dostępna jest na stronie internetowej Urzędu Z</w:t>
      </w:r>
      <w:r w:rsidRPr="007F718B">
        <w:rPr>
          <w:rFonts w:asciiTheme="majorHAnsi" w:hAnsiTheme="majorHAnsi"/>
          <w:sz w:val="22"/>
          <w:szCs w:val="22"/>
        </w:rPr>
        <w:t>amówień Publicznych w zakładce:</w:t>
      </w:r>
    </w:p>
    <w:p w:rsidR="00066D7E" w:rsidRPr="007F718B" w:rsidRDefault="007E64D5" w:rsidP="0093614C">
      <w:pPr>
        <w:pStyle w:val="Default"/>
        <w:jc w:val="both"/>
        <w:rPr>
          <w:rFonts w:asciiTheme="majorHAnsi" w:hAnsiTheme="majorHAnsi"/>
          <w:sz w:val="22"/>
          <w:szCs w:val="22"/>
        </w:rPr>
      </w:pPr>
      <w:hyperlink r:id="rId11" w:history="1">
        <w:r w:rsidR="00901AB0" w:rsidRPr="007F718B">
          <w:rPr>
            <w:rStyle w:val="Hipercze"/>
            <w:rFonts w:asciiTheme="majorHAnsi" w:hAnsiTheme="majorHAnsi"/>
            <w:sz w:val="22"/>
            <w:szCs w:val="22"/>
          </w:rPr>
          <w:t>https://www.uzp.gov.pl/baza-wiedzy/jednolity-europejski-dokument-zamowienia</w:t>
        </w:r>
      </w:hyperlink>
    </w:p>
    <w:p w:rsidR="00066D7E" w:rsidRPr="007F718B" w:rsidRDefault="00066D7E" w:rsidP="0093614C">
      <w:pPr>
        <w:pStyle w:val="Default"/>
        <w:jc w:val="both"/>
        <w:rPr>
          <w:rFonts w:asciiTheme="majorHAnsi" w:hAnsiTheme="majorHAnsi"/>
          <w:sz w:val="22"/>
          <w:szCs w:val="22"/>
        </w:rPr>
      </w:pPr>
      <w:r w:rsidRPr="007F718B">
        <w:rPr>
          <w:rFonts w:asciiTheme="majorHAnsi" w:hAnsiTheme="majorHAnsi"/>
          <w:sz w:val="22"/>
          <w:szCs w:val="22"/>
        </w:rPr>
        <w:t xml:space="preserve">2. W przypadku oferty składanej przez Wykonawców ubiegających się wspólnie o udzielenie zamówienia publicznego, oświadczenie, o którym mowa w ust. 1, składa każdy z tych Wykonawców odrębnie. </w:t>
      </w:r>
    </w:p>
    <w:p w:rsidR="00066D7E" w:rsidRPr="007F718B" w:rsidRDefault="00066D7E" w:rsidP="0093614C">
      <w:pPr>
        <w:pStyle w:val="Default"/>
        <w:jc w:val="both"/>
        <w:rPr>
          <w:rFonts w:asciiTheme="majorHAnsi" w:hAnsiTheme="majorHAnsi"/>
          <w:sz w:val="22"/>
          <w:szCs w:val="22"/>
        </w:rPr>
      </w:pPr>
      <w:r w:rsidRPr="007F718B">
        <w:rPr>
          <w:rFonts w:asciiTheme="majorHAnsi" w:hAnsiTheme="majorHAnsi"/>
          <w:sz w:val="22"/>
          <w:szCs w:val="22"/>
        </w:rPr>
        <w:t xml:space="preserve">3. Wykonawca, który powołuje się na zasoby innych podmiotów: </w:t>
      </w:r>
    </w:p>
    <w:p w:rsidR="00066D7E" w:rsidRPr="007F718B" w:rsidRDefault="00066D7E" w:rsidP="0093614C">
      <w:pPr>
        <w:pStyle w:val="Default"/>
        <w:jc w:val="both"/>
        <w:rPr>
          <w:rFonts w:asciiTheme="majorHAnsi" w:hAnsiTheme="majorHAnsi"/>
          <w:sz w:val="22"/>
          <w:szCs w:val="22"/>
        </w:rPr>
      </w:pPr>
      <w:r w:rsidRPr="007F718B">
        <w:rPr>
          <w:rFonts w:asciiTheme="majorHAnsi" w:hAnsiTheme="majorHAnsi"/>
          <w:sz w:val="22"/>
          <w:szCs w:val="22"/>
        </w:rPr>
        <w:t xml:space="preserve">1) w celu wykazania braku istnienia wobec nich podstaw wykluczenia oraz spełniania, w zakresie, w jakim powołuje się na ich zasoby, warunków udziału w postępowaniu, złoży oświadczenie w formie JEDZ dotyczące tych podmiotów, </w:t>
      </w:r>
      <w:r w:rsidR="00901AB0" w:rsidRPr="007F718B">
        <w:rPr>
          <w:rFonts w:asciiTheme="majorHAnsi" w:hAnsiTheme="majorHAnsi"/>
          <w:b/>
          <w:bCs/>
          <w:sz w:val="22"/>
          <w:szCs w:val="22"/>
        </w:rPr>
        <w:t xml:space="preserve">dla każdego z tych podmiotów </w:t>
      </w:r>
      <w:r w:rsidRPr="007F718B">
        <w:rPr>
          <w:rFonts w:asciiTheme="majorHAnsi" w:hAnsiTheme="majorHAnsi"/>
          <w:b/>
          <w:bCs/>
          <w:sz w:val="22"/>
          <w:szCs w:val="22"/>
        </w:rPr>
        <w:t>odrębnie</w:t>
      </w:r>
      <w:r w:rsidRPr="007F718B">
        <w:rPr>
          <w:rFonts w:asciiTheme="majorHAnsi" w:hAnsiTheme="majorHAnsi"/>
          <w:sz w:val="22"/>
          <w:szCs w:val="22"/>
        </w:rPr>
        <w:t>.</w:t>
      </w:r>
    </w:p>
    <w:p w:rsidR="00066D7E" w:rsidRPr="007F718B" w:rsidRDefault="00066D7E" w:rsidP="0093614C">
      <w:pPr>
        <w:pStyle w:val="Default"/>
        <w:jc w:val="both"/>
        <w:rPr>
          <w:rFonts w:asciiTheme="majorHAnsi" w:hAnsiTheme="majorHAnsi"/>
          <w:sz w:val="22"/>
          <w:szCs w:val="22"/>
        </w:rPr>
      </w:pPr>
      <w:r w:rsidRPr="007F718B">
        <w:rPr>
          <w:rFonts w:asciiTheme="majorHAnsi" w:hAnsiTheme="majorHAnsi"/>
          <w:sz w:val="22"/>
          <w:szCs w:val="22"/>
        </w:rPr>
        <w:t xml:space="preserve">2) w celu wykazania spełniania, w zakresie, w jakim powołuje się na ich zasoby, warunków udziału w postępowaniu, składa zobowiązanie tych podmiotów do oddania Wykonawcy do dyspozycji niezbędnych zasobów na potrzeby realizacji zamówienia, </w:t>
      </w:r>
      <w:r w:rsidRPr="007F718B">
        <w:rPr>
          <w:rFonts w:asciiTheme="majorHAnsi" w:hAnsiTheme="majorHAnsi"/>
          <w:b/>
          <w:bCs/>
          <w:sz w:val="22"/>
          <w:szCs w:val="22"/>
        </w:rPr>
        <w:t>dla każdego z tych podmiotów odrębnie</w:t>
      </w:r>
      <w:r w:rsidRPr="007F718B">
        <w:rPr>
          <w:rFonts w:asciiTheme="majorHAnsi" w:hAnsiTheme="majorHAnsi"/>
          <w:sz w:val="22"/>
          <w:szCs w:val="22"/>
        </w:rPr>
        <w:t xml:space="preserve">. Dokument, z którego będzie wynikać zobowiązanie podmiotu trzeciego powinien wyrażać w sposób wyraźny i jednoznaczny wolę udzielenia Wykonawcy, ubiegającemu się o zamówienie odpowiedniego zasobu oraz wskazywać w szczególności: </w:t>
      </w:r>
    </w:p>
    <w:p w:rsidR="00066D7E" w:rsidRPr="007F718B" w:rsidRDefault="00066D7E" w:rsidP="0093614C">
      <w:pPr>
        <w:pStyle w:val="Default"/>
        <w:jc w:val="both"/>
        <w:rPr>
          <w:rFonts w:asciiTheme="majorHAnsi" w:hAnsiTheme="majorHAnsi"/>
          <w:sz w:val="22"/>
          <w:szCs w:val="22"/>
        </w:rPr>
      </w:pPr>
      <w:r w:rsidRPr="007F718B">
        <w:rPr>
          <w:rFonts w:asciiTheme="majorHAnsi" w:hAnsiTheme="majorHAnsi"/>
          <w:sz w:val="22"/>
          <w:szCs w:val="22"/>
        </w:rPr>
        <w:t xml:space="preserve">a) zakres dostępnych Wykonawcy zasobów innego podmiotu, </w:t>
      </w:r>
    </w:p>
    <w:p w:rsidR="00066D7E" w:rsidRPr="007F718B" w:rsidRDefault="00066D7E" w:rsidP="0093614C">
      <w:pPr>
        <w:pStyle w:val="Default"/>
        <w:jc w:val="both"/>
        <w:rPr>
          <w:rFonts w:asciiTheme="majorHAnsi" w:hAnsiTheme="majorHAnsi"/>
          <w:sz w:val="22"/>
          <w:szCs w:val="22"/>
        </w:rPr>
      </w:pPr>
      <w:r w:rsidRPr="007F718B">
        <w:rPr>
          <w:rFonts w:asciiTheme="majorHAnsi" w:hAnsiTheme="majorHAnsi"/>
          <w:sz w:val="22"/>
          <w:szCs w:val="22"/>
        </w:rPr>
        <w:t xml:space="preserve">b) sposób wykorzystania zasobów innego podmiotu, przez Wykonawcę, przy wykonywaniu zamówienia, </w:t>
      </w:r>
    </w:p>
    <w:p w:rsidR="00066D7E" w:rsidRPr="007F718B" w:rsidRDefault="00066D7E" w:rsidP="0093614C">
      <w:pPr>
        <w:pStyle w:val="Default"/>
        <w:jc w:val="both"/>
        <w:rPr>
          <w:rFonts w:asciiTheme="majorHAnsi" w:hAnsiTheme="majorHAnsi"/>
          <w:sz w:val="22"/>
          <w:szCs w:val="22"/>
        </w:rPr>
      </w:pPr>
      <w:r w:rsidRPr="007F718B">
        <w:rPr>
          <w:rFonts w:asciiTheme="majorHAnsi" w:hAnsiTheme="majorHAnsi"/>
          <w:sz w:val="22"/>
          <w:szCs w:val="22"/>
        </w:rPr>
        <w:t xml:space="preserve">c) zakres i okres udziału innego podmiotu przy wykonywaniu zamówienia publicznego, </w:t>
      </w:r>
    </w:p>
    <w:p w:rsidR="00066D7E" w:rsidRPr="007F718B" w:rsidRDefault="00066D7E" w:rsidP="0093614C">
      <w:pPr>
        <w:pStyle w:val="Default"/>
        <w:jc w:val="both"/>
        <w:rPr>
          <w:rFonts w:asciiTheme="majorHAnsi" w:hAnsiTheme="majorHAnsi"/>
          <w:sz w:val="22"/>
          <w:szCs w:val="22"/>
        </w:rPr>
      </w:pPr>
      <w:r w:rsidRPr="007F718B">
        <w:rPr>
          <w:rFonts w:asciiTheme="majorHAnsi" w:hAnsiTheme="majorHAnsi"/>
          <w:sz w:val="22"/>
          <w:szCs w:val="22"/>
        </w:rPr>
        <w:t xml:space="preserve">d) czy podmiot, na zdolnościach którego wykonawca polega w odniesieniu do warunków udziału w postępowaniu dotyczących wykształcenia, kwalifikacji zawodowych lub doświadczenia, zrealizuje usługi, których wskazane zdolności dotyczą (informacje w tym zakresie należy podać, jeżeli warunek dotyczy dysponowania osobami). </w:t>
      </w:r>
    </w:p>
    <w:p w:rsidR="00066D7E" w:rsidRPr="007C1DA7" w:rsidRDefault="00066D7E" w:rsidP="0093614C">
      <w:pPr>
        <w:spacing w:before="0" w:beforeAutospacing="0" w:after="0" w:afterAutospacing="0"/>
        <w:jc w:val="both"/>
        <w:rPr>
          <w:rFonts w:asciiTheme="majorHAnsi" w:hAnsiTheme="majorHAnsi"/>
          <w:b/>
        </w:rPr>
      </w:pPr>
      <w:r w:rsidRPr="007C1DA7">
        <w:rPr>
          <w:rFonts w:asciiTheme="majorHAnsi" w:hAnsiTheme="majorHAnsi"/>
          <w:b/>
        </w:rPr>
        <w:t xml:space="preserve">Przykładowy wzór formularza zobowiązania stanowi </w:t>
      </w:r>
      <w:r w:rsidRPr="007C1DA7">
        <w:rPr>
          <w:rFonts w:asciiTheme="majorHAnsi" w:hAnsiTheme="majorHAnsi"/>
          <w:b/>
          <w:bCs/>
        </w:rPr>
        <w:t>załącznik do SIWZ</w:t>
      </w:r>
      <w:r w:rsidRPr="007C1DA7">
        <w:rPr>
          <w:rFonts w:asciiTheme="majorHAnsi" w:hAnsiTheme="majorHAnsi"/>
          <w:b/>
        </w:rPr>
        <w:t>.</w:t>
      </w:r>
    </w:p>
    <w:p w:rsidR="00901AB0" w:rsidRPr="00DA7CB4" w:rsidRDefault="00DA7CB4" w:rsidP="0093614C">
      <w:pPr>
        <w:pStyle w:val="Default"/>
        <w:jc w:val="both"/>
        <w:rPr>
          <w:rFonts w:asciiTheme="majorHAnsi" w:hAnsiTheme="majorHAnsi"/>
          <w:b/>
          <w:bCs/>
          <w:sz w:val="22"/>
          <w:szCs w:val="22"/>
        </w:rPr>
      </w:pPr>
      <w:r>
        <w:rPr>
          <w:rFonts w:asciiTheme="majorHAnsi" w:hAnsiTheme="majorHAnsi"/>
          <w:b/>
          <w:sz w:val="22"/>
          <w:szCs w:val="22"/>
        </w:rPr>
        <w:t>4</w:t>
      </w:r>
      <w:r w:rsidR="00066D7E" w:rsidRPr="00DA7CB4">
        <w:rPr>
          <w:rFonts w:asciiTheme="majorHAnsi" w:hAnsiTheme="majorHAnsi"/>
          <w:b/>
          <w:sz w:val="22"/>
          <w:szCs w:val="22"/>
        </w:rPr>
        <w:t xml:space="preserve">. Zamawiający przed udzieleniem zamówienia, wezwie Wykonawcę, którego oferta zostanie oceniona jako najkorzystniejsza, do złożenia w wyznaczonym, nie krótszym </w:t>
      </w:r>
      <w:r w:rsidR="00066D7E" w:rsidRPr="00DA7CB4">
        <w:rPr>
          <w:rFonts w:asciiTheme="majorHAnsi" w:hAnsiTheme="majorHAnsi"/>
          <w:b/>
          <w:bCs/>
          <w:sz w:val="22"/>
          <w:szCs w:val="22"/>
        </w:rPr>
        <w:t>niż 10 dni terminie</w:t>
      </w:r>
      <w:r w:rsidR="00901AB0" w:rsidRPr="00DA7CB4">
        <w:rPr>
          <w:rFonts w:asciiTheme="majorHAnsi" w:hAnsiTheme="majorHAnsi"/>
          <w:b/>
          <w:bCs/>
          <w:sz w:val="22"/>
          <w:szCs w:val="22"/>
        </w:rPr>
        <w:t>:</w:t>
      </w:r>
      <w:r w:rsidR="00066D7E" w:rsidRPr="00DA7CB4">
        <w:rPr>
          <w:rFonts w:asciiTheme="majorHAnsi" w:hAnsiTheme="majorHAnsi"/>
          <w:b/>
          <w:bCs/>
          <w:sz w:val="22"/>
          <w:szCs w:val="22"/>
        </w:rPr>
        <w:t xml:space="preserve"> </w:t>
      </w:r>
    </w:p>
    <w:p w:rsidR="00024760" w:rsidRPr="00DA7CB4" w:rsidRDefault="00024760" w:rsidP="0093614C">
      <w:pPr>
        <w:pStyle w:val="Default"/>
        <w:jc w:val="both"/>
        <w:rPr>
          <w:rFonts w:asciiTheme="majorHAnsi" w:hAnsiTheme="majorHAnsi"/>
          <w:bCs/>
          <w:sz w:val="22"/>
          <w:szCs w:val="22"/>
        </w:rPr>
      </w:pPr>
      <w:r w:rsidRPr="007F718B">
        <w:rPr>
          <w:rFonts w:asciiTheme="majorHAnsi" w:hAnsiTheme="majorHAnsi"/>
          <w:bCs/>
          <w:sz w:val="22"/>
          <w:szCs w:val="22"/>
        </w:rPr>
        <w:t>1)</w:t>
      </w:r>
      <w:r w:rsidR="00901AB0" w:rsidRPr="007F718B">
        <w:rPr>
          <w:rFonts w:asciiTheme="majorHAnsi" w:hAnsiTheme="majorHAnsi"/>
          <w:b/>
          <w:bCs/>
          <w:sz w:val="22"/>
          <w:szCs w:val="22"/>
        </w:rPr>
        <w:t xml:space="preserve"> </w:t>
      </w:r>
      <w:r w:rsidRPr="007F718B">
        <w:rPr>
          <w:rFonts w:asciiTheme="majorHAnsi" w:hAnsiTheme="majorHAnsi"/>
          <w:sz w:val="22"/>
          <w:szCs w:val="22"/>
        </w:rPr>
        <w:t>D</w:t>
      </w:r>
      <w:r w:rsidR="00066D7E" w:rsidRPr="007F718B">
        <w:rPr>
          <w:rFonts w:asciiTheme="majorHAnsi" w:hAnsiTheme="majorHAnsi"/>
          <w:sz w:val="22"/>
          <w:szCs w:val="22"/>
        </w:rPr>
        <w:t xml:space="preserve">owodów określających, czy </w:t>
      </w:r>
      <w:r w:rsidR="00901AB0" w:rsidRPr="007F718B">
        <w:rPr>
          <w:rFonts w:asciiTheme="majorHAnsi" w:hAnsiTheme="majorHAnsi"/>
          <w:bCs/>
          <w:sz w:val="22"/>
          <w:szCs w:val="22"/>
        </w:rPr>
        <w:t>dostawy (min. jedna)</w:t>
      </w:r>
      <w:r w:rsidR="00066D7E" w:rsidRPr="007F718B">
        <w:rPr>
          <w:rFonts w:asciiTheme="majorHAnsi" w:hAnsiTheme="majorHAnsi"/>
          <w:bCs/>
          <w:sz w:val="22"/>
          <w:szCs w:val="22"/>
        </w:rPr>
        <w:t xml:space="preserve"> </w:t>
      </w:r>
      <w:r w:rsidR="003D0C51">
        <w:rPr>
          <w:rFonts w:asciiTheme="majorHAnsi" w:hAnsiTheme="majorHAnsi"/>
          <w:bCs/>
          <w:sz w:val="22"/>
          <w:szCs w:val="22"/>
        </w:rPr>
        <w:t xml:space="preserve">i usługi (min. jedna) </w:t>
      </w:r>
      <w:r w:rsidR="00066D7E" w:rsidRPr="007F718B">
        <w:rPr>
          <w:rFonts w:asciiTheme="majorHAnsi" w:hAnsiTheme="majorHAnsi"/>
          <w:bCs/>
          <w:sz w:val="22"/>
          <w:szCs w:val="22"/>
        </w:rPr>
        <w:t>zostały wykonane należycie</w:t>
      </w:r>
      <w:r w:rsidR="00066D7E" w:rsidRPr="007F718B">
        <w:rPr>
          <w:rFonts w:asciiTheme="majorHAnsi" w:hAnsiTheme="majorHAnsi"/>
          <w:b/>
          <w:bCs/>
          <w:sz w:val="22"/>
          <w:szCs w:val="22"/>
        </w:rPr>
        <w:t>,</w:t>
      </w:r>
      <w:r w:rsidR="00DA7CB4">
        <w:rPr>
          <w:rFonts w:asciiTheme="majorHAnsi" w:hAnsiTheme="majorHAnsi"/>
          <w:b/>
          <w:bCs/>
          <w:sz w:val="22"/>
          <w:szCs w:val="22"/>
        </w:rPr>
        <w:t xml:space="preserve"> </w:t>
      </w:r>
      <w:r w:rsidR="00066D7E" w:rsidRPr="007F718B">
        <w:rPr>
          <w:rFonts w:asciiTheme="majorHAnsi" w:hAnsiTheme="majorHAnsi"/>
          <w:sz w:val="22"/>
          <w:szCs w:val="22"/>
        </w:rPr>
        <w:t>tj.</w:t>
      </w:r>
      <w:r w:rsidRPr="007F718B">
        <w:rPr>
          <w:rFonts w:asciiTheme="majorHAnsi" w:hAnsiTheme="majorHAnsi"/>
          <w:sz w:val="22"/>
          <w:szCs w:val="22"/>
        </w:rPr>
        <w:t>:</w:t>
      </w:r>
    </w:p>
    <w:p w:rsidR="00066D7E" w:rsidRPr="007F718B" w:rsidRDefault="00024760" w:rsidP="0093614C">
      <w:pPr>
        <w:pStyle w:val="Default"/>
        <w:jc w:val="both"/>
        <w:rPr>
          <w:rFonts w:asciiTheme="majorHAnsi" w:hAnsiTheme="majorHAnsi"/>
          <w:sz w:val="22"/>
          <w:szCs w:val="22"/>
        </w:rPr>
      </w:pPr>
      <w:r w:rsidRPr="007F718B">
        <w:rPr>
          <w:rFonts w:asciiTheme="majorHAnsi" w:hAnsiTheme="majorHAnsi"/>
          <w:sz w:val="22"/>
          <w:szCs w:val="22"/>
        </w:rPr>
        <w:t>-</w:t>
      </w:r>
      <w:r w:rsidR="00901AB0" w:rsidRPr="007F718B">
        <w:rPr>
          <w:rFonts w:asciiTheme="majorHAnsi" w:hAnsiTheme="majorHAnsi"/>
          <w:sz w:val="22"/>
          <w:szCs w:val="22"/>
        </w:rPr>
        <w:t xml:space="preserve"> </w:t>
      </w:r>
      <w:r w:rsidR="00066D7E" w:rsidRPr="007F718B">
        <w:rPr>
          <w:rFonts w:asciiTheme="majorHAnsi" w:hAnsiTheme="majorHAnsi"/>
          <w:bCs/>
          <w:sz w:val="22"/>
          <w:szCs w:val="22"/>
        </w:rPr>
        <w:t>referencj</w:t>
      </w:r>
      <w:r w:rsidR="00DA7CB4">
        <w:rPr>
          <w:rFonts w:asciiTheme="majorHAnsi" w:hAnsiTheme="majorHAnsi"/>
          <w:bCs/>
          <w:sz w:val="22"/>
          <w:szCs w:val="22"/>
        </w:rPr>
        <w:t>i</w:t>
      </w:r>
      <w:r w:rsidR="00066D7E" w:rsidRPr="007F718B">
        <w:rPr>
          <w:rFonts w:asciiTheme="majorHAnsi" w:hAnsiTheme="majorHAnsi"/>
          <w:b/>
          <w:bCs/>
          <w:sz w:val="22"/>
          <w:szCs w:val="22"/>
        </w:rPr>
        <w:t xml:space="preserve"> </w:t>
      </w:r>
      <w:r w:rsidR="00066D7E" w:rsidRPr="007F718B">
        <w:rPr>
          <w:rFonts w:asciiTheme="majorHAnsi" w:hAnsiTheme="majorHAnsi"/>
          <w:sz w:val="22"/>
          <w:szCs w:val="22"/>
        </w:rPr>
        <w:t xml:space="preserve">bądź inne dokumenty wystawione przez podmiot, na rzecz którego </w:t>
      </w:r>
      <w:r w:rsidR="00901AB0" w:rsidRPr="007F718B">
        <w:rPr>
          <w:rFonts w:asciiTheme="majorHAnsi" w:hAnsiTheme="majorHAnsi"/>
          <w:sz w:val="22"/>
          <w:szCs w:val="22"/>
        </w:rPr>
        <w:t>dostawy</w:t>
      </w:r>
      <w:r w:rsidR="00066D7E" w:rsidRPr="007F718B">
        <w:rPr>
          <w:rFonts w:asciiTheme="majorHAnsi" w:hAnsiTheme="majorHAnsi"/>
          <w:sz w:val="22"/>
          <w:szCs w:val="22"/>
        </w:rPr>
        <w:t xml:space="preserve"> były wykonywane; </w:t>
      </w:r>
    </w:p>
    <w:p w:rsidR="00066D7E" w:rsidRPr="007F718B" w:rsidRDefault="00024760" w:rsidP="0093614C">
      <w:pPr>
        <w:pStyle w:val="Default"/>
        <w:jc w:val="both"/>
        <w:rPr>
          <w:rFonts w:asciiTheme="majorHAnsi" w:hAnsiTheme="majorHAnsi"/>
          <w:sz w:val="22"/>
          <w:szCs w:val="22"/>
        </w:rPr>
      </w:pPr>
      <w:r w:rsidRPr="007F718B">
        <w:rPr>
          <w:rFonts w:asciiTheme="majorHAnsi" w:hAnsiTheme="majorHAnsi"/>
          <w:b/>
          <w:bCs/>
          <w:sz w:val="22"/>
          <w:szCs w:val="22"/>
        </w:rPr>
        <w:lastRenderedPageBreak/>
        <w:t xml:space="preserve">- </w:t>
      </w:r>
      <w:r w:rsidR="00066D7E" w:rsidRPr="007F718B">
        <w:rPr>
          <w:rFonts w:asciiTheme="majorHAnsi" w:hAnsiTheme="majorHAnsi"/>
          <w:bCs/>
          <w:sz w:val="22"/>
          <w:szCs w:val="22"/>
        </w:rPr>
        <w:t>oświadczeni</w:t>
      </w:r>
      <w:r w:rsidR="00DA7CB4">
        <w:rPr>
          <w:rFonts w:asciiTheme="majorHAnsi" w:hAnsiTheme="majorHAnsi"/>
          <w:bCs/>
          <w:sz w:val="22"/>
          <w:szCs w:val="22"/>
        </w:rPr>
        <w:t>a</w:t>
      </w:r>
      <w:r w:rsidR="00066D7E" w:rsidRPr="007F718B">
        <w:rPr>
          <w:rFonts w:asciiTheme="majorHAnsi" w:hAnsiTheme="majorHAnsi"/>
          <w:bCs/>
          <w:sz w:val="22"/>
          <w:szCs w:val="22"/>
        </w:rPr>
        <w:t xml:space="preserve"> Wykonawcy potwierdzające należyte wykonanie usług</w:t>
      </w:r>
      <w:r w:rsidR="00066D7E" w:rsidRPr="007F718B">
        <w:rPr>
          <w:rFonts w:asciiTheme="majorHAnsi" w:hAnsiTheme="majorHAnsi"/>
          <w:b/>
          <w:bCs/>
          <w:sz w:val="22"/>
          <w:szCs w:val="22"/>
        </w:rPr>
        <w:t xml:space="preserve"> </w:t>
      </w:r>
      <w:r w:rsidR="00066D7E" w:rsidRPr="007F718B">
        <w:rPr>
          <w:rFonts w:asciiTheme="majorHAnsi" w:hAnsiTheme="majorHAnsi"/>
          <w:bCs/>
          <w:sz w:val="22"/>
          <w:szCs w:val="22"/>
        </w:rPr>
        <w:t>–</w:t>
      </w:r>
      <w:r w:rsidR="00066D7E" w:rsidRPr="007F718B">
        <w:rPr>
          <w:rFonts w:asciiTheme="majorHAnsi" w:hAnsiTheme="majorHAnsi"/>
          <w:b/>
          <w:bCs/>
          <w:sz w:val="22"/>
          <w:szCs w:val="22"/>
        </w:rPr>
        <w:t xml:space="preserve"> </w:t>
      </w:r>
      <w:r w:rsidR="00066D7E" w:rsidRPr="007F718B">
        <w:rPr>
          <w:rFonts w:asciiTheme="majorHAnsi" w:hAnsiTheme="majorHAnsi"/>
          <w:sz w:val="22"/>
          <w:szCs w:val="22"/>
        </w:rPr>
        <w:t xml:space="preserve">jeżeli z uzasadnionych przyczyn o obiektywnym charakterze, Wykonawca nie jest w stanie uzyskać referencji bądź dokumentów, o którym mowa </w:t>
      </w:r>
      <w:r w:rsidRPr="007F718B">
        <w:rPr>
          <w:rFonts w:asciiTheme="majorHAnsi" w:hAnsiTheme="majorHAnsi"/>
          <w:sz w:val="22"/>
          <w:szCs w:val="22"/>
        </w:rPr>
        <w:t>powyżej</w:t>
      </w:r>
      <w:r w:rsidR="00066D7E" w:rsidRPr="007F718B">
        <w:rPr>
          <w:rFonts w:asciiTheme="majorHAnsi" w:hAnsiTheme="majorHAnsi"/>
          <w:sz w:val="22"/>
          <w:szCs w:val="22"/>
        </w:rPr>
        <w:t xml:space="preserve">, przy czym w przypadku gdy Wykonawca składa oświadczenie, zobowiązany jest podać przyczyny braku możliwości uzyskania referencji bądź dokumentów potwierdzających należyte wykonanie </w:t>
      </w:r>
      <w:r w:rsidR="003D0C51">
        <w:rPr>
          <w:rFonts w:asciiTheme="majorHAnsi" w:hAnsiTheme="majorHAnsi"/>
          <w:sz w:val="22"/>
          <w:szCs w:val="22"/>
        </w:rPr>
        <w:t>zamówienia</w:t>
      </w:r>
      <w:r w:rsidR="00066D7E" w:rsidRPr="007F718B">
        <w:rPr>
          <w:rFonts w:asciiTheme="majorHAnsi" w:hAnsiTheme="majorHAnsi"/>
          <w:sz w:val="22"/>
          <w:szCs w:val="22"/>
        </w:rPr>
        <w:t xml:space="preserve">. </w:t>
      </w:r>
    </w:p>
    <w:p w:rsidR="00901AB0" w:rsidRPr="007F718B" w:rsidRDefault="00024760" w:rsidP="0093614C">
      <w:pPr>
        <w:pStyle w:val="Default"/>
        <w:jc w:val="both"/>
        <w:rPr>
          <w:rFonts w:asciiTheme="majorHAnsi" w:hAnsiTheme="majorHAnsi"/>
          <w:sz w:val="22"/>
          <w:szCs w:val="22"/>
        </w:rPr>
      </w:pPr>
      <w:r w:rsidRPr="007F718B">
        <w:rPr>
          <w:rFonts w:asciiTheme="majorHAnsi" w:hAnsiTheme="majorHAnsi"/>
          <w:sz w:val="22"/>
          <w:szCs w:val="22"/>
        </w:rPr>
        <w:t xml:space="preserve">2) </w:t>
      </w:r>
      <w:r w:rsidRPr="007F718B">
        <w:rPr>
          <w:rFonts w:asciiTheme="majorHAnsi" w:hAnsiTheme="majorHAnsi" w:cs="TimesNewRoman"/>
          <w:sz w:val="22"/>
          <w:szCs w:val="22"/>
        </w:rPr>
        <w:t>I</w:t>
      </w:r>
      <w:r w:rsidR="00901AB0" w:rsidRPr="007F718B">
        <w:rPr>
          <w:rFonts w:asciiTheme="majorHAnsi" w:hAnsiTheme="majorHAnsi" w:cs="TimesNewRoman"/>
          <w:sz w:val="22"/>
          <w:szCs w:val="22"/>
        </w:rPr>
        <w:t>nformacji banku lub spółdzielczej kasy oszczędnościowo-kredytowej potwierdzającej wysokość posiadanych środków</w:t>
      </w:r>
      <w:r w:rsidRPr="007F718B">
        <w:rPr>
          <w:rFonts w:asciiTheme="majorHAnsi" w:hAnsiTheme="majorHAnsi" w:cs="TimesNewRoman"/>
          <w:sz w:val="22"/>
          <w:szCs w:val="22"/>
        </w:rPr>
        <w:t xml:space="preserve"> </w:t>
      </w:r>
      <w:r w:rsidR="00901AB0" w:rsidRPr="007F718B">
        <w:rPr>
          <w:rFonts w:asciiTheme="majorHAnsi" w:hAnsiTheme="majorHAnsi" w:cs="TimesNewRoman"/>
          <w:sz w:val="22"/>
          <w:szCs w:val="22"/>
        </w:rPr>
        <w:t xml:space="preserve">finansowych lub zdolność kredytową </w:t>
      </w:r>
      <w:r w:rsidRPr="007F718B">
        <w:rPr>
          <w:rFonts w:asciiTheme="majorHAnsi" w:hAnsiTheme="majorHAnsi" w:cs="TimesNewRoman"/>
          <w:sz w:val="22"/>
          <w:szCs w:val="22"/>
        </w:rPr>
        <w:t>W</w:t>
      </w:r>
      <w:r w:rsidR="00901AB0" w:rsidRPr="007F718B">
        <w:rPr>
          <w:rFonts w:asciiTheme="majorHAnsi" w:hAnsiTheme="majorHAnsi" w:cs="TimesNewRoman"/>
          <w:sz w:val="22"/>
          <w:szCs w:val="22"/>
        </w:rPr>
        <w:t>ykonawcy, w okresie nie wcześniejszym niż 1 miesiąc przed upływem</w:t>
      </w:r>
      <w:r w:rsidRPr="007F718B">
        <w:rPr>
          <w:rFonts w:asciiTheme="majorHAnsi" w:hAnsiTheme="majorHAnsi"/>
          <w:sz w:val="22"/>
          <w:szCs w:val="22"/>
        </w:rPr>
        <w:t xml:space="preserve"> </w:t>
      </w:r>
      <w:r w:rsidR="00901AB0" w:rsidRPr="007F718B">
        <w:rPr>
          <w:rFonts w:asciiTheme="majorHAnsi" w:hAnsiTheme="majorHAnsi" w:cs="TimesNewRoman"/>
          <w:sz w:val="22"/>
          <w:szCs w:val="22"/>
        </w:rPr>
        <w:t>terminu skł</w:t>
      </w:r>
      <w:r w:rsidRPr="007F718B">
        <w:rPr>
          <w:rFonts w:asciiTheme="majorHAnsi" w:hAnsiTheme="majorHAnsi" w:cs="TimesNewRoman"/>
          <w:sz w:val="22"/>
          <w:szCs w:val="22"/>
        </w:rPr>
        <w:t>adania ofert.</w:t>
      </w:r>
    </w:p>
    <w:p w:rsidR="00901AB0" w:rsidRDefault="00024760" w:rsidP="0093614C">
      <w:pPr>
        <w:spacing w:before="0" w:beforeAutospacing="0" w:after="0" w:afterAutospacing="0"/>
        <w:jc w:val="both"/>
        <w:rPr>
          <w:rFonts w:asciiTheme="majorHAnsi" w:hAnsiTheme="majorHAnsi"/>
          <w:lang w:eastAsia="pl-PL"/>
        </w:rPr>
      </w:pPr>
      <w:r w:rsidRPr="007F718B">
        <w:rPr>
          <w:rFonts w:asciiTheme="majorHAnsi" w:hAnsiTheme="majorHAnsi"/>
          <w:b/>
          <w:bCs/>
        </w:rPr>
        <w:t xml:space="preserve">UWAGA: </w:t>
      </w:r>
      <w:r w:rsidRPr="007F718B">
        <w:rPr>
          <w:rFonts w:asciiTheme="majorHAnsi" w:hAnsiTheme="majorHAnsi"/>
          <w:bCs/>
        </w:rPr>
        <w:t xml:space="preserve">w przypadku potwierdzenia spełnienia przedmiotowego warunku udziału w postępowaniu za pomocą dokumentu </w:t>
      </w:r>
      <w:r w:rsidRPr="007F718B">
        <w:rPr>
          <w:rFonts w:asciiTheme="majorHAnsi" w:hAnsiTheme="majorHAnsi"/>
          <w:lang w:eastAsia="pl-PL"/>
        </w:rPr>
        <w:t xml:space="preserve">informacji banku lub spółdzielczej kasy oszczędnościowo-kredytowej potwierdzającego wysokość zdolności kredytowej Wykonawcy, ww. dokument musi jednoznacznie potwierdzać fakt posiadania </w:t>
      </w:r>
      <w:r w:rsidRPr="007F718B">
        <w:rPr>
          <w:rFonts w:asciiTheme="majorHAnsi" w:hAnsiTheme="majorHAnsi"/>
          <w:u w:val="single"/>
          <w:lang w:eastAsia="pl-PL"/>
        </w:rPr>
        <w:t>zdolności kredytowej</w:t>
      </w:r>
      <w:r w:rsidRPr="007F718B">
        <w:rPr>
          <w:rFonts w:asciiTheme="majorHAnsi" w:hAnsiTheme="majorHAnsi"/>
          <w:lang w:eastAsia="pl-PL"/>
        </w:rPr>
        <w:t xml:space="preserve"> określonej (wymaganej) wysokości, a nie fakt posiadania przez Wykonawcę np. uprzednio przyznanego kredytu.</w:t>
      </w:r>
    </w:p>
    <w:p w:rsidR="00530020" w:rsidRPr="003331A8" w:rsidRDefault="00530020" w:rsidP="0093614C">
      <w:pPr>
        <w:spacing w:before="0" w:beforeAutospacing="0" w:after="0" w:afterAutospacing="0"/>
        <w:jc w:val="both"/>
        <w:rPr>
          <w:rFonts w:asciiTheme="majorHAnsi" w:hAnsiTheme="majorHAnsi"/>
          <w:color w:val="000000" w:themeColor="text1"/>
          <w:lang w:eastAsia="pl-PL"/>
        </w:rPr>
      </w:pPr>
      <w:r w:rsidRPr="003331A8">
        <w:rPr>
          <w:rFonts w:asciiTheme="majorHAnsi" w:hAnsiTheme="majorHAnsi"/>
          <w:color w:val="000000" w:themeColor="text1"/>
          <w:lang w:eastAsia="pl-PL"/>
        </w:rPr>
        <w:t xml:space="preserve">3) </w:t>
      </w:r>
      <w:r w:rsidRPr="003331A8">
        <w:rPr>
          <w:rFonts w:asciiTheme="majorHAnsi" w:hAnsiTheme="majorHAnsi"/>
          <w:bCs/>
          <w:color w:val="000000" w:themeColor="text1"/>
        </w:rPr>
        <w:t xml:space="preserve">odpisu z właściwego rejestru lub z centralnej ewidencji i informacji o działalności gospodarczej, jeżeli odrębne przepisy wymagają wpisu do rejestru lub ewidencji, w celu wykazania braku podstaw do wykluczenia na podstawie art. 24 ust. 5 </w:t>
      </w:r>
      <w:proofErr w:type="spellStart"/>
      <w:r w:rsidRPr="003331A8">
        <w:rPr>
          <w:rFonts w:asciiTheme="majorHAnsi" w:hAnsiTheme="majorHAnsi"/>
          <w:bCs/>
          <w:color w:val="000000" w:themeColor="text1"/>
        </w:rPr>
        <w:t>pkt</w:t>
      </w:r>
      <w:proofErr w:type="spellEnd"/>
      <w:r w:rsidRPr="003331A8">
        <w:rPr>
          <w:rFonts w:asciiTheme="majorHAnsi" w:hAnsiTheme="majorHAnsi"/>
          <w:bCs/>
          <w:color w:val="000000" w:themeColor="text1"/>
        </w:rPr>
        <w:t xml:space="preserve"> 1 ustawy PZP;   </w:t>
      </w:r>
    </w:p>
    <w:p w:rsidR="00530020" w:rsidRPr="003331A8" w:rsidRDefault="00530020" w:rsidP="0093614C">
      <w:pPr>
        <w:spacing w:before="0" w:beforeAutospacing="0" w:after="0" w:afterAutospacing="0"/>
        <w:jc w:val="both"/>
        <w:rPr>
          <w:rFonts w:asciiTheme="majorHAnsi" w:hAnsiTheme="majorHAnsi"/>
          <w:color w:val="000000" w:themeColor="text1"/>
          <w:lang w:eastAsia="pl-PL"/>
        </w:rPr>
      </w:pPr>
      <w:r w:rsidRPr="003331A8">
        <w:rPr>
          <w:rFonts w:asciiTheme="majorHAnsi" w:hAnsiTheme="majorHAnsi"/>
          <w:color w:val="000000" w:themeColor="text1"/>
          <w:lang w:eastAsia="pl-PL"/>
        </w:rPr>
        <w:t>4</w:t>
      </w:r>
      <w:r w:rsidR="00DA7CB4" w:rsidRPr="003331A8">
        <w:rPr>
          <w:rFonts w:asciiTheme="majorHAnsi" w:hAnsiTheme="majorHAnsi"/>
          <w:color w:val="000000" w:themeColor="text1"/>
          <w:lang w:eastAsia="pl-PL"/>
        </w:rPr>
        <w:t xml:space="preserve">) </w:t>
      </w:r>
      <w:r w:rsidR="00DA7CB4" w:rsidRPr="003331A8">
        <w:rPr>
          <w:rFonts w:asciiTheme="majorHAnsi" w:hAnsiTheme="majorHAnsi"/>
          <w:bCs/>
          <w:color w:val="000000" w:themeColor="text1"/>
        </w:rPr>
        <w:t xml:space="preserve">informacji z Krajowego Rejestru Karnego w zakresie określonym w art. 24 ust. 1 </w:t>
      </w:r>
      <w:proofErr w:type="spellStart"/>
      <w:r w:rsidR="00DA7CB4" w:rsidRPr="003331A8">
        <w:rPr>
          <w:rFonts w:asciiTheme="majorHAnsi" w:hAnsiTheme="majorHAnsi"/>
          <w:bCs/>
          <w:color w:val="000000" w:themeColor="text1"/>
        </w:rPr>
        <w:t>pkt</w:t>
      </w:r>
      <w:proofErr w:type="spellEnd"/>
      <w:r w:rsidR="00DA7CB4" w:rsidRPr="003331A8">
        <w:rPr>
          <w:rFonts w:asciiTheme="majorHAnsi" w:hAnsiTheme="majorHAnsi"/>
          <w:bCs/>
          <w:color w:val="000000" w:themeColor="text1"/>
        </w:rPr>
        <w:t xml:space="preserve">  13, 14 i 21 ustawy PZP oraz odnośnie, skazania za wykroczenie na karę aresztu, w zakresie określonym przez zamawiającego na podstawie art. 24 ust. 5 </w:t>
      </w:r>
      <w:proofErr w:type="spellStart"/>
      <w:r w:rsidR="00DA7CB4" w:rsidRPr="003331A8">
        <w:rPr>
          <w:rFonts w:asciiTheme="majorHAnsi" w:hAnsiTheme="majorHAnsi"/>
          <w:bCs/>
          <w:color w:val="000000" w:themeColor="text1"/>
        </w:rPr>
        <w:t>pkt</w:t>
      </w:r>
      <w:proofErr w:type="spellEnd"/>
      <w:r w:rsidR="00DA7CB4" w:rsidRPr="003331A8">
        <w:rPr>
          <w:rFonts w:asciiTheme="majorHAnsi" w:hAnsiTheme="majorHAnsi"/>
          <w:bCs/>
          <w:color w:val="000000" w:themeColor="text1"/>
        </w:rPr>
        <w:t xml:space="preserve"> 5 i 6 </w:t>
      </w:r>
      <w:r w:rsidRPr="003331A8">
        <w:rPr>
          <w:rFonts w:asciiTheme="majorHAnsi" w:hAnsiTheme="majorHAnsi"/>
          <w:bCs/>
          <w:color w:val="000000" w:themeColor="text1"/>
        </w:rPr>
        <w:t>ustawy PZP</w:t>
      </w:r>
      <w:r w:rsidR="00DA7CB4" w:rsidRPr="003331A8">
        <w:rPr>
          <w:rFonts w:asciiTheme="majorHAnsi" w:hAnsiTheme="majorHAnsi"/>
          <w:bCs/>
          <w:color w:val="000000" w:themeColor="text1"/>
        </w:rPr>
        <w:t xml:space="preserve">, wystawionej nie wcześniej niż 6 miesięcy przed upływem terminu składania ofert albo wniosków o dopuszczenie do udziału w postępowaniu;  </w:t>
      </w:r>
    </w:p>
    <w:p w:rsidR="00530020" w:rsidRPr="003331A8" w:rsidRDefault="00530020" w:rsidP="0093614C">
      <w:pPr>
        <w:spacing w:before="0" w:beforeAutospacing="0" w:after="0" w:afterAutospacing="0"/>
        <w:jc w:val="both"/>
        <w:rPr>
          <w:rFonts w:asciiTheme="majorHAnsi" w:hAnsiTheme="majorHAnsi"/>
          <w:color w:val="000000" w:themeColor="text1"/>
          <w:lang w:eastAsia="pl-PL"/>
        </w:rPr>
      </w:pPr>
      <w:r w:rsidRPr="003331A8">
        <w:rPr>
          <w:rFonts w:asciiTheme="majorHAnsi" w:hAnsiTheme="majorHAnsi"/>
          <w:color w:val="000000" w:themeColor="text1"/>
          <w:lang w:eastAsia="pl-PL"/>
        </w:rPr>
        <w:t xml:space="preserve">5) </w:t>
      </w:r>
      <w:r w:rsidR="00DA7CB4" w:rsidRPr="003331A8">
        <w:rPr>
          <w:rFonts w:asciiTheme="majorHAnsi" w:hAnsiTheme="majorHAnsi"/>
          <w:bCs/>
          <w:color w:val="000000" w:themeColor="text1"/>
        </w:rPr>
        <w:t xml:space="preserve">zaświadczenia właściwego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530020" w:rsidRPr="003331A8" w:rsidRDefault="00530020" w:rsidP="0093614C">
      <w:pPr>
        <w:spacing w:before="0" w:beforeAutospacing="0" w:after="0" w:afterAutospacing="0"/>
        <w:jc w:val="both"/>
        <w:rPr>
          <w:rFonts w:asciiTheme="majorHAnsi" w:hAnsiTheme="majorHAnsi"/>
          <w:color w:val="000000" w:themeColor="text1"/>
          <w:lang w:eastAsia="pl-PL"/>
        </w:rPr>
      </w:pPr>
      <w:r w:rsidRPr="003331A8">
        <w:rPr>
          <w:rFonts w:asciiTheme="majorHAnsi" w:hAnsiTheme="majorHAnsi"/>
          <w:color w:val="000000" w:themeColor="text1"/>
          <w:lang w:eastAsia="pl-PL"/>
        </w:rPr>
        <w:t xml:space="preserve">6) </w:t>
      </w:r>
      <w:r w:rsidR="00DA7CB4" w:rsidRPr="003331A8">
        <w:rPr>
          <w:rFonts w:asciiTheme="majorHAnsi" w:hAnsiTheme="majorHAnsi"/>
          <w:bCs/>
          <w:color w:val="000000" w:themeColor="text1"/>
        </w:rPr>
        <w:t xml:space="preserve">zaświadczenia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530020" w:rsidRPr="003331A8" w:rsidRDefault="00530020" w:rsidP="0093614C">
      <w:pPr>
        <w:spacing w:before="0" w:beforeAutospacing="0" w:after="0" w:afterAutospacing="0"/>
        <w:jc w:val="both"/>
        <w:rPr>
          <w:rFonts w:asciiTheme="majorHAnsi" w:hAnsiTheme="majorHAnsi"/>
          <w:color w:val="000000" w:themeColor="text1"/>
          <w:lang w:eastAsia="pl-PL"/>
        </w:rPr>
      </w:pPr>
      <w:r w:rsidRPr="003331A8">
        <w:rPr>
          <w:rFonts w:asciiTheme="majorHAnsi" w:hAnsiTheme="majorHAnsi"/>
          <w:color w:val="000000" w:themeColor="text1"/>
          <w:lang w:eastAsia="pl-PL"/>
        </w:rPr>
        <w:t xml:space="preserve">7) </w:t>
      </w:r>
      <w:r w:rsidR="00DA7CB4" w:rsidRPr="003331A8">
        <w:rPr>
          <w:rFonts w:asciiTheme="majorHAnsi" w:hAnsiTheme="majorHAnsi"/>
          <w:bCs/>
          <w:color w:val="000000" w:themeColor="text1"/>
        </w:rPr>
        <w:t xml:space="preserve">Zamawiający żąda od Wykonawcy, który polega na zdolnościach innych podmiotów na zasadach określonych w art. 22a </w:t>
      </w:r>
      <w:r w:rsidRPr="003331A8">
        <w:rPr>
          <w:rFonts w:asciiTheme="majorHAnsi" w:hAnsiTheme="majorHAnsi"/>
          <w:bCs/>
          <w:color w:val="000000" w:themeColor="text1"/>
        </w:rPr>
        <w:t>ustawy PZP</w:t>
      </w:r>
      <w:r w:rsidR="00DA7CB4" w:rsidRPr="003331A8">
        <w:rPr>
          <w:rFonts w:asciiTheme="majorHAnsi" w:hAnsiTheme="majorHAnsi"/>
          <w:bCs/>
          <w:color w:val="000000" w:themeColor="text1"/>
        </w:rPr>
        <w:t xml:space="preserve">, przedstawienia w odniesieniu do tych podmiotów dokumentów </w:t>
      </w:r>
      <w:r w:rsidRPr="003331A8">
        <w:rPr>
          <w:rFonts w:asciiTheme="majorHAnsi" w:hAnsiTheme="majorHAnsi"/>
          <w:bCs/>
          <w:color w:val="000000" w:themeColor="text1"/>
        </w:rPr>
        <w:t>wymienionych w ust. 4 pkt. 3-6</w:t>
      </w:r>
      <w:r w:rsidR="00DA7CB4" w:rsidRPr="003331A8">
        <w:rPr>
          <w:rFonts w:asciiTheme="majorHAnsi" w:hAnsiTheme="majorHAnsi"/>
          <w:color w:val="000000" w:themeColor="text1"/>
        </w:rPr>
        <w:t>.</w:t>
      </w:r>
    </w:p>
    <w:p w:rsidR="006035C9" w:rsidRPr="003331A8" w:rsidRDefault="00530020" w:rsidP="0093614C">
      <w:pPr>
        <w:spacing w:before="0" w:beforeAutospacing="0" w:after="0" w:afterAutospacing="0"/>
        <w:jc w:val="both"/>
        <w:rPr>
          <w:rFonts w:asciiTheme="majorHAnsi" w:hAnsiTheme="majorHAnsi"/>
          <w:color w:val="000000" w:themeColor="text1"/>
        </w:rPr>
      </w:pPr>
      <w:r w:rsidRPr="003331A8">
        <w:rPr>
          <w:rFonts w:asciiTheme="majorHAnsi" w:hAnsiTheme="majorHAnsi"/>
          <w:color w:val="000000" w:themeColor="text1"/>
          <w:lang w:eastAsia="pl-PL"/>
        </w:rPr>
        <w:t xml:space="preserve">8) </w:t>
      </w:r>
      <w:r w:rsidR="00DA7CB4" w:rsidRPr="003331A8">
        <w:rPr>
          <w:rFonts w:asciiTheme="majorHAnsi" w:hAnsiTheme="majorHAnsi"/>
          <w:color w:val="000000" w:themeColor="text1"/>
        </w:rPr>
        <w:t xml:space="preserve">Jeżeli Wykonawca ma siedzibę lub miejsce zamieszkania poza terytorium Rzeczypospolitej Polskiej, zamiast dokumentów o których mowa w </w:t>
      </w:r>
      <w:r w:rsidRPr="003331A8">
        <w:rPr>
          <w:rFonts w:asciiTheme="majorHAnsi" w:hAnsiTheme="majorHAnsi"/>
          <w:color w:val="000000" w:themeColor="text1"/>
        </w:rPr>
        <w:t>ust. 4 pkt. 3-6</w:t>
      </w:r>
      <w:r w:rsidR="00DA7CB4" w:rsidRPr="003331A8">
        <w:rPr>
          <w:rFonts w:asciiTheme="majorHAnsi" w:hAnsiTheme="majorHAnsi"/>
          <w:color w:val="000000" w:themeColor="text1"/>
        </w:rPr>
        <w:t xml:space="preserve"> składa odpowiednio do punktu:</w:t>
      </w:r>
    </w:p>
    <w:p w:rsidR="008E699E" w:rsidRPr="003331A8" w:rsidRDefault="006035C9" w:rsidP="0093614C">
      <w:pPr>
        <w:numPr>
          <w:ilvl w:val="0"/>
          <w:numId w:val="5"/>
        </w:numPr>
        <w:tabs>
          <w:tab w:val="left" w:pos="284"/>
        </w:tabs>
        <w:suppressAutoHyphens/>
        <w:spacing w:before="0" w:beforeAutospacing="0" w:after="0" w:afterAutospacing="0"/>
        <w:ind w:left="0" w:firstLine="0"/>
        <w:jc w:val="both"/>
        <w:rPr>
          <w:rFonts w:asciiTheme="majorHAnsi" w:hAnsiTheme="majorHAnsi"/>
          <w:color w:val="000000" w:themeColor="text1"/>
        </w:rPr>
      </w:pPr>
      <w:r w:rsidRPr="003331A8">
        <w:rPr>
          <w:rFonts w:asciiTheme="majorHAnsi" w:hAnsiTheme="majorHAnsi"/>
          <w:color w:val="000000" w:themeColor="text1"/>
        </w:rPr>
        <w:t>Informację z</w:t>
      </w:r>
      <w:r w:rsidR="00DA7CB4" w:rsidRPr="003331A8">
        <w:rPr>
          <w:rFonts w:asciiTheme="majorHAnsi" w:hAnsiTheme="majorHAnsi"/>
          <w:color w:val="000000" w:themeColor="text1"/>
        </w:rPr>
        <w:t xml:space="preserve"> odpowiedniego rejestru lub, w przypadku braku takiego rejestru w państwie, w którym </w:t>
      </w:r>
      <w:r w:rsidR="00530020" w:rsidRPr="003331A8">
        <w:rPr>
          <w:rFonts w:asciiTheme="majorHAnsi" w:hAnsiTheme="majorHAnsi"/>
          <w:color w:val="000000" w:themeColor="text1"/>
        </w:rPr>
        <w:t>W</w:t>
      </w:r>
      <w:r w:rsidR="00DA7CB4" w:rsidRPr="003331A8">
        <w:rPr>
          <w:rFonts w:asciiTheme="majorHAnsi" w:hAnsiTheme="majorHAnsi"/>
          <w:color w:val="000000" w:themeColor="text1"/>
        </w:rPr>
        <w:t xml:space="preserve">ykonawca ma siedzibę lub miejsce zamieszkania, innego równoważnego dokumentu wydanego przez właściwy organ sądowy lub administracyjny państwa, w którym wykonawca ma siedzibę lub miejsce zamieszkania, w zakresie określonym w art. 24 ust. 1 </w:t>
      </w:r>
      <w:proofErr w:type="spellStart"/>
      <w:r w:rsidR="00DA7CB4" w:rsidRPr="003331A8">
        <w:rPr>
          <w:rFonts w:asciiTheme="majorHAnsi" w:hAnsiTheme="majorHAnsi"/>
          <w:color w:val="000000" w:themeColor="text1"/>
        </w:rPr>
        <w:t>pkt</w:t>
      </w:r>
      <w:proofErr w:type="spellEnd"/>
      <w:r w:rsidR="00DA7CB4" w:rsidRPr="003331A8">
        <w:rPr>
          <w:rFonts w:asciiTheme="majorHAnsi" w:hAnsiTheme="majorHAnsi"/>
          <w:color w:val="000000" w:themeColor="text1"/>
        </w:rPr>
        <w:t xml:space="preserve"> 13, 14 i </w:t>
      </w:r>
      <w:r w:rsidR="008E699E" w:rsidRPr="003331A8">
        <w:rPr>
          <w:rFonts w:asciiTheme="majorHAnsi" w:hAnsiTheme="majorHAnsi"/>
          <w:color w:val="000000" w:themeColor="text1"/>
        </w:rPr>
        <w:t xml:space="preserve">21 oraz ust. 5 </w:t>
      </w:r>
      <w:proofErr w:type="spellStart"/>
      <w:r w:rsidR="008E699E" w:rsidRPr="003331A8">
        <w:rPr>
          <w:rFonts w:asciiTheme="majorHAnsi" w:hAnsiTheme="majorHAnsi"/>
          <w:color w:val="000000" w:themeColor="text1"/>
        </w:rPr>
        <w:t>pkt</w:t>
      </w:r>
      <w:proofErr w:type="spellEnd"/>
      <w:r w:rsidR="008E699E" w:rsidRPr="003331A8">
        <w:rPr>
          <w:rFonts w:asciiTheme="majorHAnsi" w:hAnsiTheme="majorHAnsi"/>
          <w:color w:val="000000" w:themeColor="text1"/>
        </w:rPr>
        <w:t xml:space="preserve"> 5 i 6 ustawy (dokument </w:t>
      </w:r>
      <w:r w:rsidR="008E699E" w:rsidRPr="003331A8">
        <w:rPr>
          <w:rFonts w:asciiTheme="majorHAnsi" w:hAnsiTheme="majorHAnsi" w:cs="TimesNewRoman"/>
          <w:color w:val="000000" w:themeColor="text1"/>
        </w:rPr>
        <w:t>wystawiony nie wcześniej niż 6 miesięcy</w:t>
      </w:r>
      <w:r w:rsidR="008E699E" w:rsidRPr="003331A8">
        <w:rPr>
          <w:rFonts w:asciiTheme="majorHAnsi" w:hAnsiTheme="majorHAnsi"/>
          <w:color w:val="000000" w:themeColor="text1"/>
        </w:rPr>
        <w:t xml:space="preserve"> </w:t>
      </w:r>
      <w:r w:rsidR="008E699E" w:rsidRPr="003331A8">
        <w:rPr>
          <w:rFonts w:asciiTheme="majorHAnsi" w:hAnsiTheme="majorHAnsi" w:cs="TimesNewRoman"/>
          <w:color w:val="000000" w:themeColor="text1"/>
        </w:rPr>
        <w:t>przed upływem terminu składania ofert),</w:t>
      </w:r>
    </w:p>
    <w:p w:rsidR="00DA7CB4" w:rsidRPr="003331A8" w:rsidRDefault="00530020" w:rsidP="0093614C">
      <w:pPr>
        <w:spacing w:before="0" w:beforeAutospacing="0" w:after="0" w:afterAutospacing="0"/>
        <w:jc w:val="both"/>
        <w:rPr>
          <w:rFonts w:asciiTheme="majorHAnsi" w:hAnsiTheme="majorHAnsi"/>
          <w:color w:val="000000" w:themeColor="text1"/>
        </w:rPr>
      </w:pPr>
      <w:r w:rsidRPr="003331A8">
        <w:rPr>
          <w:rFonts w:asciiTheme="majorHAnsi" w:hAnsiTheme="majorHAnsi"/>
          <w:color w:val="000000" w:themeColor="text1"/>
        </w:rPr>
        <w:t xml:space="preserve">b) </w:t>
      </w:r>
      <w:r w:rsidR="00DA7CB4" w:rsidRPr="003331A8">
        <w:rPr>
          <w:rFonts w:asciiTheme="majorHAnsi" w:hAnsiTheme="majorHAnsi"/>
          <w:color w:val="000000" w:themeColor="text1"/>
        </w:rPr>
        <w:t xml:space="preserve">dokument lub dokumenty wystawione w kraju, w którym ma siedzibę lub miejsce zamieszkania, potwierdzające odpowiednio, że: </w:t>
      </w:r>
    </w:p>
    <w:p w:rsidR="008E699E" w:rsidRPr="003331A8" w:rsidRDefault="00DA7CB4" w:rsidP="0093614C">
      <w:pPr>
        <w:spacing w:before="0" w:beforeAutospacing="0" w:after="0" w:afterAutospacing="0"/>
        <w:jc w:val="both"/>
        <w:rPr>
          <w:rFonts w:asciiTheme="majorHAnsi" w:hAnsiTheme="majorHAnsi"/>
          <w:color w:val="000000" w:themeColor="text1"/>
        </w:rPr>
      </w:pPr>
      <w:r w:rsidRPr="003331A8">
        <w:rPr>
          <w:rFonts w:asciiTheme="majorHAnsi" w:hAnsiTheme="majorHAnsi"/>
          <w:color w:val="000000" w:themeColor="text1"/>
        </w:rPr>
        <w:t xml:space="preserve">– nie zalega z opłacaniem podatków, opłat, składek na ubezpieczenie społeczne lub zdrowotne albo że zawarł porozumienie z właściwym organem w sprawie spłat tych należności wraz z </w:t>
      </w:r>
      <w:r w:rsidRPr="003331A8">
        <w:rPr>
          <w:rFonts w:asciiTheme="majorHAnsi" w:hAnsiTheme="majorHAnsi"/>
          <w:color w:val="000000" w:themeColor="text1"/>
        </w:rPr>
        <w:lastRenderedPageBreak/>
        <w:t xml:space="preserve">ewentualnymi odsetkami lub grzywnami, w szczególności uzyskał przewidziane prawem zwolnienie, odroczenie lub rozłożenie na raty zaległych płatności lub wstrzymanie w całości wykonania decyzji właściwego organu </w:t>
      </w:r>
      <w:r w:rsidR="008E699E" w:rsidRPr="003331A8">
        <w:rPr>
          <w:rFonts w:asciiTheme="majorHAnsi" w:hAnsiTheme="majorHAnsi"/>
          <w:color w:val="000000" w:themeColor="text1"/>
        </w:rPr>
        <w:t xml:space="preserve"> (dokument </w:t>
      </w:r>
      <w:r w:rsidR="008E699E" w:rsidRPr="003331A8">
        <w:rPr>
          <w:rFonts w:asciiTheme="majorHAnsi" w:hAnsiTheme="majorHAnsi" w:cs="TimesNewRoman"/>
          <w:color w:val="000000" w:themeColor="text1"/>
        </w:rPr>
        <w:t>wystawiony nie wcześniej niż 3 miesięcy</w:t>
      </w:r>
      <w:r w:rsidR="008E699E" w:rsidRPr="003331A8">
        <w:rPr>
          <w:rFonts w:asciiTheme="majorHAnsi" w:hAnsiTheme="majorHAnsi"/>
          <w:color w:val="000000" w:themeColor="text1"/>
        </w:rPr>
        <w:t xml:space="preserve"> </w:t>
      </w:r>
      <w:r w:rsidR="008E699E" w:rsidRPr="003331A8">
        <w:rPr>
          <w:rFonts w:asciiTheme="majorHAnsi" w:hAnsiTheme="majorHAnsi" w:cs="TimesNewRoman"/>
          <w:color w:val="000000" w:themeColor="text1"/>
        </w:rPr>
        <w:t>przed upływem terminu składania ofert),</w:t>
      </w:r>
    </w:p>
    <w:p w:rsidR="008E699E" w:rsidRPr="003331A8" w:rsidRDefault="00DA7CB4" w:rsidP="0093614C">
      <w:pPr>
        <w:spacing w:before="0" w:beforeAutospacing="0" w:after="0" w:afterAutospacing="0"/>
        <w:jc w:val="both"/>
        <w:rPr>
          <w:rFonts w:asciiTheme="majorHAnsi" w:hAnsiTheme="majorHAnsi"/>
          <w:color w:val="000000" w:themeColor="text1"/>
        </w:rPr>
      </w:pPr>
      <w:r w:rsidRPr="003331A8">
        <w:rPr>
          <w:rFonts w:asciiTheme="majorHAnsi" w:hAnsiTheme="majorHAnsi"/>
          <w:color w:val="000000" w:themeColor="text1"/>
        </w:rPr>
        <w:t>– nie otwarto jego likwidacji ani nie ogłoszono upadłości</w:t>
      </w:r>
      <w:r w:rsidR="008E699E" w:rsidRPr="003331A8">
        <w:rPr>
          <w:rFonts w:asciiTheme="majorHAnsi" w:hAnsiTheme="majorHAnsi"/>
          <w:color w:val="000000" w:themeColor="text1"/>
        </w:rPr>
        <w:t xml:space="preserve"> (dokument </w:t>
      </w:r>
      <w:r w:rsidR="008E699E" w:rsidRPr="003331A8">
        <w:rPr>
          <w:rFonts w:asciiTheme="majorHAnsi" w:hAnsiTheme="majorHAnsi" w:cs="TimesNewRoman"/>
          <w:color w:val="000000" w:themeColor="text1"/>
        </w:rPr>
        <w:t>wystawiony nie wcześniej niż 6 miesięcy</w:t>
      </w:r>
      <w:r w:rsidR="008E699E" w:rsidRPr="003331A8">
        <w:rPr>
          <w:rFonts w:asciiTheme="majorHAnsi" w:hAnsiTheme="majorHAnsi"/>
          <w:color w:val="000000" w:themeColor="text1"/>
        </w:rPr>
        <w:t xml:space="preserve"> </w:t>
      </w:r>
      <w:r w:rsidR="008E699E" w:rsidRPr="003331A8">
        <w:rPr>
          <w:rFonts w:asciiTheme="majorHAnsi" w:hAnsiTheme="majorHAnsi" w:cs="TimesNewRoman"/>
          <w:color w:val="000000" w:themeColor="text1"/>
        </w:rPr>
        <w:t>przed upływem terminu składania ofert).</w:t>
      </w:r>
    </w:p>
    <w:p w:rsidR="008E699E" w:rsidRPr="003331A8" w:rsidRDefault="008E699E" w:rsidP="0093614C">
      <w:pPr>
        <w:suppressAutoHyphens/>
        <w:spacing w:before="0" w:beforeAutospacing="0" w:after="0" w:afterAutospacing="0"/>
        <w:jc w:val="both"/>
        <w:rPr>
          <w:rFonts w:asciiTheme="majorHAnsi" w:hAnsiTheme="majorHAnsi"/>
          <w:color w:val="000000" w:themeColor="text1"/>
        </w:rPr>
      </w:pPr>
      <w:r w:rsidRPr="003331A8">
        <w:rPr>
          <w:rFonts w:asciiTheme="majorHAnsi" w:hAnsiTheme="majorHAnsi"/>
          <w:color w:val="000000" w:themeColor="text1"/>
        </w:rPr>
        <w:t xml:space="preserve">9) </w:t>
      </w:r>
      <w:r w:rsidR="00DA7CB4" w:rsidRPr="003331A8">
        <w:rPr>
          <w:rFonts w:asciiTheme="majorHAnsi" w:hAnsiTheme="majorHAnsi"/>
          <w:color w:val="000000" w:themeColor="text1"/>
        </w:rPr>
        <w:t xml:space="preserve">Jeżeli w kraju, w którym </w:t>
      </w:r>
      <w:r w:rsidRPr="003331A8">
        <w:rPr>
          <w:rFonts w:asciiTheme="majorHAnsi" w:hAnsiTheme="majorHAnsi"/>
          <w:color w:val="000000" w:themeColor="text1"/>
        </w:rPr>
        <w:t>W</w:t>
      </w:r>
      <w:r w:rsidR="00DA7CB4" w:rsidRPr="003331A8">
        <w:rPr>
          <w:rFonts w:asciiTheme="majorHAnsi" w:hAnsiTheme="majorHAnsi"/>
          <w:color w:val="000000" w:themeColor="text1"/>
        </w:rPr>
        <w:t xml:space="preserve">ykonawca ma siedzibę lub miejsce zamieszkania lub w kraju, w którym miejsce zamieszkania mają osoby, których dotyczą dokumenty, wskazane  w </w:t>
      </w:r>
      <w:r w:rsidRPr="003331A8">
        <w:rPr>
          <w:rFonts w:asciiTheme="majorHAnsi" w:hAnsiTheme="majorHAnsi"/>
          <w:color w:val="000000" w:themeColor="text1"/>
        </w:rPr>
        <w:t>punkcie 8,</w:t>
      </w:r>
      <w:r w:rsidR="00DA7CB4" w:rsidRPr="003331A8">
        <w:rPr>
          <w:rFonts w:asciiTheme="majorHAnsi" w:hAnsiTheme="majorHAnsi"/>
          <w:color w:val="000000" w:themeColor="text1"/>
        </w:rPr>
        <w:t xml:space="preserve"> nie wydaje się </w:t>
      </w:r>
      <w:r w:rsidRPr="003331A8">
        <w:rPr>
          <w:rFonts w:asciiTheme="majorHAnsi" w:hAnsiTheme="majorHAnsi"/>
          <w:color w:val="000000" w:themeColor="text1"/>
        </w:rPr>
        <w:t xml:space="preserve">takich </w:t>
      </w:r>
      <w:r w:rsidR="00DA7CB4" w:rsidRPr="003331A8">
        <w:rPr>
          <w:rFonts w:asciiTheme="majorHAnsi" w:hAnsiTheme="majorHAnsi"/>
          <w:color w:val="000000" w:themeColor="text1"/>
        </w:rPr>
        <w:t>d</w:t>
      </w:r>
      <w:r w:rsidRPr="003331A8">
        <w:rPr>
          <w:rFonts w:asciiTheme="majorHAnsi" w:hAnsiTheme="majorHAnsi"/>
          <w:color w:val="000000" w:themeColor="text1"/>
        </w:rPr>
        <w:t xml:space="preserve">okumentów, </w:t>
      </w:r>
      <w:r w:rsidR="00DA7CB4" w:rsidRPr="003331A8">
        <w:rPr>
          <w:rFonts w:asciiTheme="majorHAnsi" w:hAnsiTheme="majorHAnsi"/>
          <w:color w:val="000000" w:themeColor="text1"/>
        </w:rPr>
        <w:t xml:space="preserve">zastępuje się je dokumentem zawierającym oświadczenie, odpowiednio Wykonawcy, ze wskazaniem osób uprawnionych do jego reprezentacji, lub oświadczeniem tych osób, złożonym przed notariuszem lub przed właściwym - ze względu na siedzibę lub miejsce zamieszkania Wykonawcy lub miejsce zamieszkania tych osób - organem sądowym, administracyjnym albo organem samorządu zawodowego lub gospodarczego. </w:t>
      </w:r>
    </w:p>
    <w:p w:rsidR="00DA7CB4" w:rsidRPr="003331A8" w:rsidRDefault="008E699E" w:rsidP="0093614C">
      <w:pPr>
        <w:suppressAutoHyphens/>
        <w:spacing w:before="0" w:beforeAutospacing="0" w:after="0" w:afterAutospacing="0"/>
        <w:jc w:val="both"/>
        <w:rPr>
          <w:rFonts w:asciiTheme="majorHAnsi" w:hAnsiTheme="majorHAnsi"/>
          <w:color w:val="000000" w:themeColor="text1"/>
        </w:rPr>
      </w:pPr>
      <w:r w:rsidRPr="003331A8">
        <w:rPr>
          <w:rFonts w:asciiTheme="majorHAnsi" w:hAnsiTheme="majorHAnsi"/>
          <w:color w:val="000000" w:themeColor="text1"/>
        </w:rPr>
        <w:t xml:space="preserve">10) </w:t>
      </w:r>
      <w:r w:rsidR="00DA7CB4" w:rsidRPr="003331A8">
        <w:rPr>
          <w:rFonts w:asciiTheme="majorHAnsi" w:hAnsiTheme="majorHAnsi"/>
          <w:color w:val="000000" w:themeColor="text1"/>
        </w:rPr>
        <w:t xml:space="preserve">Wykonawca mający siedzibę na terytorium Rzeczypospolitej Polskiej, w odniesieniu do osób, które mają miejsce zamieszkania poza terytorium Rzeczypospolitej Polskiej, których dotyczą dokumenty wskazane  w § 5 ust. 1 </w:t>
      </w:r>
      <w:proofErr w:type="spellStart"/>
      <w:r w:rsidR="00DA7CB4" w:rsidRPr="003331A8">
        <w:rPr>
          <w:rFonts w:asciiTheme="majorHAnsi" w:hAnsiTheme="majorHAnsi"/>
          <w:color w:val="000000" w:themeColor="text1"/>
        </w:rPr>
        <w:t>pkt</w:t>
      </w:r>
      <w:proofErr w:type="spellEnd"/>
      <w:r w:rsidR="00DA7CB4" w:rsidRPr="003331A8">
        <w:rPr>
          <w:rFonts w:asciiTheme="majorHAnsi" w:hAnsiTheme="majorHAnsi"/>
          <w:color w:val="000000" w:themeColor="text1"/>
        </w:rPr>
        <w:t xml:space="preserve"> 1 Rozporządzenia Ministra Rozwoju w sprawie rodzajów dokumentów, jakich może żądać zamawiający od wykonawcy w postępowaniu o udzielenie zamówienia, składa dokumenty, o których mowa w </w:t>
      </w:r>
      <w:r w:rsidRPr="003331A8">
        <w:rPr>
          <w:rFonts w:asciiTheme="majorHAnsi" w:hAnsiTheme="majorHAnsi"/>
          <w:color w:val="000000" w:themeColor="text1"/>
        </w:rPr>
        <w:t xml:space="preserve">ust. 4 </w:t>
      </w:r>
      <w:proofErr w:type="spellStart"/>
      <w:r w:rsidRPr="003331A8">
        <w:rPr>
          <w:rFonts w:asciiTheme="majorHAnsi" w:hAnsiTheme="majorHAnsi"/>
          <w:color w:val="000000" w:themeColor="text1"/>
        </w:rPr>
        <w:t>pkt</w:t>
      </w:r>
      <w:proofErr w:type="spellEnd"/>
      <w:r w:rsidRPr="003331A8">
        <w:rPr>
          <w:rFonts w:asciiTheme="majorHAnsi" w:hAnsiTheme="majorHAnsi"/>
          <w:color w:val="000000" w:themeColor="text1"/>
        </w:rPr>
        <w:t xml:space="preserve"> 4</w:t>
      </w:r>
      <w:r w:rsidR="00DA7CB4" w:rsidRPr="003331A8">
        <w:rPr>
          <w:rFonts w:asciiTheme="majorHAnsi" w:hAnsiTheme="majorHAnsi"/>
          <w:color w:val="000000" w:themeColor="text1"/>
        </w:rPr>
        <w:t xml:space="preserve"> w zakresie określonym w art. 24 ust. 1 </w:t>
      </w:r>
      <w:proofErr w:type="spellStart"/>
      <w:r w:rsidR="00DA7CB4" w:rsidRPr="003331A8">
        <w:rPr>
          <w:rFonts w:asciiTheme="majorHAnsi" w:hAnsiTheme="majorHAnsi"/>
          <w:color w:val="000000" w:themeColor="text1"/>
        </w:rPr>
        <w:t>pkt</w:t>
      </w:r>
      <w:proofErr w:type="spellEnd"/>
      <w:r w:rsidR="00DA7CB4" w:rsidRPr="003331A8">
        <w:rPr>
          <w:rFonts w:asciiTheme="majorHAnsi" w:hAnsiTheme="majorHAnsi"/>
          <w:color w:val="000000" w:themeColor="text1"/>
        </w:rPr>
        <w:t xml:space="preserve"> 14 i 21 oraz ust. 5 </w:t>
      </w:r>
      <w:proofErr w:type="spellStart"/>
      <w:r w:rsidR="00DA7CB4" w:rsidRPr="003331A8">
        <w:rPr>
          <w:rFonts w:asciiTheme="majorHAnsi" w:hAnsiTheme="majorHAnsi"/>
          <w:color w:val="000000" w:themeColor="text1"/>
        </w:rPr>
        <w:t>pkt</w:t>
      </w:r>
      <w:proofErr w:type="spellEnd"/>
      <w:r w:rsidR="00DA7CB4" w:rsidRPr="003331A8">
        <w:rPr>
          <w:rFonts w:asciiTheme="majorHAnsi" w:hAnsiTheme="majorHAnsi"/>
          <w:color w:val="000000" w:themeColor="text1"/>
        </w:rPr>
        <w:t xml:space="preserve"> 6 ustawy</w:t>
      </w:r>
      <w:r w:rsidRPr="003331A8">
        <w:rPr>
          <w:rFonts w:asciiTheme="majorHAnsi" w:hAnsiTheme="majorHAnsi"/>
          <w:color w:val="000000" w:themeColor="text1"/>
        </w:rPr>
        <w:t xml:space="preserve"> PZP</w:t>
      </w:r>
      <w:r w:rsidR="00DA7CB4" w:rsidRPr="003331A8">
        <w:rPr>
          <w:rFonts w:asciiTheme="majorHAnsi" w:hAnsiTheme="majorHAnsi"/>
          <w:color w:val="000000" w:themeColor="text1"/>
        </w:rPr>
        <w:t xml:space="preserve">. W przypadku, gdy w państwie, w którym mają miejsce zamieszkania wskazane w zdaniu pierwszym osoby, nie wydaje się takich zaświadczeń – zastępuje się je dokumentem zawierającym oświadczenie tych osób złożonym przed notariuszem lub przed właściwym ze względu na miejsce zamieszkania tych osób organem sądowym, administracyjnym albo organem samorządu zawodowego lub gospodarczego. </w:t>
      </w:r>
      <w:r w:rsidRPr="003331A8">
        <w:rPr>
          <w:rFonts w:asciiTheme="majorHAnsi" w:hAnsiTheme="majorHAnsi"/>
          <w:color w:val="000000" w:themeColor="text1"/>
        </w:rPr>
        <w:t xml:space="preserve"> </w:t>
      </w:r>
      <w:r w:rsidR="00DA7CB4" w:rsidRPr="003331A8">
        <w:rPr>
          <w:rFonts w:asciiTheme="majorHAnsi" w:hAnsiTheme="majorHAnsi"/>
          <w:color w:val="000000" w:themeColor="text1"/>
        </w:rPr>
        <w:t xml:space="preserve">Dokumenty powinny być wystawione nie wcześniej niż 6 miesięcy przed upływem terminu składania ofert. </w:t>
      </w:r>
    </w:p>
    <w:p w:rsidR="00066D7E" w:rsidRPr="003331A8" w:rsidRDefault="003331A8" w:rsidP="0093614C">
      <w:pPr>
        <w:pStyle w:val="Default"/>
        <w:jc w:val="both"/>
        <w:rPr>
          <w:rFonts w:asciiTheme="majorHAnsi" w:hAnsiTheme="majorHAnsi"/>
          <w:color w:val="000000" w:themeColor="text1"/>
          <w:sz w:val="22"/>
          <w:szCs w:val="22"/>
        </w:rPr>
      </w:pPr>
      <w:r w:rsidRPr="003331A8">
        <w:rPr>
          <w:rFonts w:asciiTheme="majorHAnsi" w:hAnsiTheme="majorHAnsi"/>
          <w:color w:val="000000" w:themeColor="text1"/>
          <w:sz w:val="22"/>
          <w:szCs w:val="22"/>
        </w:rPr>
        <w:t>5</w:t>
      </w:r>
      <w:r w:rsidR="00066D7E" w:rsidRPr="003331A8">
        <w:rPr>
          <w:rFonts w:asciiTheme="majorHAnsi" w:hAnsiTheme="majorHAnsi"/>
          <w:color w:val="000000" w:themeColor="text1"/>
          <w:sz w:val="22"/>
          <w:szCs w:val="22"/>
        </w:rPr>
        <w:t xml:space="preserve">. </w:t>
      </w:r>
      <w:r w:rsidR="00066D7E" w:rsidRPr="003331A8">
        <w:rPr>
          <w:rFonts w:asciiTheme="majorHAnsi" w:hAnsiTheme="majorHAnsi"/>
          <w:b/>
          <w:bCs/>
          <w:color w:val="000000" w:themeColor="text1"/>
          <w:sz w:val="22"/>
          <w:szCs w:val="22"/>
        </w:rPr>
        <w:t xml:space="preserve">Wykonawca w terminie 3 dni od dnia zamieszczenia na stronie internetowej </w:t>
      </w:r>
      <w:r w:rsidR="00D613D4">
        <w:rPr>
          <w:rFonts w:asciiTheme="majorHAnsi" w:hAnsiTheme="majorHAnsi"/>
          <w:b/>
          <w:bCs/>
          <w:color w:val="000000" w:themeColor="text1"/>
          <w:sz w:val="22"/>
          <w:szCs w:val="22"/>
        </w:rPr>
        <w:t xml:space="preserve">Zamawiającego </w:t>
      </w:r>
      <w:r w:rsidR="00066D7E" w:rsidRPr="003331A8">
        <w:rPr>
          <w:rFonts w:asciiTheme="majorHAnsi" w:hAnsiTheme="majorHAnsi"/>
          <w:b/>
          <w:bCs/>
          <w:color w:val="000000" w:themeColor="text1"/>
          <w:sz w:val="22"/>
          <w:szCs w:val="22"/>
        </w:rPr>
        <w:t xml:space="preserve">informacji, o której mowa w art. 86 ust. 5 ustawy, składa </w:t>
      </w:r>
      <w:r w:rsidR="00D613D4">
        <w:rPr>
          <w:rFonts w:asciiTheme="majorHAnsi" w:hAnsiTheme="majorHAnsi"/>
          <w:b/>
          <w:bCs/>
          <w:color w:val="000000" w:themeColor="text1"/>
          <w:sz w:val="22"/>
          <w:szCs w:val="22"/>
        </w:rPr>
        <w:t xml:space="preserve">Zamawiającemu </w:t>
      </w:r>
      <w:r w:rsidR="00066D7E" w:rsidRPr="003331A8">
        <w:rPr>
          <w:rFonts w:asciiTheme="majorHAnsi" w:hAnsiTheme="majorHAnsi"/>
          <w:b/>
          <w:bCs/>
          <w:color w:val="000000" w:themeColor="text1"/>
          <w:sz w:val="22"/>
          <w:szCs w:val="22"/>
        </w:rPr>
        <w:t xml:space="preserve">oświadczenie o przynależności albo braku przynależności do tej samej grupy kapitałowej </w:t>
      </w:r>
      <w:r w:rsidR="00066D7E" w:rsidRPr="003331A8">
        <w:rPr>
          <w:rFonts w:asciiTheme="majorHAnsi" w:hAnsiTheme="majorHAnsi"/>
          <w:color w:val="000000" w:themeColor="text1"/>
          <w:sz w:val="22"/>
          <w:szCs w:val="22"/>
        </w:rPr>
        <w:t xml:space="preserve">w rozumieniu ustawy z dnia 16 lutego 2007 r. o ochronie konkurencji i konsumentów (Dz. U. z 2015 r. poz. 184, z </w:t>
      </w:r>
      <w:proofErr w:type="spellStart"/>
      <w:r w:rsidR="00066D7E" w:rsidRPr="003331A8">
        <w:rPr>
          <w:rFonts w:asciiTheme="majorHAnsi" w:hAnsiTheme="majorHAnsi"/>
          <w:color w:val="000000" w:themeColor="text1"/>
          <w:sz w:val="22"/>
          <w:szCs w:val="22"/>
        </w:rPr>
        <w:t>późn</w:t>
      </w:r>
      <w:proofErr w:type="spellEnd"/>
      <w:r w:rsidR="00066D7E" w:rsidRPr="003331A8">
        <w:rPr>
          <w:rFonts w:asciiTheme="majorHAnsi" w:hAnsiTheme="majorHAnsi"/>
          <w:color w:val="000000" w:themeColor="text1"/>
          <w:sz w:val="22"/>
          <w:szCs w:val="22"/>
        </w:rPr>
        <w:t xml:space="preserve">. zm.). </w:t>
      </w:r>
      <w:r w:rsidR="00066D7E" w:rsidRPr="003331A8">
        <w:rPr>
          <w:rFonts w:asciiTheme="majorHAnsi" w:hAnsiTheme="majorHAnsi"/>
          <w:b/>
          <w:color w:val="000000" w:themeColor="text1"/>
          <w:sz w:val="22"/>
          <w:szCs w:val="22"/>
        </w:rPr>
        <w:t xml:space="preserve">Wzór oświadczenia określony jest w </w:t>
      </w:r>
      <w:r w:rsidR="00066D7E" w:rsidRPr="003331A8">
        <w:rPr>
          <w:rFonts w:asciiTheme="majorHAnsi" w:hAnsiTheme="majorHAnsi"/>
          <w:b/>
          <w:bCs/>
          <w:color w:val="000000" w:themeColor="text1"/>
          <w:sz w:val="22"/>
          <w:szCs w:val="22"/>
        </w:rPr>
        <w:t>zał</w:t>
      </w:r>
      <w:r w:rsidR="007C1DA7" w:rsidRPr="003331A8">
        <w:rPr>
          <w:rFonts w:asciiTheme="majorHAnsi" w:hAnsiTheme="majorHAnsi"/>
          <w:b/>
          <w:bCs/>
          <w:color w:val="000000" w:themeColor="text1"/>
          <w:sz w:val="22"/>
          <w:szCs w:val="22"/>
        </w:rPr>
        <w:t>.</w:t>
      </w:r>
      <w:r w:rsidR="00066D7E" w:rsidRPr="003331A8">
        <w:rPr>
          <w:rFonts w:asciiTheme="majorHAnsi" w:hAnsiTheme="majorHAnsi"/>
          <w:b/>
          <w:bCs/>
          <w:color w:val="000000" w:themeColor="text1"/>
          <w:sz w:val="22"/>
          <w:szCs w:val="22"/>
        </w:rPr>
        <w:t xml:space="preserve"> do SIWZ. </w:t>
      </w:r>
    </w:p>
    <w:p w:rsidR="00066D7E" w:rsidRPr="003331A8" w:rsidRDefault="00066D7E" w:rsidP="0093614C">
      <w:pPr>
        <w:pStyle w:val="Default"/>
        <w:jc w:val="both"/>
        <w:rPr>
          <w:rFonts w:asciiTheme="majorHAnsi" w:hAnsiTheme="majorHAnsi"/>
          <w:color w:val="000000" w:themeColor="text1"/>
          <w:sz w:val="22"/>
          <w:szCs w:val="22"/>
        </w:rPr>
      </w:pPr>
      <w:r w:rsidRPr="003331A8">
        <w:rPr>
          <w:rFonts w:asciiTheme="majorHAnsi" w:hAnsiTheme="majorHAnsi"/>
          <w:color w:val="000000" w:themeColor="text1"/>
          <w:sz w:val="22"/>
          <w:szCs w:val="22"/>
        </w:rPr>
        <w:t xml:space="preserve">W przypadku przynależności do tej samej grupy kapitałowej Wykonawca może złożyć wraz z oświadczeniem dokumenty bądź informacje potwierdzające, że powiązania z innym wykonawcą nie prowadzą do zakłócenia konkurencji w postępowaniu o udzielenie zamówienia. </w:t>
      </w:r>
    </w:p>
    <w:p w:rsidR="00066D7E" w:rsidRPr="003331A8" w:rsidRDefault="003331A8" w:rsidP="0093614C">
      <w:pPr>
        <w:pStyle w:val="Default"/>
        <w:jc w:val="both"/>
        <w:rPr>
          <w:rFonts w:asciiTheme="majorHAnsi" w:hAnsiTheme="majorHAnsi"/>
          <w:color w:val="000000" w:themeColor="text1"/>
          <w:sz w:val="22"/>
          <w:szCs w:val="22"/>
        </w:rPr>
      </w:pPr>
      <w:r w:rsidRPr="003331A8">
        <w:rPr>
          <w:rFonts w:asciiTheme="majorHAnsi" w:hAnsiTheme="majorHAnsi"/>
          <w:color w:val="000000" w:themeColor="text1"/>
          <w:sz w:val="22"/>
          <w:szCs w:val="22"/>
        </w:rPr>
        <w:t>6</w:t>
      </w:r>
      <w:r w:rsidR="00066D7E" w:rsidRPr="003331A8">
        <w:rPr>
          <w:rFonts w:asciiTheme="majorHAnsi" w:hAnsiTheme="majorHAnsi"/>
          <w:color w:val="000000" w:themeColor="text1"/>
          <w:sz w:val="22"/>
          <w:szCs w:val="22"/>
        </w:rPr>
        <w:t xml:space="preserve">. Wykonawca, który podlega wykluczeniu na podstawie art. 24 ust. 1 </w:t>
      </w:r>
      <w:proofErr w:type="spellStart"/>
      <w:r w:rsidR="00066D7E" w:rsidRPr="003331A8">
        <w:rPr>
          <w:rFonts w:asciiTheme="majorHAnsi" w:hAnsiTheme="majorHAnsi"/>
          <w:color w:val="000000" w:themeColor="text1"/>
          <w:sz w:val="22"/>
          <w:szCs w:val="22"/>
        </w:rPr>
        <w:t>pkt</w:t>
      </w:r>
      <w:proofErr w:type="spellEnd"/>
      <w:r w:rsidR="00066D7E" w:rsidRPr="003331A8">
        <w:rPr>
          <w:rFonts w:asciiTheme="majorHAnsi" w:hAnsiTheme="majorHAnsi"/>
          <w:color w:val="000000" w:themeColor="text1"/>
          <w:sz w:val="22"/>
          <w:szCs w:val="22"/>
        </w:rPr>
        <w:t xml:space="preserve"> 13 i 14 oraz 16-20 ustawy,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Postanowienia zdania pierwszego nie stosuje się, jeżeli wobec Wykonawcy, będącego podmiotem zbiorowym, orzeczono prawomocnym wyrokiem sądu zakaz ubiegania się o udzielenie zamówienia oraz nie upłynął określony w tym wyroku okres obowiązywania tego zakazu. </w:t>
      </w:r>
    </w:p>
    <w:p w:rsidR="00066D7E" w:rsidRPr="003331A8" w:rsidRDefault="003331A8" w:rsidP="0093614C">
      <w:pPr>
        <w:pStyle w:val="Default"/>
        <w:jc w:val="both"/>
        <w:rPr>
          <w:rFonts w:asciiTheme="majorHAnsi" w:hAnsiTheme="majorHAnsi"/>
          <w:color w:val="000000" w:themeColor="text1"/>
          <w:sz w:val="22"/>
          <w:szCs w:val="22"/>
        </w:rPr>
      </w:pPr>
      <w:r w:rsidRPr="003331A8">
        <w:rPr>
          <w:rFonts w:asciiTheme="majorHAnsi" w:hAnsiTheme="majorHAnsi"/>
          <w:color w:val="000000" w:themeColor="text1"/>
          <w:sz w:val="22"/>
          <w:szCs w:val="22"/>
        </w:rPr>
        <w:t>7</w:t>
      </w:r>
      <w:r w:rsidR="00066D7E" w:rsidRPr="003331A8">
        <w:rPr>
          <w:rFonts w:asciiTheme="majorHAnsi" w:hAnsiTheme="majorHAnsi"/>
          <w:color w:val="000000" w:themeColor="text1"/>
          <w:sz w:val="22"/>
          <w:szCs w:val="22"/>
        </w:rPr>
        <w:t xml:space="preserve">. Wykonawca nie podlega wykluczeniu, jeżeli Zamawiający, uwzględniając wagę i szczególne okoliczności czynu Wykonawcy, uzna za wystarczające dowody przedstawione na podstawie ust. 7. </w:t>
      </w:r>
    </w:p>
    <w:p w:rsidR="00DA7CB4" w:rsidRPr="003331A8" w:rsidRDefault="003331A8" w:rsidP="0093614C">
      <w:pPr>
        <w:pStyle w:val="Default"/>
        <w:jc w:val="both"/>
        <w:rPr>
          <w:rFonts w:asciiTheme="majorHAnsi" w:hAnsiTheme="majorHAnsi"/>
          <w:color w:val="000000" w:themeColor="text1"/>
          <w:sz w:val="22"/>
          <w:szCs w:val="22"/>
        </w:rPr>
      </w:pPr>
      <w:r w:rsidRPr="003331A8">
        <w:rPr>
          <w:rFonts w:asciiTheme="majorHAnsi" w:hAnsiTheme="majorHAnsi"/>
          <w:color w:val="000000" w:themeColor="text1"/>
          <w:sz w:val="22"/>
          <w:szCs w:val="22"/>
        </w:rPr>
        <w:t>8</w:t>
      </w:r>
      <w:r w:rsidR="00066D7E" w:rsidRPr="003331A8">
        <w:rPr>
          <w:rFonts w:asciiTheme="majorHAnsi" w:hAnsiTheme="majorHAnsi"/>
          <w:color w:val="000000" w:themeColor="text1"/>
          <w:sz w:val="22"/>
          <w:szCs w:val="22"/>
        </w:rPr>
        <w:t xml:space="preserve">. Jeżeli Wykonawca nie złoży JEDZ, oświadczeń lub dokumentów potwierdzających </w:t>
      </w:r>
      <w:r w:rsidRPr="003331A8">
        <w:rPr>
          <w:rFonts w:asciiTheme="majorHAnsi" w:hAnsiTheme="majorHAnsi"/>
          <w:color w:val="000000" w:themeColor="text1"/>
          <w:sz w:val="22"/>
          <w:szCs w:val="22"/>
        </w:rPr>
        <w:t>brak podstaw do wykluczenia z udziału w postępowaniu</w:t>
      </w:r>
      <w:r w:rsidR="00066D7E" w:rsidRPr="003331A8">
        <w:rPr>
          <w:rFonts w:asciiTheme="majorHAnsi" w:hAnsiTheme="majorHAnsi"/>
          <w:color w:val="000000" w:themeColor="text1"/>
          <w:sz w:val="22"/>
          <w:szCs w:val="22"/>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w:t>
      </w:r>
      <w:r w:rsidR="00066D7E" w:rsidRPr="003331A8">
        <w:rPr>
          <w:rFonts w:asciiTheme="majorHAnsi" w:hAnsiTheme="majorHAnsi"/>
          <w:color w:val="000000" w:themeColor="text1"/>
          <w:sz w:val="22"/>
          <w:szCs w:val="22"/>
        </w:rPr>
        <w:lastRenderedPageBreak/>
        <w:t xml:space="preserve">chyba że mimo ich złożenia, uzupełnienia lub poprawienia lub udzielenia wyjaśnień oferta Wykonawcy podlega odrzuceniu albo konieczne byłoby unieważnienie postępowania. </w:t>
      </w:r>
    </w:p>
    <w:p w:rsidR="00DA7CB4" w:rsidRPr="003331A8" w:rsidRDefault="003331A8" w:rsidP="0093614C">
      <w:pPr>
        <w:pStyle w:val="Default"/>
        <w:jc w:val="both"/>
        <w:rPr>
          <w:rFonts w:asciiTheme="majorHAnsi" w:hAnsiTheme="majorHAnsi"/>
          <w:color w:val="000000" w:themeColor="text1"/>
          <w:sz w:val="22"/>
          <w:szCs w:val="22"/>
        </w:rPr>
      </w:pPr>
      <w:r w:rsidRPr="003331A8">
        <w:rPr>
          <w:rFonts w:asciiTheme="majorHAnsi" w:hAnsiTheme="majorHAnsi"/>
          <w:color w:val="000000" w:themeColor="text1"/>
          <w:sz w:val="22"/>
          <w:szCs w:val="22"/>
        </w:rPr>
        <w:t>9</w:t>
      </w:r>
      <w:r w:rsidR="00066D7E" w:rsidRPr="003331A8">
        <w:rPr>
          <w:rFonts w:asciiTheme="majorHAnsi" w:hAnsiTheme="majorHAnsi"/>
          <w:color w:val="000000" w:themeColor="text1"/>
          <w:sz w:val="22"/>
          <w:szCs w:val="22"/>
        </w:rPr>
        <w:t xml:space="preserve">. </w:t>
      </w:r>
      <w:r w:rsidR="00066D7E" w:rsidRPr="003331A8">
        <w:rPr>
          <w:rFonts w:asciiTheme="majorHAnsi" w:hAnsiTheme="majorHAnsi"/>
          <w:b/>
          <w:bCs/>
          <w:color w:val="000000" w:themeColor="text1"/>
          <w:sz w:val="22"/>
          <w:szCs w:val="22"/>
        </w:rPr>
        <w:t xml:space="preserve"> </w:t>
      </w:r>
      <w:r w:rsidR="00DA7CB4" w:rsidRPr="003331A8">
        <w:rPr>
          <w:rFonts w:asciiTheme="majorHAnsi" w:hAnsiTheme="majorHAnsi"/>
          <w:color w:val="000000" w:themeColor="text1"/>
          <w:sz w:val="22"/>
          <w:szCs w:val="22"/>
        </w:rPr>
        <w:t>Zamawiający dopuszcza możliwość skorzystania z procedury określonej w art. 24aa ust.1 i 2 ustawy PZP.</w:t>
      </w:r>
    </w:p>
    <w:p w:rsidR="00C52305" w:rsidRPr="00E83E8E" w:rsidRDefault="00C52305" w:rsidP="0093614C">
      <w:pPr>
        <w:pStyle w:val="Default"/>
        <w:rPr>
          <w:rFonts w:asciiTheme="majorHAnsi" w:hAnsiTheme="majorHAnsi"/>
          <w:b/>
          <w:bCs/>
          <w:i/>
          <w:iCs/>
          <w:sz w:val="22"/>
          <w:szCs w:val="22"/>
        </w:rPr>
      </w:pP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ROZDZIAŁ I</w:t>
      </w:r>
      <w:r w:rsidR="007C1DA7">
        <w:rPr>
          <w:rFonts w:asciiTheme="majorHAnsi" w:hAnsiTheme="majorHAnsi"/>
          <w:b/>
          <w:bCs/>
          <w:i/>
          <w:iCs/>
          <w:sz w:val="22"/>
          <w:szCs w:val="22"/>
        </w:rPr>
        <w:t>X</w:t>
      </w:r>
      <w:r w:rsidRPr="00E83E8E">
        <w:rPr>
          <w:rFonts w:asciiTheme="majorHAnsi" w:hAnsiTheme="majorHAnsi"/>
          <w:b/>
          <w:bCs/>
          <w:i/>
          <w:iCs/>
          <w:sz w:val="22"/>
          <w:szCs w:val="22"/>
        </w:rPr>
        <w:t xml:space="preserve">. </w:t>
      </w:r>
    </w:p>
    <w:p w:rsidR="00066D7E"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Informacja o sposobie porozumiewania się Zamaw</w:t>
      </w:r>
      <w:r w:rsidR="007C1DA7">
        <w:rPr>
          <w:rFonts w:asciiTheme="majorHAnsi" w:hAnsiTheme="majorHAnsi"/>
          <w:b/>
          <w:bCs/>
          <w:i/>
          <w:iCs/>
          <w:sz w:val="22"/>
          <w:szCs w:val="22"/>
        </w:rPr>
        <w:t xml:space="preserve">iającego z Wykonawcami oraz </w:t>
      </w:r>
      <w:r w:rsidRPr="00E83E8E">
        <w:rPr>
          <w:rFonts w:asciiTheme="majorHAnsi" w:hAnsiTheme="majorHAnsi"/>
          <w:b/>
          <w:bCs/>
          <w:i/>
          <w:iCs/>
          <w:sz w:val="22"/>
          <w:szCs w:val="22"/>
        </w:rPr>
        <w:t xml:space="preserve">przekazywania oświadczeń i dokumentów </w:t>
      </w:r>
    </w:p>
    <w:p w:rsidR="007C1DA7" w:rsidRPr="00E83E8E" w:rsidRDefault="007C1DA7" w:rsidP="0093614C">
      <w:pPr>
        <w:pStyle w:val="Default"/>
        <w:rPr>
          <w:rFonts w:asciiTheme="majorHAnsi" w:hAnsiTheme="majorHAnsi"/>
          <w:sz w:val="22"/>
          <w:szCs w:val="22"/>
        </w:rPr>
      </w:pP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1. W postępowaniu wnioski, zawiadomienia oraz informacje Zamawiający i Wykonawcy przekazują w języku polskim, w formie pisemnej bądź za pomocą faksu lub drogą elektroniczną. W przypadku przekazywania wniosków, zawiadomień oraz informacji faksem lub drogą elektroniczną, każda ze stron na żądanie drugiej niezwłocznie potwierdza fakt ich otrzymania. </w:t>
      </w:r>
    </w:p>
    <w:p w:rsidR="000E5E84" w:rsidRDefault="00066D7E" w:rsidP="0093614C">
      <w:pPr>
        <w:pStyle w:val="Default"/>
        <w:jc w:val="both"/>
        <w:rPr>
          <w:rFonts w:asciiTheme="majorHAnsi" w:hAnsiTheme="majorHAnsi"/>
          <w:sz w:val="22"/>
          <w:szCs w:val="22"/>
        </w:rPr>
      </w:pPr>
      <w:r w:rsidRPr="00E83E8E">
        <w:rPr>
          <w:rFonts w:asciiTheme="majorHAnsi" w:hAnsiTheme="majorHAnsi"/>
          <w:sz w:val="22"/>
          <w:szCs w:val="22"/>
        </w:rPr>
        <w:t>2. Zamawiający na swojej stronie internetowej</w:t>
      </w:r>
      <w:r w:rsidR="000E5E84">
        <w:rPr>
          <w:rFonts w:asciiTheme="majorHAnsi" w:hAnsiTheme="majorHAnsi"/>
          <w:sz w:val="22"/>
          <w:szCs w:val="22"/>
        </w:rPr>
        <w:t>:</w:t>
      </w:r>
    </w:p>
    <w:p w:rsidR="000E5E84" w:rsidRDefault="007E64D5" w:rsidP="0093614C">
      <w:pPr>
        <w:pStyle w:val="Default"/>
        <w:jc w:val="both"/>
        <w:rPr>
          <w:rFonts w:asciiTheme="majorHAnsi" w:hAnsiTheme="majorHAnsi"/>
          <w:sz w:val="22"/>
          <w:szCs w:val="22"/>
        </w:rPr>
      </w:pPr>
      <w:hyperlink r:id="rId12" w:history="1">
        <w:r w:rsidR="000E5E84" w:rsidRPr="00AF52A5">
          <w:rPr>
            <w:rStyle w:val="Hipercze"/>
            <w:rFonts w:asciiTheme="majorHAnsi" w:hAnsiTheme="majorHAnsi"/>
            <w:sz w:val="22"/>
            <w:szCs w:val="22"/>
          </w:rPr>
          <w:t>http://bip.mosirradom.pl/nowe-przetargi.html</w:t>
        </w:r>
      </w:hyperlink>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opublikował ogłoszenie o zamówieniu oraz niniejszą SIWZ</w:t>
      </w:r>
      <w:r w:rsidR="000E5E84">
        <w:rPr>
          <w:rFonts w:asciiTheme="majorHAnsi" w:hAnsiTheme="majorHAnsi"/>
          <w:sz w:val="22"/>
          <w:szCs w:val="22"/>
        </w:rPr>
        <w:t xml:space="preserve"> (wraz z załącznikami)</w:t>
      </w:r>
      <w:r w:rsidRPr="00E83E8E">
        <w:rPr>
          <w:rFonts w:asciiTheme="majorHAnsi" w:hAnsiTheme="majorHAnsi"/>
          <w:sz w:val="22"/>
          <w:szCs w:val="22"/>
        </w:rPr>
        <w:t xml:space="preserve">. Na stronie tej Zamawiający będzie także publikował: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1) zawiadomienia oraz informacje związane z prowadzonym postępowaniem, w tym zwłaszcza: zapytania Wykonawców o wyjaśnienie treści SIWZ wraz z wyjaśnieniami Zamawiającego do tych zapytań; zawiadomienia o zmianie treści SIWZ; zawiadomienia o przedłużeniu terminu składania ofert; informacje, o których mowa w art. 86 ust. 5 ustawy i zawiadomienie o wyborze najkorzystniejszej oferty, o którym mowa w art. 92 ust. 2 ustawy,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2) treści odwołań dotyczących treści ogłoszenia o zamówieniu lub postanowień SIWZ wraz z wezwaniem Wykonawców do wzięcia udziału w postępowaniu toczącym się w wyniku wniesienia odwołania; rozstrzygnięcia odwołań dotyczących treści ogłoszenia o zamówieniu lub treści SIWZ.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3. Porozumiewanie się z Zamawiającym w związku z prowadzonym postępowaniem: </w:t>
      </w:r>
    </w:p>
    <w:p w:rsidR="00066D7E" w:rsidRPr="00E83E8E" w:rsidRDefault="00066D7E" w:rsidP="0093614C">
      <w:pPr>
        <w:pStyle w:val="Default"/>
        <w:rPr>
          <w:rFonts w:asciiTheme="majorHAnsi" w:hAnsiTheme="majorHAnsi"/>
          <w:sz w:val="22"/>
          <w:szCs w:val="22"/>
        </w:rPr>
      </w:pPr>
      <w:r w:rsidRPr="00E83E8E">
        <w:rPr>
          <w:rFonts w:asciiTheme="majorHAnsi" w:hAnsiTheme="majorHAnsi"/>
          <w:sz w:val="22"/>
          <w:szCs w:val="22"/>
        </w:rPr>
        <w:t xml:space="preserve">- </w:t>
      </w:r>
      <w:r w:rsidRPr="00E83E8E">
        <w:rPr>
          <w:rFonts w:asciiTheme="majorHAnsi" w:hAnsiTheme="majorHAnsi"/>
          <w:b/>
          <w:bCs/>
          <w:sz w:val="22"/>
          <w:szCs w:val="22"/>
        </w:rPr>
        <w:t xml:space="preserve">osoba uprawniona do kontaktów z Wykonawcami: </w:t>
      </w:r>
      <w:r w:rsidR="000E5E84">
        <w:rPr>
          <w:rFonts w:asciiTheme="majorHAnsi" w:hAnsiTheme="majorHAnsi"/>
          <w:b/>
          <w:bCs/>
          <w:sz w:val="22"/>
          <w:szCs w:val="22"/>
        </w:rPr>
        <w:t>Robert Pankowski</w:t>
      </w:r>
      <w:r w:rsidRPr="00E83E8E">
        <w:rPr>
          <w:rFonts w:asciiTheme="majorHAnsi" w:hAnsiTheme="majorHAnsi"/>
          <w:b/>
          <w:bCs/>
          <w:sz w:val="22"/>
          <w:szCs w:val="22"/>
        </w:rPr>
        <w:t xml:space="preserve">, </w:t>
      </w:r>
    </w:p>
    <w:p w:rsidR="00066D7E" w:rsidRPr="000E5E84" w:rsidRDefault="00066D7E" w:rsidP="0093614C">
      <w:pPr>
        <w:pStyle w:val="Default"/>
        <w:rPr>
          <w:rFonts w:asciiTheme="majorHAnsi" w:hAnsiTheme="majorHAnsi"/>
          <w:sz w:val="22"/>
          <w:szCs w:val="22"/>
        </w:rPr>
      </w:pPr>
      <w:r w:rsidRPr="00E83E8E">
        <w:rPr>
          <w:rFonts w:asciiTheme="majorHAnsi" w:hAnsiTheme="majorHAnsi"/>
          <w:sz w:val="22"/>
          <w:szCs w:val="22"/>
        </w:rPr>
        <w:t xml:space="preserve">- </w:t>
      </w:r>
      <w:r w:rsidRPr="00E83E8E">
        <w:rPr>
          <w:rFonts w:asciiTheme="majorHAnsi" w:hAnsiTheme="majorHAnsi"/>
          <w:b/>
          <w:bCs/>
          <w:sz w:val="22"/>
          <w:szCs w:val="22"/>
        </w:rPr>
        <w:t>e-mail do korespondencji</w:t>
      </w:r>
      <w:r w:rsidRPr="000E5E84">
        <w:rPr>
          <w:rFonts w:asciiTheme="majorHAnsi" w:hAnsiTheme="majorHAnsi"/>
          <w:b/>
          <w:bCs/>
          <w:sz w:val="22"/>
          <w:szCs w:val="22"/>
        </w:rPr>
        <w:t xml:space="preserve">: </w:t>
      </w:r>
      <w:hyperlink r:id="rId13" w:history="1">
        <w:r w:rsidR="000E5E84" w:rsidRPr="000E5E84">
          <w:rPr>
            <w:rStyle w:val="Hipercze"/>
            <w:rFonts w:asciiTheme="majorHAnsi" w:hAnsiTheme="majorHAnsi"/>
            <w:sz w:val="22"/>
            <w:szCs w:val="22"/>
          </w:rPr>
          <w:t>przetarg</w:t>
        </w:r>
      </w:hyperlink>
      <w:hyperlink r:id="rId14" w:history="1">
        <w:r w:rsidR="000E5E84" w:rsidRPr="000E5E84">
          <w:rPr>
            <w:rStyle w:val="Hipercze"/>
            <w:rFonts w:asciiTheme="majorHAnsi" w:hAnsiTheme="majorHAnsi"/>
            <w:sz w:val="22"/>
            <w:szCs w:val="22"/>
          </w:rPr>
          <w:t>@mosir.radom.pl</w:t>
        </w:r>
      </w:hyperlink>
    </w:p>
    <w:p w:rsidR="00066D7E" w:rsidRPr="00E83E8E" w:rsidRDefault="00066D7E" w:rsidP="0093614C">
      <w:pPr>
        <w:pStyle w:val="Default"/>
        <w:rPr>
          <w:rFonts w:asciiTheme="majorHAnsi" w:hAnsiTheme="majorHAnsi"/>
          <w:sz w:val="22"/>
          <w:szCs w:val="22"/>
        </w:rPr>
      </w:pPr>
      <w:r w:rsidRPr="00E83E8E">
        <w:rPr>
          <w:rFonts w:asciiTheme="majorHAnsi" w:hAnsiTheme="majorHAnsi"/>
          <w:sz w:val="22"/>
          <w:szCs w:val="22"/>
        </w:rPr>
        <w:t xml:space="preserve">- </w:t>
      </w:r>
      <w:r w:rsidR="000E5E84" w:rsidRPr="000E5E84">
        <w:rPr>
          <w:rFonts w:asciiTheme="majorHAnsi" w:hAnsiTheme="majorHAnsi"/>
          <w:b/>
          <w:bCs/>
          <w:sz w:val="22"/>
          <w:szCs w:val="22"/>
        </w:rPr>
        <w:t>korespondencja pisemna za pośrednictwem poczty, kuriera lub składana w Sekretariacie Miejskiego Ośrodka Sportu i Rekreacji Sp. z o.o. Radom ul. Narutowicza 9, czynnym w dni robocze, od poniedziałku do piątku w godz. 8:00-15:00.</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4. Zamawiający nie przewiduje zwołania zebrania wszystkich Wykonawców w celu wyjaśnienia wątpliwości dotyczących SIWZ.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5. Wykonawca może zwrócić się do Zamawiającego o wyjaśnienie treści SIWZ. Zamawiający udzieli wyjaśnień niezwłocznie, jednak nie później niż na </w:t>
      </w:r>
      <w:r w:rsidRPr="00E83E8E">
        <w:rPr>
          <w:rFonts w:asciiTheme="majorHAnsi" w:hAnsiTheme="majorHAnsi"/>
          <w:b/>
          <w:bCs/>
          <w:sz w:val="22"/>
          <w:szCs w:val="22"/>
        </w:rPr>
        <w:t xml:space="preserve">6 dni </w:t>
      </w:r>
      <w:r w:rsidRPr="00E83E8E">
        <w:rPr>
          <w:rFonts w:asciiTheme="majorHAnsi" w:hAnsiTheme="majorHAnsi"/>
          <w:sz w:val="22"/>
          <w:szCs w:val="22"/>
        </w:rPr>
        <w:t xml:space="preserve">przed upływem terminu składania ofert, </w:t>
      </w:r>
      <w:r w:rsidRPr="00E83E8E">
        <w:rPr>
          <w:rFonts w:asciiTheme="majorHAnsi" w:hAnsiTheme="majorHAnsi"/>
          <w:b/>
          <w:bCs/>
          <w:sz w:val="22"/>
          <w:szCs w:val="22"/>
        </w:rPr>
        <w:t xml:space="preserve">pod warunkiem, że wniosek o wyjaśnienie treści SIWZ wpłynie do Zamawiającego nie później niż do końca dnia, w którym upływa połowa wyznaczonego terminu składania ofert. </w:t>
      </w:r>
      <w:r w:rsidRPr="00E83E8E">
        <w:rPr>
          <w:rFonts w:asciiTheme="majorHAnsi" w:hAnsiTheme="majorHAnsi"/>
          <w:sz w:val="22"/>
          <w:szCs w:val="22"/>
        </w:rPr>
        <w:t xml:space="preserve">Przedłużenie terminu składania ofert nie wpływa na bieg terminu składania wniosku, o którym mowa </w:t>
      </w:r>
      <w:r w:rsidR="007C1DA7">
        <w:rPr>
          <w:rFonts w:asciiTheme="majorHAnsi" w:hAnsiTheme="majorHAnsi"/>
          <w:sz w:val="22"/>
          <w:szCs w:val="22"/>
        </w:rPr>
        <w:t>powyżej</w:t>
      </w:r>
      <w:r w:rsidRPr="00E83E8E">
        <w:rPr>
          <w:rFonts w:asciiTheme="majorHAnsi" w:hAnsiTheme="majorHAnsi"/>
          <w:sz w:val="22"/>
          <w:szCs w:val="22"/>
        </w:rPr>
        <w:t xml:space="preserve">. </w:t>
      </w:r>
    </w:p>
    <w:p w:rsidR="000E5E84" w:rsidRDefault="000E5E84" w:rsidP="0093614C">
      <w:pPr>
        <w:pStyle w:val="Default"/>
        <w:jc w:val="both"/>
        <w:rPr>
          <w:rFonts w:asciiTheme="majorHAnsi" w:hAnsiTheme="majorHAnsi"/>
          <w:b/>
          <w:bCs/>
          <w:i/>
          <w:iCs/>
          <w:sz w:val="22"/>
          <w:szCs w:val="22"/>
        </w:rPr>
      </w:pPr>
      <w:r>
        <w:rPr>
          <w:rFonts w:asciiTheme="majorHAnsi" w:hAnsiTheme="majorHAnsi"/>
          <w:sz w:val="22"/>
          <w:szCs w:val="22"/>
        </w:rPr>
        <w:t>6. SIWZ (wraz z załącznikami) możliwy jest do zakupienia –w wersji papierowej- w siedzibie Zamawiającego, za kwotę 24,60 PLN (w tym VAT).</w:t>
      </w:r>
    </w:p>
    <w:p w:rsidR="000E5E84" w:rsidRDefault="000E5E84" w:rsidP="0093614C">
      <w:pPr>
        <w:pStyle w:val="Default"/>
        <w:jc w:val="both"/>
        <w:rPr>
          <w:rFonts w:asciiTheme="majorHAnsi" w:hAnsiTheme="majorHAnsi"/>
          <w:b/>
          <w:bCs/>
          <w:i/>
          <w:iCs/>
          <w:sz w:val="22"/>
          <w:szCs w:val="22"/>
        </w:rPr>
      </w:pPr>
    </w:p>
    <w:p w:rsidR="000E5E84" w:rsidRDefault="000E5E84" w:rsidP="0093614C">
      <w:pPr>
        <w:pStyle w:val="Default"/>
        <w:jc w:val="both"/>
        <w:rPr>
          <w:rFonts w:asciiTheme="majorHAnsi" w:hAnsiTheme="majorHAnsi"/>
          <w:b/>
          <w:bCs/>
          <w:i/>
          <w:iCs/>
          <w:sz w:val="22"/>
          <w:szCs w:val="22"/>
        </w:rPr>
      </w:pPr>
      <w:r>
        <w:rPr>
          <w:rFonts w:asciiTheme="majorHAnsi" w:hAnsiTheme="majorHAnsi"/>
          <w:b/>
          <w:bCs/>
          <w:i/>
          <w:iCs/>
          <w:sz w:val="22"/>
          <w:szCs w:val="22"/>
        </w:rPr>
        <w:t>R</w:t>
      </w:r>
      <w:r w:rsidR="00066D7E" w:rsidRPr="00E83E8E">
        <w:rPr>
          <w:rFonts w:asciiTheme="majorHAnsi" w:hAnsiTheme="majorHAnsi"/>
          <w:b/>
          <w:bCs/>
          <w:i/>
          <w:iCs/>
          <w:sz w:val="22"/>
          <w:szCs w:val="22"/>
        </w:rPr>
        <w:t xml:space="preserve">OZDZIAŁ </w:t>
      </w:r>
      <w:r>
        <w:rPr>
          <w:rFonts w:asciiTheme="majorHAnsi" w:hAnsiTheme="majorHAnsi"/>
          <w:b/>
          <w:bCs/>
          <w:i/>
          <w:iCs/>
          <w:sz w:val="22"/>
          <w:szCs w:val="22"/>
        </w:rPr>
        <w:t>X</w:t>
      </w:r>
      <w:r w:rsidR="00066D7E" w:rsidRPr="00E83E8E">
        <w:rPr>
          <w:rFonts w:asciiTheme="majorHAnsi" w:hAnsiTheme="majorHAnsi"/>
          <w:b/>
          <w:bCs/>
          <w:i/>
          <w:iCs/>
          <w:sz w:val="22"/>
          <w:szCs w:val="22"/>
        </w:rPr>
        <w:t xml:space="preserve">. </w:t>
      </w:r>
    </w:p>
    <w:p w:rsidR="00066D7E" w:rsidRDefault="00066D7E" w:rsidP="0093614C">
      <w:pPr>
        <w:pStyle w:val="Default"/>
        <w:jc w:val="both"/>
        <w:rPr>
          <w:rFonts w:asciiTheme="majorHAnsi" w:hAnsiTheme="majorHAnsi"/>
          <w:b/>
          <w:bCs/>
          <w:i/>
          <w:iCs/>
          <w:sz w:val="22"/>
          <w:szCs w:val="22"/>
        </w:rPr>
      </w:pPr>
      <w:r w:rsidRPr="00E83E8E">
        <w:rPr>
          <w:rFonts w:asciiTheme="majorHAnsi" w:hAnsiTheme="majorHAnsi"/>
          <w:b/>
          <w:bCs/>
          <w:i/>
          <w:iCs/>
          <w:sz w:val="22"/>
          <w:szCs w:val="22"/>
        </w:rPr>
        <w:t xml:space="preserve">Wadium </w:t>
      </w:r>
    </w:p>
    <w:p w:rsidR="00066D7E" w:rsidRPr="00BF4F7B" w:rsidRDefault="00066D7E" w:rsidP="0093614C">
      <w:pPr>
        <w:pStyle w:val="Default"/>
        <w:tabs>
          <w:tab w:val="left" w:pos="567"/>
        </w:tabs>
        <w:rPr>
          <w:rFonts w:asciiTheme="majorHAnsi" w:hAnsiTheme="majorHAnsi"/>
          <w:sz w:val="22"/>
          <w:szCs w:val="22"/>
        </w:rPr>
      </w:pPr>
    </w:p>
    <w:p w:rsidR="00BF4F7B" w:rsidRPr="00BF4F7B" w:rsidRDefault="00BF4F7B" w:rsidP="0093614C">
      <w:pPr>
        <w:tabs>
          <w:tab w:val="left" w:pos="567"/>
        </w:tabs>
        <w:suppressAutoHyphens/>
        <w:spacing w:before="0" w:beforeAutospacing="0" w:after="0" w:afterAutospacing="0"/>
        <w:jc w:val="both"/>
        <w:rPr>
          <w:rFonts w:asciiTheme="majorHAnsi" w:hAnsiTheme="majorHAnsi"/>
        </w:rPr>
      </w:pPr>
      <w:r>
        <w:rPr>
          <w:rFonts w:asciiTheme="majorHAnsi" w:hAnsiTheme="majorHAnsi"/>
        </w:rPr>
        <w:t xml:space="preserve">1. </w:t>
      </w:r>
      <w:r w:rsidRPr="00BF4F7B">
        <w:rPr>
          <w:rFonts w:asciiTheme="majorHAnsi" w:hAnsiTheme="majorHAnsi"/>
        </w:rPr>
        <w:t>Zamawiający ustala wadium na całość przedmiotu zamówienia w wysokości</w:t>
      </w:r>
      <w:r w:rsidRPr="00BF4F7B">
        <w:rPr>
          <w:rFonts w:asciiTheme="majorHAnsi" w:hAnsiTheme="majorHAnsi"/>
          <w:b/>
          <w:bCs/>
        </w:rPr>
        <w:t xml:space="preserve"> </w:t>
      </w:r>
      <w:r>
        <w:rPr>
          <w:rFonts w:asciiTheme="majorHAnsi" w:hAnsiTheme="majorHAnsi"/>
          <w:b/>
          <w:bCs/>
        </w:rPr>
        <w:t>40</w:t>
      </w:r>
      <w:r w:rsidRPr="00BF4F7B">
        <w:rPr>
          <w:rFonts w:asciiTheme="majorHAnsi" w:hAnsiTheme="majorHAnsi"/>
          <w:b/>
          <w:bCs/>
        </w:rPr>
        <w:t>.000,00</w:t>
      </w:r>
      <w:r>
        <w:rPr>
          <w:rFonts w:asciiTheme="majorHAnsi" w:hAnsiTheme="majorHAnsi"/>
          <w:b/>
          <w:bCs/>
        </w:rPr>
        <w:t xml:space="preserve"> </w:t>
      </w:r>
      <w:r w:rsidRPr="00BF4F7B">
        <w:rPr>
          <w:rFonts w:asciiTheme="majorHAnsi" w:hAnsiTheme="majorHAnsi"/>
          <w:b/>
          <w:bCs/>
        </w:rPr>
        <w:t xml:space="preserve"> (słownie: </w:t>
      </w:r>
      <w:r>
        <w:rPr>
          <w:rFonts w:asciiTheme="majorHAnsi" w:hAnsiTheme="majorHAnsi"/>
          <w:b/>
          <w:bCs/>
        </w:rPr>
        <w:t>czterdzieści tysięcy</w:t>
      </w:r>
      <w:r w:rsidRPr="00BF4F7B">
        <w:rPr>
          <w:rFonts w:asciiTheme="majorHAnsi" w:hAnsiTheme="majorHAnsi"/>
        </w:rPr>
        <w:t>)</w:t>
      </w:r>
      <w:r>
        <w:rPr>
          <w:rFonts w:asciiTheme="majorHAnsi" w:hAnsiTheme="majorHAnsi"/>
        </w:rPr>
        <w:t xml:space="preserve"> </w:t>
      </w:r>
      <w:r>
        <w:rPr>
          <w:rFonts w:asciiTheme="majorHAnsi" w:hAnsiTheme="majorHAnsi"/>
          <w:b/>
        </w:rPr>
        <w:t>złotych</w:t>
      </w:r>
      <w:r w:rsidRPr="00BF4F7B">
        <w:rPr>
          <w:rFonts w:asciiTheme="majorHAnsi" w:hAnsiTheme="majorHAnsi"/>
        </w:rPr>
        <w:t xml:space="preserve">; </w:t>
      </w:r>
    </w:p>
    <w:p w:rsidR="00BF4F7B" w:rsidRPr="00BF4F7B" w:rsidRDefault="00BF4F7B" w:rsidP="0093614C">
      <w:pPr>
        <w:tabs>
          <w:tab w:val="left" w:pos="567"/>
        </w:tabs>
        <w:suppressAutoHyphens/>
        <w:spacing w:before="0" w:beforeAutospacing="0" w:after="0" w:afterAutospacing="0"/>
        <w:jc w:val="both"/>
        <w:rPr>
          <w:rFonts w:asciiTheme="majorHAnsi" w:hAnsiTheme="majorHAnsi"/>
        </w:rPr>
      </w:pPr>
      <w:r>
        <w:rPr>
          <w:rFonts w:asciiTheme="majorHAnsi" w:hAnsiTheme="majorHAnsi"/>
        </w:rPr>
        <w:t xml:space="preserve">2. </w:t>
      </w:r>
      <w:r w:rsidRPr="00BF4F7B">
        <w:rPr>
          <w:rFonts w:asciiTheme="majorHAnsi" w:hAnsiTheme="majorHAnsi"/>
        </w:rPr>
        <w:t>Wadium może być wnoszone w jednej lub kilku następujących formach:</w:t>
      </w:r>
    </w:p>
    <w:p w:rsidR="00BF4F7B" w:rsidRPr="00BF4F7B" w:rsidRDefault="00BF4F7B" w:rsidP="0093614C">
      <w:pPr>
        <w:tabs>
          <w:tab w:val="left" w:pos="567"/>
        </w:tabs>
        <w:suppressAutoHyphens/>
        <w:spacing w:before="0" w:beforeAutospacing="0" w:after="0" w:afterAutospacing="0"/>
        <w:jc w:val="both"/>
        <w:rPr>
          <w:rFonts w:asciiTheme="majorHAnsi" w:hAnsiTheme="majorHAnsi"/>
        </w:rPr>
      </w:pPr>
      <w:r>
        <w:rPr>
          <w:rFonts w:asciiTheme="majorHAnsi" w:hAnsiTheme="majorHAnsi"/>
        </w:rPr>
        <w:t xml:space="preserve">- </w:t>
      </w:r>
      <w:r w:rsidRPr="00BF4F7B">
        <w:rPr>
          <w:rFonts w:asciiTheme="majorHAnsi" w:hAnsiTheme="majorHAnsi"/>
        </w:rPr>
        <w:t>pieniądzu,</w:t>
      </w:r>
    </w:p>
    <w:p w:rsidR="00BF4F7B" w:rsidRPr="00BF4F7B" w:rsidRDefault="00BF4F7B" w:rsidP="0093614C">
      <w:pPr>
        <w:tabs>
          <w:tab w:val="left" w:pos="567"/>
        </w:tabs>
        <w:suppressAutoHyphens/>
        <w:spacing w:before="0" w:beforeAutospacing="0" w:after="0" w:afterAutospacing="0"/>
        <w:jc w:val="both"/>
        <w:rPr>
          <w:rFonts w:asciiTheme="majorHAnsi" w:hAnsiTheme="majorHAnsi"/>
        </w:rPr>
      </w:pPr>
      <w:r>
        <w:rPr>
          <w:rFonts w:asciiTheme="majorHAnsi" w:hAnsiTheme="majorHAnsi"/>
        </w:rPr>
        <w:t xml:space="preserve">- </w:t>
      </w:r>
      <w:r w:rsidRPr="00BF4F7B">
        <w:rPr>
          <w:rFonts w:asciiTheme="majorHAnsi" w:hAnsiTheme="majorHAnsi"/>
        </w:rPr>
        <w:t>poręczeniach bankowych lub poręczeniach spółdzielczej kasy oszczędnościowo-kredytowej, z tym, że poręczenie kasy jest zawsze poręczeniem pieniężnym,</w:t>
      </w:r>
    </w:p>
    <w:p w:rsidR="00BF4F7B" w:rsidRPr="00BF4F7B" w:rsidRDefault="00BF4F7B" w:rsidP="0093614C">
      <w:pPr>
        <w:tabs>
          <w:tab w:val="left" w:pos="567"/>
        </w:tabs>
        <w:suppressAutoHyphens/>
        <w:spacing w:before="0" w:beforeAutospacing="0" w:after="0" w:afterAutospacing="0"/>
        <w:jc w:val="both"/>
        <w:rPr>
          <w:rFonts w:asciiTheme="majorHAnsi" w:hAnsiTheme="majorHAnsi"/>
        </w:rPr>
      </w:pPr>
      <w:r>
        <w:rPr>
          <w:rFonts w:asciiTheme="majorHAnsi" w:hAnsiTheme="majorHAnsi"/>
        </w:rPr>
        <w:lastRenderedPageBreak/>
        <w:t xml:space="preserve">- </w:t>
      </w:r>
      <w:r w:rsidRPr="00BF4F7B">
        <w:rPr>
          <w:rFonts w:asciiTheme="majorHAnsi" w:hAnsiTheme="majorHAnsi"/>
        </w:rPr>
        <w:t>gwarancjach bankowych,</w:t>
      </w:r>
    </w:p>
    <w:p w:rsidR="00BF4F7B" w:rsidRPr="00BF4F7B" w:rsidRDefault="00BF4F7B" w:rsidP="0093614C">
      <w:pPr>
        <w:tabs>
          <w:tab w:val="left" w:pos="567"/>
        </w:tabs>
        <w:suppressAutoHyphens/>
        <w:spacing w:before="0" w:beforeAutospacing="0" w:after="0" w:afterAutospacing="0"/>
        <w:jc w:val="both"/>
        <w:rPr>
          <w:rFonts w:asciiTheme="majorHAnsi" w:hAnsiTheme="majorHAnsi"/>
        </w:rPr>
      </w:pPr>
      <w:r>
        <w:rPr>
          <w:rFonts w:asciiTheme="majorHAnsi" w:hAnsiTheme="majorHAnsi"/>
        </w:rPr>
        <w:t xml:space="preserve">- </w:t>
      </w:r>
      <w:r w:rsidRPr="00BF4F7B">
        <w:rPr>
          <w:rFonts w:asciiTheme="majorHAnsi" w:hAnsiTheme="majorHAnsi"/>
        </w:rPr>
        <w:t>gwarancjach ubezpieczeniowych,</w:t>
      </w:r>
    </w:p>
    <w:p w:rsidR="00BF4F7B" w:rsidRPr="00BF4F7B" w:rsidRDefault="00BF4F7B" w:rsidP="0093614C">
      <w:pPr>
        <w:tabs>
          <w:tab w:val="left" w:pos="567"/>
        </w:tabs>
        <w:suppressAutoHyphens/>
        <w:spacing w:before="0" w:beforeAutospacing="0" w:after="0" w:afterAutospacing="0"/>
        <w:jc w:val="both"/>
        <w:rPr>
          <w:rFonts w:asciiTheme="majorHAnsi" w:hAnsiTheme="majorHAnsi"/>
        </w:rPr>
      </w:pPr>
      <w:r>
        <w:rPr>
          <w:rFonts w:asciiTheme="majorHAnsi" w:hAnsiTheme="majorHAnsi"/>
        </w:rPr>
        <w:t xml:space="preserve">- </w:t>
      </w:r>
      <w:r w:rsidRPr="00BF4F7B">
        <w:rPr>
          <w:rFonts w:asciiTheme="majorHAnsi" w:hAnsiTheme="majorHAnsi"/>
        </w:rPr>
        <w:t xml:space="preserve">poręczeniach udzielanych przez podmioty, o których mowa w art. 6b ust. 5 </w:t>
      </w:r>
      <w:proofErr w:type="spellStart"/>
      <w:r w:rsidRPr="00BF4F7B">
        <w:rPr>
          <w:rFonts w:asciiTheme="majorHAnsi" w:hAnsiTheme="majorHAnsi"/>
        </w:rPr>
        <w:t>pkt</w:t>
      </w:r>
      <w:proofErr w:type="spellEnd"/>
      <w:r w:rsidRPr="00BF4F7B">
        <w:rPr>
          <w:rFonts w:asciiTheme="majorHAnsi" w:hAnsiTheme="majorHAnsi"/>
        </w:rPr>
        <w:t xml:space="preserve"> 2  ustawy z dnia 9 listopada 2000 r. o utworzeniu Polskiej Agencji Rozwoju Przedsiębiorczości (Dz. U. z 2007 r. Nr 42 poz. 275 z </w:t>
      </w:r>
      <w:proofErr w:type="spellStart"/>
      <w:r w:rsidRPr="00BF4F7B">
        <w:rPr>
          <w:rFonts w:asciiTheme="majorHAnsi" w:hAnsiTheme="majorHAnsi"/>
        </w:rPr>
        <w:t>późn</w:t>
      </w:r>
      <w:proofErr w:type="spellEnd"/>
      <w:r w:rsidRPr="00BF4F7B">
        <w:rPr>
          <w:rFonts w:asciiTheme="majorHAnsi" w:hAnsiTheme="majorHAnsi"/>
        </w:rPr>
        <w:t>. zm.).</w:t>
      </w:r>
    </w:p>
    <w:p w:rsidR="00BF4F7B" w:rsidRPr="00BF4F7B" w:rsidRDefault="00BF4F7B" w:rsidP="0093614C">
      <w:pPr>
        <w:tabs>
          <w:tab w:val="left" w:pos="567"/>
        </w:tabs>
        <w:suppressAutoHyphens/>
        <w:spacing w:before="0" w:beforeAutospacing="0" w:after="0" w:afterAutospacing="0"/>
        <w:jc w:val="both"/>
        <w:rPr>
          <w:rFonts w:asciiTheme="majorHAnsi" w:hAnsiTheme="majorHAnsi"/>
          <w:u w:val="single"/>
        </w:rPr>
      </w:pPr>
      <w:r>
        <w:rPr>
          <w:rFonts w:asciiTheme="majorHAnsi" w:hAnsiTheme="majorHAnsi"/>
        </w:rPr>
        <w:t xml:space="preserve">3. </w:t>
      </w:r>
      <w:r w:rsidRPr="00BF4F7B">
        <w:rPr>
          <w:rFonts w:asciiTheme="majorHAnsi" w:hAnsiTheme="majorHAnsi"/>
        </w:rPr>
        <w:t xml:space="preserve">Wadium w formie pieniężnej należy wpłacić przelewem na rachunek bankowy </w:t>
      </w:r>
      <w:r w:rsidRPr="00BF4F7B">
        <w:rPr>
          <w:rFonts w:asciiTheme="majorHAnsi" w:hAnsiTheme="majorHAnsi"/>
          <w:u w:val="single"/>
        </w:rPr>
        <w:t xml:space="preserve">nr 64 1240 5703 1111 0010 5572 2370 z dopiskiem </w:t>
      </w:r>
      <w:r>
        <w:rPr>
          <w:rFonts w:asciiTheme="majorHAnsi" w:hAnsiTheme="majorHAnsi"/>
          <w:u w:val="single"/>
        </w:rPr>
        <w:t xml:space="preserve">jednoznacznie identyfikującym przelew, np. </w:t>
      </w:r>
      <w:r w:rsidRPr="00BF4F7B">
        <w:rPr>
          <w:rFonts w:asciiTheme="majorHAnsi" w:hAnsiTheme="majorHAnsi"/>
          <w:u w:val="single"/>
        </w:rPr>
        <w:t xml:space="preserve">„Wadium </w:t>
      </w:r>
      <w:r>
        <w:rPr>
          <w:rFonts w:asciiTheme="majorHAnsi" w:hAnsiTheme="majorHAnsi"/>
          <w:u w:val="single"/>
        </w:rPr>
        <w:t>RRM</w:t>
      </w:r>
      <w:r w:rsidRPr="00BF4F7B">
        <w:rPr>
          <w:rFonts w:asciiTheme="majorHAnsi" w:hAnsiTheme="majorHAnsi"/>
          <w:u w:val="single"/>
        </w:rPr>
        <w:t xml:space="preserve">”. </w:t>
      </w:r>
    </w:p>
    <w:p w:rsidR="00BF4F7B" w:rsidRPr="00BF4F7B" w:rsidRDefault="00BF4F7B" w:rsidP="0093614C">
      <w:pPr>
        <w:tabs>
          <w:tab w:val="left" w:pos="567"/>
        </w:tabs>
        <w:suppressAutoHyphens/>
        <w:spacing w:before="0" w:beforeAutospacing="0" w:after="0" w:afterAutospacing="0"/>
        <w:jc w:val="both"/>
        <w:rPr>
          <w:rFonts w:asciiTheme="majorHAnsi" w:hAnsiTheme="majorHAnsi"/>
        </w:rPr>
      </w:pPr>
      <w:r>
        <w:rPr>
          <w:rFonts w:asciiTheme="majorHAnsi" w:hAnsiTheme="majorHAnsi"/>
          <w:bCs/>
        </w:rPr>
        <w:t xml:space="preserve">4. </w:t>
      </w:r>
      <w:r w:rsidRPr="00BF4F7B">
        <w:rPr>
          <w:rFonts w:asciiTheme="majorHAnsi" w:hAnsiTheme="majorHAnsi"/>
          <w:bCs/>
        </w:rPr>
        <w:t>Wadium wnosi się przed upływem terminu składania ofert, na cały okres związania ofertą</w:t>
      </w:r>
      <w:r w:rsidRPr="00BF4F7B">
        <w:rPr>
          <w:rFonts w:asciiTheme="majorHAnsi" w:hAnsiTheme="majorHAnsi"/>
        </w:rPr>
        <w:t>.</w:t>
      </w:r>
    </w:p>
    <w:p w:rsidR="00BF4F7B" w:rsidRPr="00BF4F7B" w:rsidRDefault="00BF4F7B" w:rsidP="0093614C">
      <w:pPr>
        <w:tabs>
          <w:tab w:val="left" w:pos="567"/>
        </w:tabs>
        <w:suppressAutoHyphens/>
        <w:spacing w:before="0" w:beforeAutospacing="0" w:after="0" w:afterAutospacing="0"/>
        <w:jc w:val="both"/>
        <w:rPr>
          <w:rFonts w:asciiTheme="majorHAnsi" w:hAnsiTheme="majorHAnsi"/>
        </w:rPr>
      </w:pPr>
      <w:r>
        <w:rPr>
          <w:rFonts w:asciiTheme="majorHAnsi" w:hAnsiTheme="majorHAnsi"/>
        </w:rPr>
        <w:t xml:space="preserve">5. </w:t>
      </w:r>
      <w:r w:rsidRPr="00BF4F7B">
        <w:rPr>
          <w:rFonts w:asciiTheme="majorHAnsi" w:hAnsiTheme="majorHAnsi"/>
        </w:rPr>
        <w:t>W przypadku wnoszenia wadium w formie pieniężnej, wykonawca z zachowaniem właściwej staranności winien dokonać przelewu pieniężnego z odpowiednim wyprzedzeniem, gdyż za termin wniesienia wadium w formie pieniężnej przyjmuje się termin uznania kwoty wadium na podanym wyżej rachunku bankowym.</w:t>
      </w:r>
    </w:p>
    <w:p w:rsidR="00BF4F7B" w:rsidRPr="00BF4F7B" w:rsidRDefault="00BF4F7B" w:rsidP="0093614C">
      <w:pPr>
        <w:tabs>
          <w:tab w:val="left" w:pos="567"/>
        </w:tabs>
        <w:suppressAutoHyphens/>
        <w:spacing w:before="0" w:beforeAutospacing="0" w:after="0" w:afterAutospacing="0"/>
        <w:jc w:val="both"/>
        <w:rPr>
          <w:rFonts w:asciiTheme="majorHAnsi" w:hAnsiTheme="majorHAnsi"/>
          <w:i/>
          <w:iCs/>
        </w:rPr>
      </w:pPr>
      <w:r w:rsidRPr="00BF4F7B">
        <w:rPr>
          <w:rFonts w:asciiTheme="majorHAnsi" w:hAnsiTheme="majorHAnsi"/>
        </w:rPr>
        <w:t>6.</w:t>
      </w:r>
      <w:r>
        <w:rPr>
          <w:rFonts w:asciiTheme="majorHAnsi" w:hAnsiTheme="majorHAnsi"/>
        </w:rPr>
        <w:t xml:space="preserve"> </w:t>
      </w:r>
      <w:r w:rsidRPr="00BF4F7B">
        <w:rPr>
          <w:rFonts w:asciiTheme="majorHAnsi" w:hAnsiTheme="majorHAnsi"/>
        </w:rPr>
        <w:t xml:space="preserve">Dokument wniesienia wadium w formie gwarancji lub poręczenia winien zawierać bezwarunkowe i nieodwołalne zobowiązanie gwaranta lub poręczyciela zapłaty wymaganej kwoty wadium, na pisemne żądanie Zamawiającego wzywające do zapłaty kwoty wadium, powstałe na skutek wszystkich okoliczności określonych w ustawie </w:t>
      </w:r>
      <w:r w:rsidRPr="00BF4F7B">
        <w:rPr>
          <w:rFonts w:asciiTheme="majorHAnsi" w:hAnsiTheme="majorHAnsi"/>
          <w:i/>
          <w:iCs/>
        </w:rPr>
        <w:t xml:space="preserve">(zaleca się nie wpinać na trwale tego dokumentu do całości oferty). </w:t>
      </w:r>
      <w:r w:rsidRPr="00BF4F7B">
        <w:rPr>
          <w:rFonts w:asciiTheme="majorHAnsi" w:hAnsiTheme="majorHAnsi"/>
        </w:rPr>
        <w:t>W dokumencie tym, gwarant/poręczyciel nie może uzależniać dokonania zapłaty od spełnienia przez beneficjenta (Zamawiającego) dodatkowych warunków (np. żądanie przesłania wezwania zapłaty za pośrednictwem banku prowadzącego rachunek Zamawiającego, albo żądania złożenia wezwania np. tylko w formie listu poleconego czy kurierem) albo przedłożenia dodatkowych dokumentów (oprócz dokumentu potwierdzającego umocowanie osób do występowania w imieniu Zamawiającego z żądaniem zapłaty).</w:t>
      </w:r>
    </w:p>
    <w:p w:rsidR="00BF4F7B" w:rsidRPr="00BF4F7B" w:rsidRDefault="00BF4F7B" w:rsidP="0093614C">
      <w:pPr>
        <w:tabs>
          <w:tab w:val="left" w:pos="567"/>
        </w:tabs>
        <w:suppressAutoHyphens/>
        <w:spacing w:before="0" w:beforeAutospacing="0" w:after="0" w:afterAutospacing="0"/>
        <w:jc w:val="both"/>
        <w:rPr>
          <w:rFonts w:asciiTheme="majorHAnsi" w:hAnsiTheme="majorHAnsi"/>
          <w:iCs/>
        </w:rPr>
      </w:pPr>
      <w:r>
        <w:rPr>
          <w:rFonts w:asciiTheme="majorHAnsi" w:hAnsiTheme="majorHAnsi"/>
          <w:iCs/>
        </w:rPr>
        <w:t xml:space="preserve">7. </w:t>
      </w:r>
      <w:r w:rsidRPr="00BF4F7B">
        <w:rPr>
          <w:rFonts w:asciiTheme="majorHAnsi" w:hAnsiTheme="majorHAnsi"/>
          <w:iCs/>
        </w:rPr>
        <w:t xml:space="preserve">W przypadku wykonawców wspólnie ubiegających się o udzielenie zamówienia, gwarancja lub poręczenie powinno zapewnić wypłatę należnej kwoty w przypadkach określonych w art. 46 ust. 4a i ust. 5 z tytułu działań lub </w:t>
      </w:r>
      <w:proofErr w:type="spellStart"/>
      <w:r w:rsidRPr="00BF4F7B">
        <w:rPr>
          <w:rFonts w:asciiTheme="majorHAnsi" w:hAnsiTheme="majorHAnsi"/>
          <w:iCs/>
        </w:rPr>
        <w:t>zaniechań</w:t>
      </w:r>
      <w:proofErr w:type="spellEnd"/>
      <w:r w:rsidRPr="00BF4F7B">
        <w:rPr>
          <w:rFonts w:asciiTheme="majorHAnsi" w:hAnsiTheme="majorHAnsi"/>
          <w:iCs/>
        </w:rPr>
        <w:t xml:space="preserve"> wszystkich wykonawców wspólnie ubiegających się o udzielenie zamówienia. </w:t>
      </w:r>
    </w:p>
    <w:p w:rsidR="00BF4F7B" w:rsidRPr="00BF4F7B" w:rsidRDefault="00BF4F7B" w:rsidP="0093614C">
      <w:pPr>
        <w:tabs>
          <w:tab w:val="left" w:pos="567"/>
        </w:tabs>
        <w:suppressAutoHyphens/>
        <w:spacing w:before="0" w:beforeAutospacing="0" w:after="0" w:afterAutospacing="0"/>
        <w:jc w:val="both"/>
        <w:rPr>
          <w:rFonts w:asciiTheme="majorHAnsi" w:hAnsiTheme="majorHAnsi"/>
          <w:b/>
          <w:bCs/>
        </w:rPr>
      </w:pPr>
      <w:r>
        <w:rPr>
          <w:rFonts w:asciiTheme="majorHAnsi" w:hAnsiTheme="majorHAnsi"/>
        </w:rPr>
        <w:t xml:space="preserve">8. </w:t>
      </w:r>
      <w:r w:rsidRPr="00BF4F7B">
        <w:rPr>
          <w:rFonts w:asciiTheme="majorHAnsi" w:hAnsiTheme="majorHAnsi"/>
        </w:rPr>
        <w:t>Zamawiający zwr</w:t>
      </w:r>
      <w:r>
        <w:rPr>
          <w:rFonts w:asciiTheme="majorHAnsi" w:hAnsiTheme="majorHAnsi"/>
        </w:rPr>
        <w:t xml:space="preserve">aca i zatrzymuje </w:t>
      </w:r>
      <w:r w:rsidRPr="00BF4F7B">
        <w:rPr>
          <w:rFonts w:asciiTheme="majorHAnsi" w:hAnsiTheme="majorHAnsi"/>
        </w:rPr>
        <w:t xml:space="preserve">wadium na zasadach określonych w art. 46 ustawy </w:t>
      </w:r>
      <w:proofErr w:type="spellStart"/>
      <w:r w:rsidRPr="00BF4F7B">
        <w:rPr>
          <w:rFonts w:asciiTheme="majorHAnsi" w:hAnsiTheme="majorHAnsi"/>
        </w:rPr>
        <w:t>Pzp</w:t>
      </w:r>
      <w:proofErr w:type="spellEnd"/>
      <w:r w:rsidRPr="00BF4F7B">
        <w:rPr>
          <w:rFonts w:asciiTheme="majorHAnsi" w:hAnsiTheme="majorHAnsi"/>
          <w:b/>
          <w:bCs/>
        </w:rPr>
        <w:t>.</w:t>
      </w:r>
    </w:p>
    <w:p w:rsidR="00C52305" w:rsidRPr="00E83E8E" w:rsidRDefault="00C52305" w:rsidP="0093614C">
      <w:pPr>
        <w:pStyle w:val="Default"/>
        <w:rPr>
          <w:rFonts w:asciiTheme="majorHAnsi" w:hAnsiTheme="majorHAnsi"/>
          <w:b/>
          <w:bCs/>
          <w:i/>
          <w:iCs/>
          <w:sz w:val="22"/>
          <w:szCs w:val="22"/>
        </w:rPr>
      </w:pP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 xml:space="preserve">ROZDZIAŁ </w:t>
      </w:r>
      <w:r w:rsidR="00BF4F7B">
        <w:rPr>
          <w:rFonts w:asciiTheme="majorHAnsi" w:hAnsiTheme="majorHAnsi"/>
          <w:b/>
          <w:bCs/>
          <w:i/>
          <w:iCs/>
          <w:sz w:val="22"/>
          <w:szCs w:val="22"/>
        </w:rPr>
        <w:t>XI</w:t>
      </w:r>
      <w:r w:rsidRPr="00E83E8E">
        <w:rPr>
          <w:rFonts w:asciiTheme="majorHAnsi" w:hAnsiTheme="majorHAnsi"/>
          <w:b/>
          <w:bCs/>
          <w:i/>
          <w:iCs/>
          <w:sz w:val="22"/>
          <w:szCs w:val="22"/>
        </w:rPr>
        <w:t xml:space="preserve">. </w:t>
      </w:r>
    </w:p>
    <w:p w:rsidR="00066D7E"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 xml:space="preserve">Termin związania ofertą </w:t>
      </w:r>
    </w:p>
    <w:p w:rsidR="00BF4F7B" w:rsidRPr="00E83E8E" w:rsidRDefault="00BF4F7B" w:rsidP="0093614C">
      <w:pPr>
        <w:pStyle w:val="Default"/>
        <w:rPr>
          <w:rFonts w:asciiTheme="majorHAnsi" w:hAnsiTheme="majorHAnsi"/>
          <w:sz w:val="22"/>
          <w:szCs w:val="22"/>
        </w:rPr>
      </w:pP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1. Składający ofertę jest nią związany przez okres 60 dni od upływu terminu składania ofert.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2. Wykonawca samodzielnie lub na wniosek Zamawiającego może przedłużyć termin związania ofertą.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3. Zamawiający może tylko raz, co najmniej na 3 dni przed upływem terminu związania ofertą, zwrócić się do Wykonawców o wyrażenie zgody na przedłużenie tego terminu o oznaczony okres, nie dłuższy jednak niż 60 dni. </w:t>
      </w:r>
    </w:p>
    <w:p w:rsidR="00C52305" w:rsidRPr="00E83E8E" w:rsidRDefault="00C52305" w:rsidP="0093614C">
      <w:pPr>
        <w:pStyle w:val="Default"/>
        <w:rPr>
          <w:rFonts w:asciiTheme="majorHAnsi" w:hAnsiTheme="majorHAnsi"/>
          <w:sz w:val="22"/>
          <w:szCs w:val="22"/>
        </w:rPr>
      </w:pP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ROZDZIAŁ X</w:t>
      </w:r>
      <w:r w:rsidR="00BF4F7B">
        <w:rPr>
          <w:rFonts w:asciiTheme="majorHAnsi" w:hAnsiTheme="majorHAnsi"/>
          <w:b/>
          <w:bCs/>
          <w:i/>
          <w:iCs/>
          <w:sz w:val="22"/>
          <w:szCs w:val="22"/>
        </w:rPr>
        <w:t>II</w:t>
      </w:r>
      <w:r w:rsidRPr="00E83E8E">
        <w:rPr>
          <w:rFonts w:asciiTheme="majorHAnsi" w:hAnsiTheme="majorHAnsi"/>
          <w:b/>
          <w:bCs/>
          <w:i/>
          <w:iCs/>
          <w:sz w:val="22"/>
          <w:szCs w:val="22"/>
        </w:rPr>
        <w:t xml:space="preserve">. </w:t>
      </w: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Składanie</w:t>
      </w:r>
      <w:r w:rsidR="00D9141A">
        <w:rPr>
          <w:rFonts w:asciiTheme="majorHAnsi" w:hAnsiTheme="majorHAnsi"/>
          <w:b/>
          <w:bCs/>
          <w:i/>
          <w:iCs/>
          <w:sz w:val="22"/>
          <w:szCs w:val="22"/>
        </w:rPr>
        <w:t xml:space="preserve"> </w:t>
      </w:r>
      <w:r w:rsidRPr="00E83E8E">
        <w:rPr>
          <w:rFonts w:asciiTheme="majorHAnsi" w:hAnsiTheme="majorHAnsi"/>
          <w:b/>
          <w:bCs/>
          <w:i/>
          <w:iCs/>
          <w:sz w:val="22"/>
          <w:szCs w:val="22"/>
        </w:rPr>
        <w:t xml:space="preserve">ofert </w:t>
      </w:r>
    </w:p>
    <w:p w:rsidR="00BF4F7B" w:rsidRDefault="00BF4F7B" w:rsidP="0093614C">
      <w:pPr>
        <w:pStyle w:val="Default"/>
        <w:rPr>
          <w:rFonts w:asciiTheme="majorHAnsi" w:hAnsiTheme="majorHAnsi"/>
          <w:sz w:val="22"/>
          <w:szCs w:val="22"/>
        </w:rPr>
      </w:pPr>
    </w:p>
    <w:p w:rsidR="00066D7E" w:rsidRPr="00BF4F7B" w:rsidRDefault="00066D7E" w:rsidP="0093614C">
      <w:pPr>
        <w:pStyle w:val="Default"/>
        <w:rPr>
          <w:rFonts w:asciiTheme="majorHAnsi" w:hAnsiTheme="majorHAnsi"/>
          <w:sz w:val="22"/>
          <w:szCs w:val="22"/>
        </w:rPr>
      </w:pPr>
      <w:r w:rsidRPr="00BF4F7B">
        <w:rPr>
          <w:rFonts w:asciiTheme="majorHAnsi" w:hAnsiTheme="majorHAnsi"/>
          <w:sz w:val="22"/>
          <w:szCs w:val="22"/>
        </w:rPr>
        <w:t xml:space="preserve">1. Każdy Wykonawca może złożyć tylko jedną ofertę. </w:t>
      </w:r>
    </w:p>
    <w:p w:rsidR="00C52305" w:rsidRPr="00BF4F7B" w:rsidRDefault="00066D7E" w:rsidP="0093614C">
      <w:pPr>
        <w:pStyle w:val="Default"/>
        <w:rPr>
          <w:rFonts w:asciiTheme="majorHAnsi" w:hAnsiTheme="majorHAnsi"/>
          <w:sz w:val="22"/>
          <w:szCs w:val="22"/>
        </w:rPr>
      </w:pPr>
      <w:r w:rsidRPr="00BF4F7B">
        <w:rPr>
          <w:rFonts w:asciiTheme="majorHAnsi" w:hAnsiTheme="majorHAnsi"/>
          <w:sz w:val="22"/>
          <w:szCs w:val="22"/>
        </w:rPr>
        <w:t xml:space="preserve">2. Ofertę składa się w formie pisemnej. </w:t>
      </w:r>
    </w:p>
    <w:p w:rsidR="00BF4F7B" w:rsidRPr="00BF4F7B" w:rsidRDefault="00BF4F7B" w:rsidP="0093614C">
      <w:pPr>
        <w:suppressAutoHyphens/>
        <w:spacing w:before="0" w:beforeAutospacing="0" w:after="0" w:afterAutospacing="0"/>
        <w:rPr>
          <w:rFonts w:asciiTheme="majorHAnsi" w:hAnsiTheme="majorHAnsi"/>
        </w:rPr>
      </w:pPr>
      <w:r>
        <w:rPr>
          <w:rFonts w:asciiTheme="majorHAnsi" w:hAnsiTheme="majorHAnsi"/>
          <w:b/>
          <w:bCs/>
        </w:rPr>
        <w:t xml:space="preserve">3. </w:t>
      </w:r>
      <w:r w:rsidRPr="00BF4F7B">
        <w:rPr>
          <w:rFonts w:asciiTheme="majorHAnsi" w:hAnsiTheme="majorHAnsi"/>
          <w:b/>
          <w:bCs/>
        </w:rPr>
        <w:t>Miejsce składania ofert</w:t>
      </w:r>
      <w:r w:rsidRPr="00BF4F7B">
        <w:rPr>
          <w:rFonts w:asciiTheme="majorHAnsi" w:hAnsiTheme="majorHAnsi"/>
        </w:rPr>
        <w:t xml:space="preserve">: </w:t>
      </w:r>
    </w:p>
    <w:p w:rsidR="00BF4F7B" w:rsidRPr="00BF4F7B" w:rsidRDefault="00BF4F7B" w:rsidP="0093614C">
      <w:pPr>
        <w:spacing w:before="0" w:beforeAutospacing="0" w:after="0" w:afterAutospacing="0"/>
        <w:ind w:left="360"/>
        <w:jc w:val="both"/>
        <w:rPr>
          <w:rFonts w:asciiTheme="majorHAnsi" w:hAnsiTheme="majorHAnsi"/>
          <w:b/>
          <w:bCs/>
        </w:rPr>
      </w:pPr>
      <w:r w:rsidRPr="00BF4F7B">
        <w:rPr>
          <w:rFonts w:asciiTheme="majorHAnsi" w:hAnsiTheme="majorHAnsi"/>
          <w:b/>
          <w:bCs/>
        </w:rPr>
        <w:t>Miejski Ośrodek Sportu i Rekreacji w Radomiu Sp. z o.o.</w:t>
      </w:r>
    </w:p>
    <w:p w:rsidR="00BF4F7B" w:rsidRPr="00BF4F7B" w:rsidRDefault="00BF4F7B" w:rsidP="0093614C">
      <w:pPr>
        <w:spacing w:before="0" w:beforeAutospacing="0" w:after="0" w:afterAutospacing="0"/>
        <w:ind w:left="360"/>
        <w:jc w:val="both"/>
        <w:rPr>
          <w:rFonts w:asciiTheme="majorHAnsi" w:hAnsiTheme="majorHAnsi"/>
        </w:rPr>
      </w:pPr>
      <w:r w:rsidRPr="00BF4F7B">
        <w:rPr>
          <w:rFonts w:asciiTheme="majorHAnsi" w:hAnsiTheme="majorHAnsi"/>
        </w:rPr>
        <w:t xml:space="preserve">Adres: </w:t>
      </w:r>
      <w:r w:rsidRPr="00BF4F7B">
        <w:rPr>
          <w:rFonts w:asciiTheme="majorHAnsi" w:hAnsiTheme="majorHAnsi"/>
          <w:b/>
          <w:bCs/>
        </w:rPr>
        <w:t xml:space="preserve">ul. Narutowicza 9, </w:t>
      </w:r>
    </w:p>
    <w:p w:rsidR="00BF4F7B" w:rsidRPr="00BF4F7B" w:rsidRDefault="00BF4F7B" w:rsidP="0093614C">
      <w:pPr>
        <w:spacing w:before="0" w:beforeAutospacing="0" w:after="0" w:afterAutospacing="0"/>
        <w:ind w:left="360"/>
        <w:jc w:val="both"/>
        <w:rPr>
          <w:rFonts w:asciiTheme="majorHAnsi" w:hAnsiTheme="majorHAnsi"/>
          <w:b/>
          <w:color w:val="000000"/>
        </w:rPr>
      </w:pPr>
      <w:r w:rsidRPr="00BF4F7B">
        <w:rPr>
          <w:rFonts w:asciiTheme="majorHAnsi" w:hAnsiTheme="majorHAnsi"/>
          <w:b/>
          <w:bCs/>
        </w:rPr>
        <w:t xml:space="preserve">26-600 Radom, </w:t>
      </w:r>
      <w:r w:rsidRPr="00BF4F7B">
        <w:rPr>
          <w:rFonts w:asciiTheme="majorHAnsi" w:hAnsiTheme="majorHAnsi"/>
          <w:b/>
          <w:color w:val="000000"/>
        </w:rPr>
        <w:t>woj. Mazowieckie</w:t>
      </w:r>
    </w:p>
    <w:p w:rsidR="00BF4F7B" w:rsidRPr="00BF4F7B" w:rsidRDefault="00BF4F7B" w:rsidP="0093614C">
      <w:pPr>
        <w:pStyle w:val="Akapitzlist1"/>
        <w:jc w:val="both"/>
        <w:rPr>
          <w:rFonts w:asciiTheme="majorHAnsi" w:hAnsiTheme="majorHAnsi"/>
          <w:sz w:val="22"/>
          <w:szCs w:val="22"/>
        </w:rPr>
      </w:pPr>
      <w:r>
        <w:rPr>
          <w:rFonts w:asciiTheme="majorHAnsi" w:hAnsiTheme="majorHAnsi"/>
          <w:sz w:val="22"/>
          <w:szCs w:val="22"/>
        </w:rPr>
        <w:t xml:space="preserve">4. </w:t>
      </w:r>
      <w:r w:rsidRPr="00BF4F7B">
        <w:rPr>
          <w:rFonts w:asciiTheme="majorHAnsi" w:hAnsiTheme="majorHAnsi"/>
          <w:sz w:val="22"/>
          <w:szCs w:val="22"/>
        </w:rPr>
        <w:t>Sekretariat MOSiR będzie przyjmować oferty</w:t>
      </w:r>
      <w:r w:rsidR="001C0987">
        <w:rPr>
          <w:rFonts w:asciiTheme="majorHAnsi" w:hAnsiTheme="majorHAnsi"/>
          <w:sz w:val="22"/>
          <w:szCs w:val="22"/>
        </w:rPr>
        <w:t xml:space="preserve"> </w:t>
      </w:r>
      <w:r w:rsidRPr="00BF4F7B">
        <w:rPr>
          <w:rFonts w:asciiTheme="majorHAnsi" w:hAnsiTheme="majorHAnsi"/>
          <w:sz w:val="22"/>
          <w:szCs w:val="22"/>
        </w:rPr>
        <w:t>złożo</w:t>
      </w:r>
      <w:r w:rsidR="001C0987">
        <w:rPr>
          <w:rFonts w:asciiTheme="majorHAnsi" w:hAnsiTheme="majorHAnsi"/>
          <w:sz w:val="22"/>
          <w:szCs w:val="22"/>
        </w:rPr>
        <w:t>ne bezpośrednio w Sekretariacie (c</w:t>
      </w:r>
      <w:r w:rsidRPr="00BF4F7B">
        <w:rPr>
          <w:rFonts w:asciiTheme="majorHAnsi" w:hAnsiTheme="majorHAnsi"/>
          <w:sz w:val="22"/>
          <w:szCs w:val="22"/>
        </w:rPr>
        <w:t>zas urzędowania Sekretariatu w dni</w:t>
      </w:r>
      <w:r w:rsidR="001C0987">
        <w:rPr>
          <w:rFonts w:asciiTheme="majorHAnsi" w:hAnsiTheme="majorHAnsi"/>
          <w:sz w:val="22"/>
          <w:szCs w:val="22"/>
        </w:rPr>
        <w:t xml:space="preserve"> </w:t>
      </w:r>
      <w:r w:rsidRPr="00BF4F7B">
        <w:rPr>
          <w:rFonts w:asciiTheme="majorHAnsi" w:hAnsiTheme="majorHAnsi"/>
          <w:sz w:val="22"/>
          <w:szCs w:val="22"/>
        </w:rPr>
        <w:t>robocze od poniedziałku do piątku, w godzinach: 8:00 – 15:00</w:t>
      </w:r>
      <w:r w:rsidR="001C0987">
        <w:rPr>
          <w:rFonts w:asciiTheme="majorHAnsi" w:hAnsiTheme="majorHAnsi"/>
          <w:sz w:val="22"/>
          <w:szCs w:val="22"/>
        </w:rPr>
        <w:t>)</w:t>
      </w:r>
      <w:r w:rsidRPr="00BF4F7B">
        <w:rPr>
          <w:rFonts w:asciiTheme="majorHAnsi" w:hAnsiTheme="majorHAnsi"/>
          <w:sz w:val="22"/>
          <w:szCs w:val="22"/>
        </w:rPr>
        <w:t xml:space="preserve"> </w:t>
      </w:r>
    </w:p>
    <w:p w:rsidR="008753F4" w:rsidRDefault="001C0987" w:rsidP="0093614C">
      <w:pPr>
        <w:spacing w:before="0" w:beforeAutospacing="0" w:after="0" w:afterAutospacing="0"/>
        <w:jc w:val="both"/>
        <w:rPr>
          <w:rFonts w:asciiTheme="majorHAnsi" w:hAnsiTheme="majorHAnsi"/>
        </w:rPr>
      </w:pPr>
      <w:r>
        <w:rPr>
          <w:rFonts w:asciiTheme="majorHAnsi" w:hAnsiTheme="majorHAnsi"/>
        </w:rPr>
        <w:t>l</w:t>
      </w:r>
      <w:r w:rsidR="00BF4F7B" w:rsidRPr="00BF4F7B">
        <w:rPr>
          <w:rFonts w:asciiTheme="majorHAnsi" w:hAnsiTheme="majorHAnsi"/>
        </w:rPr>
        <w:t>ub</w:t>
      </w:r>
      <w:r>
        <w:rPr>
          <w:rFonts w:asciiTheme="majorHAnsi" w:hAnsiTheme="majorHAnsi"/>
        </w:rPr>
        <w:t xml:space="preserve"> </w:t>
      </w:r>
      <w:r w:rsidR="00BF4F7B" w:rsidRPr="001C0987">
        <w:rPr>
          <w:rFonts w:asciiTheme="majorHAnsi" w:hAnsiTheme="majorHAnsi"/>
        </w:rPr>
        <w:t xml:space="preserve">przesłane drogą pocztową/ kurierską, z zastrzeżeniem </w:t>
      </w:r>
      <w:r w:rsidRPr="001C0987">
        <w:rPr>
          <w:rFonts w:asciiTheme="majorHAnsi" w:hAnsiTheme="majorHAnsi"/>
        </w:rPr>
        <w:t xml:space="preserve">w/w </w:t>
      </w:r>
      <w:r w:rsidR="00BF4F7B" w:rsidRPr="001C0987">
        <w:rPr>
          <w:rFonts w:asciiTheme="majorHAnsi" w:hAnsiTheme="majorHAnsi"/>
        </w:rPr>
        <w:t>godzin urzędowania</w:t>
      </w:r>
      <w:r w:rsidR="008753F4">
        <w:rPr>
          <w:rFonts w:asciiTheme="majorHAnsi" w:hAnsiTheme="majorHAnsi"/>
        </w:rPr>
        <w:t>.</w:t>
      </w:r>
    </w:p>
    <w:p w:rsidR="00BF4F7B" w:rsidRPr="001C0987" w:rsidRDefault="008753F4" w:rsidP="0093614C">
      <w:pPr>
        <w:spacing w:before="0" w:beforeAutospacing="0" w:after="0" w:afterAutospacing="0"/>
        <w:jc w:val="both"/>
        <w:rPr>
          <w:rFonts w:asciiTheme="majorHAnsi" w:hAnsiTheme="majorHAnsi"/>
        </w:rPr>
      </w:pPr>
      <w:r>
        <w:rPr>
          <w:rFonts w:asciiTheme="majorHAnsi" w:hAnsiTheme="majorHAnsi"/>
        </w:rPr>
        <w:lastRenderedPageBreak/>
        <w:t xml:space="preserve">5. </w:t>
      </w:r>
      <w:r w:rsidR="00BF4F7B" w:rsidRPr="001C0987">
        <w:rPr>
          <w:rFonts w:asciiTheme="majorHAnsi" w:hAnsiTheme="majorHAnsi"/>
          <w:b/>
          <w:bCs/>
        </w:rPr>
        <w:t xml:space="preserve">Ofertę należy złożyć w nieprzekraczalnym terminie </w:t>
      </w:r>
      <w:r w:rsidR="00BF4F7B" w:rsidRPr="001C0987">
        <w:rPr>
          <w:rFonts w:asciiTheme="majorHAnsi" w:hAnsiTheme="majorHAnsi"/>
          <w:b/>
          <w:bCs/>
          <w:u w:val="single"/>
        </w:rPr>
        <w:t xml:space="preserve">do dnia </w:t>
      </w:r>
      <w:r w:rsidR="001F2B95">
        <w:rPr>
          <w:rFonts w:asciiTheme="majorHAnsi" w:hAnsiTheme="majorHAnsi"/>
          <w:b/>
          <w:bCs/>
          <w:u w:val="single"/>
        </w:rPr>
        <w:t>29</w:t>
      </w:r>
      <w:r w:rsidR="001C0987">
        <w:rPr>
          <w:rFonts w:asciiTheme="majorHAnsi" w:hAnsiTheme="majorHAnsi"/>
          <w:b/>
          <w:bCs/>
          <w:u w:val="single"/>
        </w:rPr>
        <w:t xml:space="preserve"> listopada</w:t>
      </w:r>
      <w:r w:rsidR="00BF4F7B" w:rsidRPr="001C0987">
        <w:rPr>
          <w:rFonts w:asciiTheme="majorHAnsi" w:hAnsiTheme="majorHAnsi"/>
          <w:b/>
          <w:bCs/>
          <w:u w:val="single"/>
        </w:rPr>
        <w:t xml:space="preserve"> 201</w:t>
      </w:r>
      <w:r w:rsidR="001C0987">
        <w:rPr>
          <w:rFonts w:asciiTheme="majorHAnsi" w:hAnsiTheme="majorHAnsi"/>
          <w:b/>
          <w:bCs/>
          <w:u w:val="single"/>
        </w:rPr>
        <w:t>6</w:t>
      </w:r>
      <w:r w:rsidR="00BF4F7B" w:rsidRPr="001C0987">
        <w:rPr>
          <w:rFonts w:asciiTheme="majorHAnsi" w:hAnsiTheme="majorHAnsi"/>
          <w:b/>
          <w:bCs/>
          <w:u w:val="single"/>
        </w:rPr>
        <w:t xml:space="preserve"> r. do godziny 10.00</w:t>
      </w:r>
      <w:r w:rsidR="00BF4F7B" w:rsidRPr="001C0987">
        <w:rPr>
          <w:rFonts w:asciiTheme="majorHAnsi" w:hAnsiTheme="majorHAnsi"/>
          <w:b/>
          <w:bCs/>
        </w:rPr>
        <w:t xml:space="preserve">. </w:t>
      </w:r>
      <w:r w:rsidR="00BF4F7B" w:rsidRPr="001C0987">
        <w:rPr>
          <w:rFonts w:asciiTheme="majorHAnsi" w:hAnsiTheme="majorHAnsi"/>
        </w:rPr>
        <w:t>Decyduje data i godzina wpływu oferty do Sekretariatu w sposób i miejscu podanym wyżej w ust. 1. Służby ochrony obiektu nie są uprawnione do przyjmowania korespondencji kierowanej do MOSiR Sp. z o.o.</w:t>
      </w:r>
    </w:p>
    <w:p w:rsidR="00BF4F7B" w:rsidRPr="00BF4F7B" w:rsidRDefault="008753F4" w:rsidP="0093614C">
      <w:pPr>
        <w:suppressAutoHyphens/>
        <w:spacing w:before="0" w:beforeAutospacing="0" w:after="0" w:afterAutospacing="0"/>
        <w:jc w:val="both"/>
        <w:rPr>
          <w:rFonts w:asciiTheme="majorHAnsi" w:hAnsiTheme="majorHAnsi"/>
        </w:rPr>
      </w:pPr>
      <w:r>
        <w:rPr>
          <w:rFonts w:asciiTheme="majorHAnsi" w:hAnsiTheme="majorHAnsi"/>
        </w:rPr>
        <w:t>6</w:t>
      </w:r>
      <w:r w:rsidR="001C0987">
        <w:rPr>
          <w:rFonts w:asciiTheme="majorHAnsi" w:hAnsiTheme="majorHAnsi"/>
        </w:rPr>
        <w:t xml:space="preserve">. </w:t>
      </w:r>
      <w:r w:rsidR="00BF4F7B" w:rsidRPr="00BF4F7B">
        <w:rPr>
          <w:rFonts w:asciiTheme="majorHAnsi" w:hAnsiTheme="majorHAnsi"/>
        </w:rPr>
        <w:t>Oferta złożona po terminie zostanie zwrócona, na zasadach określonych w art. 84 ustawy.</w:t>
      </w:r>
    </w:p>
    <w:p w:rsidR="00C52305" w:rsidRPr="00E83E8E" w:rsidRDefault="00C52305" w:rsidP="0093614C">
      <w:pPr>
        <w:pStyle w:val="Default"/>
        <w:rPr>
          <w:rFonts w:asciiTheme="majorHAnsi" w:hAnsiTheme="majorHAnsi"/>
          <w:b/>
          <w:bCs/>
          <w:i/>
          <w:iCs/>
          <w:sz w:val="22"/>
          <w:szCs w:val="22"/>
        </w:rPr>
      </w:pP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ROZDZIAŁ X</w:t>
      </w:r>
      <w:r w:rsidR="008753F4">
        <w:rPr>
          <w:rFonts w:asciiTheme="majorHAnsi" w:hAnsiTheme="majorHAnsi"/>
          <w:b/>
          <w:bCs/>
          <w:i/>
          <w:iCs/>
          <w:sz w:val="22"/>
          <w:szCs w:val="22"/>
        </w:rPr>
        <w:t>III</w:t>
      </w:r>
      <w:r w:rsidRPr="00E83E8E">
        <w:rPr>
          <w:rFonts w:asciiTheme="majorHAnsi" w:hAnsiTheme="majorHAnsi"/>
          <w:b/>
          <w:bCs/>
          <w:i/>
          <w:iCs/>
          <w:sz w:val="22"/>
          <w:szCs w:val="22"/>
        </w:rPr>
        <w:t xml:space="preserve">. </w:t>
      </w:r>
    </w:p>
    <w:p w:rsidR="00066D7E"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 xml:space="preserve">Zmiana i wycofanie ofert </w:t>
      </w:r>
    </w:p>
    <w:p w:rsidR="008753F4" w:rsidRPr="00E83E8E" w:rsidRDefault="008753F4" w:rsidP="0093614C">
      <w:pPr>
        <w:pStyle w:val="Default"/>
        <w:rPr>
          <w:rFonts w:asciiTheme="majorHAnsi" w:hAnsiTheme="majorHAnsi"/>
          <w:sz w:val="22"/>
          <w:szCs w:val="22"/>
        </w:rPr>
      </w:pP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1. Przed upływem terminu do składania ofert, Wykonawca może zmienić lub wycofać ofertę.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2. Żadna z ofert nie może być zmieniona ani wycofana po upływie wyznaczonego terminu składania ofert.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3. Zmiana oferty może nastąpić tylko poprzez złożenie zmienionej, pisemnej oferty według takich samych zasad jak wcześniej składana oferta. Oferta zmieniająca wcześniej złożoną ofertę musi jednoznacznie wskazywać, które postanowienia oferty są zmieniane.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4. Wykonawca może wycofać już złożoną ofertę, tylko przed upływem terminu składania ofert. Zamawiający może wydać ofertę Wykonawcy tylko na podstawie pisemnego żądania zwrotu oferty, złożonego przez osobę upoważnioną ze strony Wykonawcy do wykonania tej czynności. Upoważnienie do wycofania oferty musi być załączone do żądania zwrotu oferty. </w:t>
      </w:r>
    </w:p>
    <w:p w:rsidR="00C52305" w:rsidRPr="00E83E8E" w:rsidRDefault="00C52305" w:rsidP="0093614C">
      <w:pPr>
        <w:pStyle w:val="Default"/>
        <w:rPr>
          <w:rFonts w:asciiTheme="majorHAnsi" w:hAnsiTheme="majorHAnsi"/>
          <w:b/>
          <w:bCs/>
          <w:i/>
          <w:iCs/>
          <w:sz w:val="22"/>
          <w:szCs w:val="22"/>
        </w:rPr>
      </w:pPr>
    </w:p>
    <w:p w:rsidR="008753F4"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ROZDZIAŁ XI</w:t>
      </w:r>
      <w:r w:rsidR="008753F4">
        <w:rPr>
          <w:rFonts w:asciiTheme="majorHAnsi" w:hAnsiTheme="majorHAnsi"/>
          <w:b/>
          <w:bCs/>
          <w:i/>
          <w:iCs/>
          <w:sz w:val="22"/>
          <w:szCs w:val="22"/>
        </w:rPr>
        <w:t>V</w:t>
      </w:r>
      <w:r w:rsidRPr="00E83E8E">
        <w:rPr>
          <w:rFonts w:asciiTheme="majorHAnsi" w:hAnsiTheme="majorHAnsi"/>
          <w:b/>
          <w:bCs/>
          <w:i/>
          <w:iCs/>
          <w:sz w:val="22"/>
          <w:szCs w:val="22"/>
        </w:rPr>
        <w:t xml:space="preserve">. </w:t>
      </w:r>
    </w:p>
    <w:p w:rsidR="00066D7E"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 xml:space="preserve">Otwarcie ofert </w:t>
      </w:r>
    </w:p>
    <w:p w:rsidR="008753F4" w:rsidRPr="00E83E8E" w:rsidRDefault="008753F4" w:rsidP="0093614C">
      <w:pPr>
        <w:pStyle w:val="Default"/>
        <w:rPr>
          <w:rFonts w:asciiTheme="majorHAnsi" w:hAnsiTheme="majorHAnsi"/>
          <w:sz w:val="22"/>
          <w:szCs w:val="22"/>
        </w:rPr>
      </w:pPr>
    </w:p>
    <w:p w:rsidR="008753F4" w:rsidRPr="008753F4" w:rsidRDefault="00066D7E" w:rsidP="0093614C">
      <w:pPr>
        <w:pStyle w:val="Default"/>
        <w:jc w:val="both"/>
        <w:rPr>
          <w:rFonts w:asciiTheme="majorHAnsi" w:hAnsiTheme="majorHAnsi"/>
          <w:sz w:val="22"/>
          <w:szCs w:val="22"/>
        </w:rPr>
      </w:pPr>
      <w:r w:rsidRPr="008753F4">
        <w:rPr>
          <w:rFonts w:asciiTheme="majorHAnsi" w:hAnsiTheme="majorHAnsi"/>
          <w:sz w:val="22"/>
          <w:szCs w:val="22"/>
        </w:rPr>
        <w:t xml:space="preserve">1. </w:t>
      </w:r>
      <w:r w:rsidR="00C52305" w:rsidRPr="008753F4">
        <w:rPr>
          <w:rFonts w:asciiTheme="majorHAnsi" w:hAnsiTheme="majorHAnsi"/>
          <w:sz w:val="22"/>
          <w:szCs w:val="22"/>
        </w:rPr>
        <w:t xml:space="preserve">Jawne </w:t>
      </w:r>
      <w:r w:rsidR="00C52305" w:rsidRPr="008753F4">
        <w:rPr>
          <w:rFonts w:asciiTheme="majorHAnsi" w:hAnsiTheme="majorHAnsi"/>
          <w:bCs/>
          <w:sz w:val="22"/>
          <w:szCs w:val="22"/>
        </w:rPr>
        <w:t>o</w:t>
      </w:r>
      <w:r w:rsidRPr="008753F4">
        <w:rPr>
          <w:rFonts w:asciiTheme="majorHAnsi" w:hAnsiTheme="majorHAnsi"/>
          <w:bCs/>
          <w:sz w:val="22"/>
          <w:szCs w:val="22"/>
        </w:rPr>
        <w:t>twarcie ofert</w:t>
      </w:r>
      <w:r w:rsidRPr="008753F4">
        <w:rPr>
          <w:rFonts w:asciiTheme="majorHAnsi" w:hAnsiTheme="majorHAnsi"/>
          <w:b/>
          <w:bCs/>
          <w:sz w:val="22"/>
          <w:szCs w:val="22"/>
        </w:rPr>
        <w:t xml:space="preserve"> </w:t>
      </w:r>
      <w:r w:rsidR="008753F4" w:rsidRPr="008753F4">
        <w:rPr>
          <w:rFonts w:asciiTheme="majorHAnsi" w:hAnsiTheme="majorHAnsi"/>
          <w:sz w:val="22"/>
          <w:szCs w:val="22"/>
        </w:rPr>
        <w:t>nastąpi w obiekcie Miejskiego Ośrodka Sportu i Rekreacji: Radom, ul. Narutowicza 9, sala konferencyjna Budynku Stadionu, w</w:t>
      </w:r>
      <w:r w:rsidR="008753F4" w:rsidRPr="008753F4">
        <w:rPr>
          <w:rFonts w:asciiTheme="majorHAnsi" w:hAnsiTheme="majorHAnsi"/>
          <w:b/>
          <w:bCs/>
          <w:sz w:val="22"/>
          <w:szCs w:val="22"/>
          <w:u w:val="single"/>
        </w:rPr>
        <w:t xml:space="preserve"> dniu </w:t>
      </w:r>
      <w:r w:rsidR="006E1548">
        <w:rPr>
          <w:rFonts w:asciiTheme="majorHAnsi" w:hAnsiTheme="majorHAnsi"/>
          <w:b/>
          <w:bCs/>
          <w:sz w:val="22"/>
          <w:szCs w:val="22"/>
          <w:u w:val="single"/>
        </w:rPr>
        <w:t>2</w:t>
      </w:r>
      <w:r w:rsidR="001F2B95">
        <w:rPr>
          <w:rFonts w:asciiTheme="majorHAnsi" w:hAnsiTheme="majorHAnsi"/>
          <w:b/>
          <w:bCs/>
          <w:sz w:val="22"/>
          <w:szCs w:val="22"/>
          <w:u w:val="single"/>
        </w:rPr>
        <w:t>9</w:t>
      </w:r>
      <w:r w:rsidR="008753F4" w:rsidRPr="008753F4">
        <w:rPr>
          <w:rFonts w:asciiTheme="majorHAnsi" w:hAnsiTheme="majorHAnsi"/>
          <w:b/>
          <w:bCs/>
          <w:sz w:val="22"/>
          <w:szCs w:val="22"/>
          <w:u w:val="single"/>
        </w:rPr>
        <w:t xml:space="preserve"> listopada 2016 r. o godzinie 10.15</w:t>
      </w:r>
      <w:r w:rsidR="008753F4" w:rsidRPr="008753F4">
        <w:rPr>
          <w:rFonts w:asciiTheme="majorHAnsi" w:hAnsiTheme="majorHAnsi"/>
          <w:sz w:val="22"/>
          <w:szCs w:val="22"/>
          <w:u w:val="single"/>
        </w:rPr>
        <w:t>.</w:t>
      </w:r>
    </w:p>
    <w:p w:rsidR="00066D7E" w:rsidRPr="00E83E8E" w:rsidRDefault="00CF01E9" w:rsidP="0093614C">
      <w:pPr>
        <w:pStyle w:val="Default"/>
        <w:jc w:val="both"/>
        <w:rPr>
          <w:rFonts w:asciiTheme="majorHAnsi" w:hAnsiTheme="majorHAnsi"/>
          <w:sz w:val="22"/>
          <w:szCs w:val="22"/>
        </w:rPr>
      </w:pPr>
      <w:r w:rsidRPr="00E83E8E">
        <w:rPr>
          <w:rFonts w:asciiTheme="majorHAnsi" w:hAnsiTheme="majorHAnsi"/>
          <w:sz w:val="22"/>
          <w:szCs w:val="22"/>
        </w:rPr>
        <w:t>2</w:t>
      </w:r>
      <w:r w:rsidR="00066D7E" w:rsidRPr="00E83E8E">
        <w:rPr>
          <w:rFonts w:asciiTheme="majorHAnsi" w:hAnsiTheme="majorHAnsi"/>
          <w:sz w:val="22"/>
          <w:szCs w:val="22"/>
        </w:rPr>
        <w:t>. Podczas otwarcia ofert Zamawiający poda nazwy (firmy) oraz adresy Wykonawców, a także info</w:t>
      </w:r>
      <w:r w:rsidR="00C52305" w:rsidRPr="00E83E8E">
        <w:rPr>
          <w:rFonts w:asciiTheme="majorHAnsi" w:hAnsiTheme="majorHAnsi"/>
          <w:sz w:val="22"/>
          <w:szCs w:val="22"/>
        </w:rPr>
        <w:t xml:space="preserve">rmacje dotyczące ceny oraz innych kryteriów </w:t>
      </w:r>
      <w:r w:rsidR="00056043">
        <w:rPr>
          <w:rFonts w:asciiTheme="majorHAnsi" w:hAnsiTheme="majorHAnsi"/>
          <w:sz w:val="22"/>
          <w:szCs w:val="22"/>
        </w:rPr>
        <w:t xml:space="preserve">(elementów) </w:t>
      </w:r>
      <w:r w:rsidR="00C52305" w:rsidRPr="00E83E8E">
        <w:rPr>
          <w:rFonts w:asciiTheme="majorHAnsi" w:hAnsiTheme="majorHAnsi"/>
          <w:sz w:val="22"/>
          <w:szCs w:val="22"/>
        </w:rPr>
        <w:t xml:space="preserve">punktacji ofert, </w:t>
      </w:r>
      <w:r w:rsidR="00066D7E" w:rsidRPr="00E83E8E">
        <w:rPr>
          <w:rFonts w:asciiTheme="majorHAnsi" w:hAnsiTheme="majorHAnsi"/>
          <w:sz w:val="22"/>
          <w:szCs w:val="22"/>
        </w:rPr>
        <w:t xml:space="preserve">terminu wykonania zamówienia, okresu gwarancji i warunków płatności zawartych w ofertach.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4. Niezwłocznie po otwarciu ofert Zamawiający zamieści na stronie internetowej </w:t>
      </w:r>
      <w:hyperlink r:id="rId15" w:history="1">
        <w:r w:rsidR="00056043" w:rsidRPr="00AF52A5">
          <w:rPr>
            <w:rStyle w:val="Hipercze"/>
            <w:rFonts w:asciiTheme="majorHAnsi" w:hAnsiTheme="majorHAnsi"/>
            <w:b/>
            <w:sz w:val="22"/>
            <w:szCs w:val="22"/>
          </w:rPr>
          <w:t>http://bip.mosirradom.pl/nowe-przetargi.html</w:t>
        </w:r>
      </w:hyperlink>
      <w:r w:rsidRPr="00E83E8E">
        <w:rPr>
          <w:rFonts w:asciiTheme="majorHAnsi" w:hAnsiTheme="majorHAnsi"/>
          <w:b/>
          <w:bCs/>
          <w:sz w:val="22"/>
          <w:szCs w:val="22"/>
        </w:rPr>
        <w:t xml:space="preserve"> </w:t>
      </w:r>
      <w:r w:rsidRPr="00E83E8E">
        <w:rPr>
          <w:rFonts w:asciiTheme="majorHAnsi" w:hAnsiTheme="majorHAnsi"/>
          <w:sz w:val="22"/>
          <w:szCs w:val="22"/>
        </w:rPr>
        <w:t>informacje dot</w:t>
      </w:r>
      <w:r w:rsidR="00056043">
        <w:rPr>
          <w:rFonts w:asciiTheme="majorHAnsi" w:hAnsiTheme="majorHAnsi"/>
          <w:sz w:val="22"/>
          <w:szCs w:val="22"/>
        </w:rPr>
        <w:t>.</w:t>
      </w:r>
      <w:r w:rsidRPr="00E83E8E">
        <w:rPr>
          <w:rFonts w:asciiTheme="majorHAnsi" w:hAnsiTheme="majorHAnsi"/>
          <w:sz w:val="22"/>
          <w:szCs w:val="22"/>
        </w:rPr>
        <w:t xml:space="preserve">: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1) kwoty, jaką zamierza przeznacz</w:t>
      </w:r>
      <w:r w:rsidR="00056043">
        <w:rPr>
          <w:rFonts w:asciiTheme="majorHAnsi" w:hAnsiTheme="majorHAnsi"/>
          <w:sz w:val="22"/>
          <w:szCs w:val="22"/>
        </w:rPr>
        <w:t>yć na sfinansowanie zamówienia;</w:t>
      </w:r>
    </w:p>
    <w:p w:rsidR="00066D7E" w:rsidRPr="00056043" w:rsidRDefault="00066D7E" w:rsidP="0093614C">
      <w:pPr>
        <w:pStyle w:val="Default"/>
        <w:jc w:val="both"/>
        <w:rPr>
          <w:rFonts w:asciiTheme="majorHAnsi" w:hAnsiTheme="majorHAnsi"/>
          <w:color w:val="auto"/>
          <w:sz w:val="22"/>
          <w:szCs w:val="22"/>
        </w:rPr>
      </w:pPr>
      <w:r w:rsidRPr="00056043">
        <w:rPr>
          <w:rFonts w:asciiTheme="majorHAnsi" w:hAnsiTheme="majorHAnsi"/>
          <w:color w:val="auto"/>
          <w:sz w:val="22"/>
          <w:szCs w:val="22"/>
        </w:rPr>
        <w:t xml:space="preserve">2) firm oraz adresów Wykonawców, którzy złożyli oferty w terminie; </w:t>
      </w:r>
    </w:p>
    <w:p w:rsidR="00066D7E" w:rsidRPr="00056043" w:rsidRDefault="00066D7E" w:rsidP="0093614C">
      <w:pPr>
        <w:pStyle w:val="Default"/>
        <w:jc w:val="both"/>
        <w:rPr>
          <w:rFonts w:asciiTheme="majorHAnsi" w:hAnsiTheme="majorHAnsi"/>
          <w:color w:val="auto"/>
          <w:sz w:val="22"/>
          <w:szCs w:val="22"/>
        </w:rPr>
      </w:pPr>
      <w:r w:rsidRPr="00056043">
        <w:rPr>
          <w:rFonts w:asciiTheme="majorHAnsi" w:hAnsiTheme="majorHAnsi"/>
          <w:color w:val="auto"/>
          <w:sz w:val="22"/>
          <w:szCs w:val="22"/>
        </w:rPr>
        <w:t>3) ceny</w:t>
      </w:r>
      <w:r w:rsidR="00056043" w:rsidRPr="00056043">
        <w:rPr>
          <w:rFonts w:asciiTheme="majorHAnsi" w:hAnsiTheme="majorHAnsi"/>
          <w:color w:val="auto"/>
          <w:sz w:val="22"/>
          <w:szCs w:val="22"/>
        </w:rPr>
        <w:t xml:space="preserve"> oraz innych elementów punktacji ofert</w:t>
      </w:r>
      <w:r w:rsidRPr="00056043">
        <w:rPr>
          <w:rFonts w:asciiTheme="majorHAnsi" w:hAnsiTheme="majorHAnsi"/>
          <w:color w:val="auto"/>
          <w:sz w:val="22"/>
          <w:szCs w:val="22"/>
        </w:rPr>
        <w:t xml:space="preserve">, terminu wykonania zamówienia, okresu gwarancji i warunków płatności zawartych w ofertach. </w:t>
      </w:r>
    </w:p>
    <w:p w:rsidR="00066D7E" w:rsidRPr="00056043" w:rsidRDefault="00066D7E" w:rsidP="0093614C">
      <w:pPr>
        <w:pStyle w:val="Default"/>
        <w:jc w:val="both"/>
        <w:rPr>
          <w:rFonts w:asciiTheme="majorHAnsi" w:hAnsiTheme="majorHAnsi"/>
          <w:color w:val="auto"/>
          <w:sz w:val="22"/>
          <w:szCs w:val="22"/>
        </w:rPr>
      </w:pPr>
      <w:r w:rsidRPr="00056043">
        <w:rPr>
          <w:rFonts w:asciiTheme="majorHAnsi" w:hAnsiTheme="majorHAnsi"/>
          <w:color w:val="auto"/>
          <w:sz w:val="22"/>
          <w:szCs w:val="22"/>
        </w:rPr>
        <w:t xml:space="preserve">5. </w:t>
      </w:r>
      <w:r w:rsidR="00CF01E9" w:rsidRPr="00056043">
        <w:rPr>
          <w:rFonts w:asciiTheme="majorHAnsi" w:hAnsiTheme="majorHAnsi"/>
          <w:color w:val="auto"/>
          <w:sz w:val="22"/>
          <w:szCs w:val="22"/>
        </w:rPr>
        <w:t>Oferty udostępnia się od chwili ich otwarcia na zasadach przewidzianych w</w:t>
      </w:r>
      <w:r w:rsidRPr="00056043">
        <w:rPr>
          <w:rFonts w:asciiTheme="majorHAnsi" w:hAnsiTheme="majorHAnsi"/>
          <w:color w:val="auto"/>
          <w:sz w:val="22"/>
          <w:szCs w:val="22"/>
        </w:rPr>
        <w:t xml:space="preserve"> art. 96 ust. 3 ustawy. </w:t>
      </w:r>
    </w:p>
    <w:p w:rsidR="00066D7E" w:rsidRPr="00E83E8E" w:rsidRDefault="00066D7E" w:rsidP="0093614C">
      <w:pPr>
        <w:pStyle w:val="Default"/>
        <w:rPr>
          <w:rFonts w:asciiTheme="majorHAnsi" w:hAnsiTheme="majorHAnsi"/>
          <w:sz w:val="22"/>
          <w:szCs w:val="22"/>
        </w:rPr>
      </w:pP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ROZDZIAŁ X</w:t>
      </w:r>
      <w:r w:rsidR="00056043">
        <w:rPr>
          <w:rFonts w:asciiTheme="majorHAnsi" w:hAnsiTheme="majorHAnsi"/>
          <w:b/>
          <w:bCs/>
          <w:i/>
          <w:iCs/>
          <w:sz w:val="22"/>
          <w:szCs w:val="22"/>
        </w:rPr>
        <w:t>V</w:t>
      </w:r>
      <w:r w:rsidRPr="00E83E8E">
        <w:rPr>
          <w:rFonts w:asciiTheme="majorHAnsi" w:hAnsiTheme="majorHAnsi"/>
          <w:b/>
          <w:bCs/>
          <w:i/>
          <w:iCs/>
          <w:sz w:val="22"/>
          <w:szCs w:val="22"/>
        </w:rPr>
        <w:t xml:space="preserve">. </w:t>
      </w:r>
    </w:p>
    <w:p w:rsidR="00066D7E"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 xml:space="preserve">Opis sposobu obliczenia ceny oferty oraz informacje w sprawie walut obcych </w:t>
      </w:r>
    </w:p>
    <w:p w:rsidR="00056043" w:rsidRPr="00E83E8E" w:rsidRDefault="00056043" w:rsidP="0093614C">
      <w:pPr>
        <w:pStyle w:val="Default"/>
        <w:rPr>
          <w:rFonts w:asciiTheme="majorHAnsi" w:hAnsiTheme="majorHAnsi"/>
          <w:sz w:val="22"/>
          <w:szCs w:val="22"/>
        </w:rPr>
      </w:pPr>
    </w:p>
    <w:p w:rsidR="00056043" w:rsidRPr="001D7BE3" w:rsidRDefault="00066D7E" w:rsidP="0093614C">
      <w:pPr>
        <w:pStyle w:val="Default"/>
        <w:jc w:val="both"/>
        <w:rPr>
          <w:rFonts w:asciiTheme="majorHAnsi" w:hAnsiTheme="majorHAnsi"/>
          <w:color w:val="auto"/>
          <w:sz w:val="22"/>
          <w:szCs w:val="22"/>
        </w:rPr>
      </w:pPr>
      <w:r w:rsidRPr="001D7BE3">
        <w:rPr>
          <w:rFonts w:asciiTheme="majorHAnsi" w:hAnsiTheme="majorHAnsi"/>
          <w:color w:val="auto"/>
          <w:sz w:val="22"/>
          <w:szCs w:val="22"/>
        </w:rPr>
        <w:t xml:space="preserve">1. W formularzu ofertowym </w:t>
      </w:r>
      <w:r w:rsidRPr="001D7BE3">
        <w:rPr>
          <w:rFonts w:asciiTheme="majorHAnsi" w:hAnsiTheme="majorHAnsi"/>
          <w:bCs/>
          <w:color w:val="auto"/>
          <w:sz w:val="22"/>
          <w:szCs w:val="22"/>
        </w:rPr>
        <w:t xml:space="preserve">(załącznik do SIWZ) </w:t>
      </w:r>
      <w:r w:rsidRPr="001D7BE3">
        <w:rPr>
          <w:rFonts w:asciiTheme="majorHAnsi" w:hAnsiTheme="majorHAnsi"/>
          <w:color w:val="auto"/>
          <w:sz w:val="22"/>
          <w:szCs w:val="22"/>
        </w:rPr>
        <w:t xml:space="preserve">Wykonawca poda cenę brutto oferty w złotych polskich, z dokładnością do drugiego miejsca po przecinku. W cenie oferty Wykonawca zobowiązany jest ująć wszystkie koszty związane z realizacją zamówienia. </w:t>
      </w:r>
      <w:r w:rsidR="00056043" w:rsidRPr="001D7BE3">
        <w:rPr>
          <w:rFonts w:asciiTheme="majorHAnsi" w:hAnsiTheme="majorHAnsi"/>
          <w:color w:val="auto"/>
          <w:sz w:val="22"/>
          <w:szCs w:val="22"/>
        </w:rPr>
        <w:t xml:space="preserve">Zaoferowana cena </w:t>
      </w:r>
      <w:r w:rsidR="001D7BE3" w:rsidRPr="001D7BE3">
        <w:rPr>
          <w:rFonts w:asciiTheme="majorHAnsi" w:hAnsiTheme="majorHAnsi"/>
          <w:color w:val="auto"/>
          <w:sz w:val="22"/>
          <w:szCs w:val="22"/>
        </w:rPr>
        <w:t xml:space="preserve">brutto (wraz z podatkiem VAT) </w:t>
      </w:r>
      <w:r w:rsidR="00056043" w:rsidRPr="001D7BE3">
        <w:rPr>
          <w:rFonts w:asciiTheme="majorHAnsi" w:hAnsiTheme="majorHAnsi"/>
          <w:color w:val="auto"/>
          <w:sz w:val="22"/>
          <w:szCs w:val="22"/>
        </w:rPr>
        <w:t>dotyczy całego przedmiotu zamówienia</w:t>
      </w:r>
      <w:r w:rsidR="001D7BE3" w:rsidRPr="001D7BE3">
        <w:rPr>
          <w:rFonts w:asciiTheme="majorHAnsi" w:hAnsiTheme="majorHAnsi"/>
          <w:color w:val="auto"/>
          <w:sz w:val="22"/>
          <w:szCs w:val="22"/>
        </w:rPr>
        <w:t xml:space="preserve"> </w:t>
      </w:r>
      <w:r w:rsidR="00056043" w:rsidRPr="001D7BE3">
        <w:rPr>
          <w:rFonts w:asciiTheme="majorHAnsi" w:hAnsiTheme="majorHAnsi"/>
          <w:color w:val="auto"/>
          <w:sz w:val="22"/>
          <w:szCs w:val="22"/>
        </w:rPr>
        <w:t>i jako cena ryczałtowa nie podlega zmianom.</w:t>
      </w:r>
    </w:p>
    <w:p w:rsidR="00056043" w:rsidRPr="001D7BE3" w:rsidRDefault="001D7BE3" w:rsidP="0093614C">
      <w:pPr>
        <w:spacing w:before="0" w:beforeAutospacing="0" w:after="0" w:afterAutospacing="0"/>
        <w:jc w:val="both"/>
        <w:rPr>
          <w:rFonts w:asciiTheme="majorHAnsi" w:hAnsiTheme="majorHAnsi"/>
        </w:rPr>
      </w:pPr>
      <w:r w:rsidRPr="001D7BE3">
        <w:rPr>
          <w:rFonts w:asciiTheme="majorHAnsi" w:hAnsiTheme="majorHAnsi"/>
        </w:rPr>
        <w:t xml:space="preserve">2. </w:t>
      </w:r>
      <w:r w:rsidR="00056043" w:rsidRPr="001D7BE3">
        <w:rPr>
          <w:rFonts w:asciiTheme="majorHAnsi" w:hAnsiTheme="majorHAnsi"/>
        </w:rPr>
        <w:t>Wykonawca ponosi odpowiedzialność za właściwe określenie stawki podatku VAT zgodnie z obowiązującymi przepisami.</w:t>
      </w:r>
    </w:p>
    <w:p w:rsidR="00066D7E" w:rsidRPr="001D7BE3" w:rsidRDefault="001D7BE3" w:rsidP="0093614C">
      <w:pPr>
        <w:pStyle w:val="Default"/>
        <w:jc w:val="both"/>
        <w:rPr>
          <w:rFonts w:asciiTheme="majorHAnsi" w:hAnsiTheme="majorHAnsi"/>
          <w:color w:val="auto"/>
          <w:sz w:val="22"/>
          <w:szCs w:val="22"/>
        </w:rPr>
      </w:pPr>
      <w:r w:rsidRPr="001D7BE3">
        <w:rPr>
          <w:rFonts w:asciiTheme="majorHAnsi" w:hAnsiTheme="majorHAnsi"/>
          <w:color w:val="auto"/>
          <w:sz w:val="22"/>
          <w:szCs w:val="22"/>
        </w:rPr>
        <w:t>3</w:t>
      </w:r>
      <w:r w:rsidR="00066D7E" w:rsidRPr="001D7BE3">
        <w:rPr>
          <w:rFonts w:asciiTheme="majorHAnsi" w:hAnsiTheme="majorHAnsi"/>
          <w:color w:val="auto"/>
          <w:sz w:val="22"/>
          <w:szCs w:val="22"/>
        </w:rPr>
        <w:t xml:space="preserve">. Jeżeli zostanie złożona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obowiązującymi przepisami. Wykonawca składając ofertę </w:t>
      </w:r>
      <w:r w:rsidR="00066D7E" w:rsidRPr="001D7BE3">
        <w:rPr>
          <w:rFonts w:asciiTheme="majorHAnsi" w:hAnsiTheme="majorHAnsi"/>
          <w:color w:val="auto"/>
          <w:sz w:val="22"/>
          <w:szCs w:val="22"/>
        </w:rPr>
        <w:lastRenderedPageBreak/>
        <w:t xml:space="preserve">informuje Zamawiającego, czy wybór oferty będzie prowadzić do powstania u Zamawiającego obowiązku podatkowego, wskazując nazwę (rodzaj) towaru lub usługi, których dostawa lub świadczenie będzie prowadzić do jego powstania, oraz wskazując ich wartość bez kwoty podatku. </w:t>
      </w:r>
    </w:p>
    <w:p w:rsidR="00066D7E" w:rsidRPr="001D7BE3" w:rsidRDefault="001D7BE3" w:rsidP="0093614C">
      <w:pPr>
        <w:pStyle w:val="Default"/>
        <w:jc w:val="both"/>
        <w:rPr>
          <w:rFonts w:asciiTheme="majorHAnsi" w:hAnsiTheme="majorHAnsi"/>
          <w:color w:val="auto"/>
          <w:sz w:val="22"/>
          <w:szCs w:val="22"/>
        </w:rPr>
      </w:pPr>
      <w:r w:rsidRPr="001D7BE3">
        <w:rPr>
          <w:rFonts w:asciiTheme="majorHAnsi" w:hAnsiTheme="majorHAnsi"/>
          <w:color w:val="auto"/>
          <w:sz w:val="22"/>
          <w:szCs w:val="22"/>
        </w:rPr>
        <w:t>4</w:t>
      </w:r>
      <w:r w:rsidR="00066D7E" w:rsidRPr="001D7BE3">
        <w:rPr>
          <w:rFonts w:asciiTheme="majorHAnsi" w:hAnsiTheme="majorHAnsi"/>
          <w:color w:val="auto"/>
          <w:sz w:val="22"/>
          <w:szCs w:val="22"/>
        </w:rPr>
        <w:t>. Zamawiający nie przewiduje możliwości prowadzen</w:t>
      </w:r>
      <w:r w:rsidR="00056043" w:rsidRPr="001D7BE3">
        <w:rPr>
          <w:rFonts w:asciiTheme="majorHAnsi" w:hAnsiTheme="majorHAnsi"/>
          <w:color w:val="auto"/>
          <w:sz w:val="22"/>
          <w:szCs w:val="22"/>
        </w:rPr>
        <w:t xml:space="preserve">ia rozliczeń w walutach obcych. </w:t>
      </w:r>
      <w:r w:rsidR="00066D7E" w:rsidRPr="001D7BE3">
        <w:rPr>
          <w:rFonts w:asciiTheme="majorHAnsi" w:hAnsiTheme="majorHAnsi"/>
          <w:color w:val="auto"/>
          <w:sz w:val="22"/>
          <w:szCs w:val="22"/>
        </w:rPr>
        <w:t xml:space="preserve">Rozliczenia między Wykonawcą, a Zamawiającym będą dokonywane w złotych polskich. </w:t>
      </w:r>
    </w:p>
    <w:p w:rsidR="00066D7E" w:rsidRPr="001D7BE3" w:rsidRDefault="001D7BE3" w:rsidP="0093614C">
      <w:pPr>
        <w:pStyle w:val="Default"/>
        <w:jc w:val="both"/>
        <w:rPr>
          <w:rFonts w:asciiTheme="majorHAnsi" w:hAnsiTheme="majorHAnsi"/>
          <w:color w:val="auto"/>
          <w:sz w:val="22"/>
          <w:szCs w:val="22"/>
        </w:rPr>
      </w:pPr>
      <w:r w:rsidRPr="001D7BE3">
        <w:rPr>
          <w:rFonts w:asciiTheme="majorHAnsi" w:hAnsiTheme="majorHAnsi"/>
          <w:color w:val="auto"/>
          <w:sz w:val="22"/>
          <w:szCs w:val="22"/>
        </w:rPr>
        <w:t>5</w:t>
      </w:r>
      <w:r w:rsidR="00066D7E" w:rsidRPr="001D7BE3">
        <w:rPr>
          <w:rFonts w:asciiTheme="majorHAnsi" w:hAnsiTheme="majorHAnsi"/>
          <w:color w:val="auto"/>
          <w:sz w:val="22"/>
          <w:szCs w:val="22"/>
        </w:rPr>
        <w:t xml:space="preserve">. Zamawiający informuje, że nie przewiduje możliwości udzielenia Wykonawcy zaliczek na poczet wykonania zamówienia. </w:t>
      </w:r>
    </w:p>
    <w:p w:rsidR="00056043" w:rsidRPr="001D7BE3" w:rsidRDefault="001D7BE3" w:rsidP="0093614C">
      <w:pPr>
        <w:spacing w:before="0" w:beforeAutospacing="0" w:after="0" w:afterAutospacing="0"/>
        <w:jc w:val="both"/>
        <w:rPr>
          <w:rFonts w:asciiTheme="majorHAnsi" w:hAnsiTheme="majorHAnsi"/>
        </w:rPr>
      </w:pPr>
      <w:r w:rsidRPr="001D7BE3">
        <w:rPr>
          <w:rFonts w:asciiTheme="majorHAnsi" w:hAnsiTheme="majorHAnsi"/>
        </w:rPr>
        <w:t xml:space="preserve">6. Zamawiający działając na podstawie art. 87 ust. 2 </w:t>
      </w:r>
      <w:proofErr w:type="spellStart"/>
      <w:r w:rsidRPr="001D7BE3">
        <w:rPr>
          <w:rFonts w:asciiTheme="majorHAnsi" w:hAnsiTheme="majorHAnsi"/>
        </w:rPr>
        <w:t>Pzp</w:t>
      </w:r>
      <w:proofErr w:type="spellEnd"/>
      <w:r w:rsidRPr="001D7BE3">
        <w:rPr>
          <w:rFonts w:asciiTheme="majorHAnsi" w:hAnsiTheme="majorHAnsi"/>
        </w:rPr>
        <w:t>. dokona poprawienia omyłki rachunkowej w obliczeniu ceny w ten sposób, że jeżeli cena ryczałtowa podana liczbą nie będzie odpowiadać cenie ryczałtowej podanej słownie, przyjmie za prawidłową cenę ryczałtowa podaną słownie.</w:t>
      </w:r>
    </w:p>
    <w:p w:rsidR="007D3F47" w:rsidRPr="001D7BE3" w:rsidRDefault="001D7BE3" w:rsidP="0093614C">
      <w:pPr>
        <w:autoSpaceDE w:val="0"/>
        <w:autoSpaceDN w:val="0"/>
        <w:adjustRightInd w:val="0"/>
        <w:spacing w:before="0" w:beforeAutospacing="0" w:after="0" w:afterAutospacing="0"/>
        <w:jc w:val="both"/>
        <w:rPr>
          <w:rFonts w:asciiTheme="majorHAnsi" w:hAnsiTheme="majorHAnsi" w:cs="TimesNewRoman"/>
        </w:rPr>
      </w:pPr>
      <w:r w:rsidRPr="001D7BE3">
        <w:rPr>
          <w:rFonts w:asciiTheme="majorHAnsi" w:hAnsiTheme="majorHAnsi"/>
        </w:rPr>
        <w:t>7.</w:t>
      </w:r>
      <w:r w:rsidR="007D3F47" w:rsidRPr="001D7BE3">
        <w:rPr>
          <w:rFonts w:asciiTheme="majorHAnsi" w:hAnsiTheme="majorHAnsi"/>
        </w:rPr>
        <w:t xml:space="preserve"> 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w:t>
      </w:r>
      <w:r w:rsidRPr="001D7BE3">
        <w:rPr>
          <w:rFonts w:asciiTheme="majorHAnsi" w:hAnsiTheme="majorHAnsi"/>
        </w:rPr>
        <w:t>Z</w:t>
      </w:r>
      <w:r w:rsidR="007D3F47" w:rsidRPr="001D7BE3">
        <w:rPr>
          <w:rFonts w:asciiTheme="majorHAnsi" w:hAnsiTheme="majorHAnsi"/>
        </w:rPr>
        <w:t>amawiający zwraca się o udzielenie wyjaśnień, w tym złożenie dowodów, dotyczących wyliczenia ceny lub kosztu, w szczególności w zakresie:</w:t>
      </w:r>
    </w:p>
    <w:p w:rsidR="007D3F47" w:rsidRPr="001D7BE3" w:rsidRDefault="007D3F47" w:rsidP="0093614C">
      <w:pPr>
        <w:autoSpaceDE w:val="0"/>
        <w:autoSpaceDN w:val="0"/>
        <w:adjustRightInd w:val="0"/>
        <w:spacing w:before="0" w:beforeAutospacing="0" w:after="0" w:afterAutospacing="0"/>
        <w:jc w:val="both"/>
        <w:rPr>
          <w:rFonts w:asciiTheme="majorHAnsi" w:hAnsiTheme="majorHAnsi" w:cs="TimesNewRoman"/>
        </w:rPr>
      </w:pPr>
      <w:r w:rsidRPr="001D7BE3">
        <w:rPr>
          <w:rFonts w:asciiTheme="majorHAnsi" w:hAnsiTheme="majorHAnsi" w:cs="TimesNewRoman"/>
        </w:rPr>
        <w:t xml:space="preserve">1) 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w:t>
      </w:r>
      <w:proofErr w:type="spellStart"/>
      <w:r w:rsidRPr="001D7BE3">
        <w:rPr>
          <w:rFonts w:asciiTheme="majorHAnsi" w:hAnsiTheme="majorHAnsi" w:cs="TimesNewRoman"/>
        </w:rPr>
        <w:t>późn</w:t>
      </w:r>
      <w:proofErr w:type="spellEnd"/>
      <w:r w:rsidRPr="001D7BE3">
        <w:rPr>
          <w:rFonts w:asciiTheme="majorHAnsi" w:hAnsiTheme="majorHAnsi" w:cs="TimesNewRoman"/>
        </w:rPr>
        <w:t>. zm.);</w:t>
      </w:r>
    </w:p>
    <w:p w:rsidR="007D3F47" w:rsidRPr="001D7BE3" w:rsidRDefault="007D3F47" w:rsidP="0093614C">
      <w:pPr>
        <w:autoSpaceDE w:val="0"/>
        <w:autoSpaceDN w:val="0"/>
        <w:adjustRightInd w:val="0"/>
        <w:spacing w:before="0" w:beforeAutospacing="0" w:after="0" w:afterAutospacing="0"/>
        <w:jc w:val="both"/>
        <w:rPr>
          <w:rFonts w:asciiTheme="majorHAnsi" w:hAnsiTheme="majorHAnsi" w:cs="TimesNewRoman"/>
        </w:rPr>
      </w:pPr>
      <w:r w:rsidRPr="001D7BE3">
        <w:rPr>
          <w:rFonts w:asciiTheme="majorHAnsi" w:hAnsiTheme="majorHAnsi" w:cs="TimesNewRoman"/>
        </w:rPr>
        <w:t>2) pomocy publicznej udzielonej na podstawie odrębnych przepisów.</w:t>
      </w:r>
    </w:p>
    <w:p w:rsidR="007D3F47" w:rsidRPr="001D7BE3" w:rsidRDefault="007D3F47" w:rsidP="0093614C">
      <w:pPr>
        <w:pStyle w:val="Default"/>
        <w:jc w:val="both"/>
        <w:rPr>
          <w:rFonts w:asciiTheme="majorHAnsi" w:hAnsiTheme="majorHAnsi"/>
          <w:color w:val="auto"/>
          <w:sz w:val="22"/>
          <w:szCs w:val="22"/>
        </w:rPr>
      </w:pPr>
      <w:r w:rsidRPr="001D7BE3">
        <w:rPr>
          <w:rFonts w:asciiTheme="majorHAnsi" w:hAnsiTheme="majorHAnsi"/>
          <w:color w:val="auto"/>
          <w:sz w:val="22"/>
          <w:szCs w:val="22"/>
        </w:rPr>
        <w:t xml:space="preserve">3) wynikającym z przepisów prawa pracy i przepisów o zabezpieczeniu społecznym, obowiązujących w miejscu, w którym realizowane jest zamówienie; </w:t>
      </w:r>
    </w:p>
    <w:p w:rsidR="007D3F47" w:rsidRPr="001D7BE3" w:rsidRDefault="007D3F47" w:rsidP="0093614C">
      <w:pPr>
        <w:pStyle w:val="Default"/>
        <w:jc w:val="both"/>
        <w:rPr>
          <w:rFonts w:asciiTheme="majorHAnsi" w:hAnsiTheme="majorHAnsi"/>
          <w:color w:val="auto"/>
          <w:sz w:val="22"/>
          <w:szCs w:val="22"/>
        </w:rPr>
      </w:pPr>
      <w:r w:rsidRPr="001D7BE3">
        <w:rPr>
          <w:rFonts w:asciiTheme="majorHAnsi" w:hAnsiTheme="majorHAnsi"/>
          <w:color w:val="auto"/>
          <w:sz w:val="22"/>
          <w:szCs w:val="22"/>
        </w:rPr>
        <w:t xml:space="preserve">4) wynikającym z przepisów prawa ochrony środowiska; </w:t>
      </w:r>
    </w:p>
    <w:p w:rsidR="007D3F47" w:rsidRPr="001D7BE3" w:rsidRDefault="007D3F47" w:rsidP="0093614C">
      <w:pPr>
        <w:autoSpaceDE w:val="0"/>
        <w:autoSpaceDN w:val="0"/>
        <w:adjustRightInd w:val="0"/>
        <w:spacing w:before="0" w:beforeAutospacing="0" w:after="0" w:afterAutospacing="0"/>
        <w:jc w:val="both"/>
        <w:rPr>
          <w:rFonts w:asciiTheme="majorHAnsi" w:hAnsiTheme="majorHAnsi" w:cs="TimesNewRoman"/>
        </w:rPr>
      </w:pPr>
      <w:r w:rsidRPr="001D7BE3">
        <w:rPr>
          <w:rFonts w:asciiTheme="majorHAnsi" w:hAnsiTheme="majorHAnsi"/>
        </w:rPr>
        <w:t>5) powierzenia wykonania części zamówienia podwykonawcy.</w:t>
      </w:r>
    </w:p>
    <w:p w:rsidR="007D3F47" w:rsidRPr="001D7BE3" w:rsidRDefault="001D7BE3" w:rsidP="0093614C">
      <w:pPr>
        <w:pStyle w:val="Default"/>
        <w:jc w:val="both"/>
        <w:rPr>
          <w:rFonts w:asciiTheme="majorHAnsi" w:hAnsiTheme="majorHAnsi"/>
          <w:color w:val="auto"/>
          <w:sz w:val="22"/>
          <w:szCs w:val="22"/>
        </w:rPr>
      </w:pPr>
      <w:r w:rsidRPr="001D7BE3">
        <w:rPr>
          <w:rFonts w:asciiTheme="majorHAnsi" w:hAnsiTheme="majorHAnsi"/>
          <w:color w:val="auto"/>
          <w:sz w:val="22"/>
          <w:szCs w:val="22"/>
        </w:rPr>
        <w:t xml:space="preserve">8. </w:t>
      </w:r>
      <w:r w:rsidR="007D3F47" w:rsidRPr="001D7BE3">
        <w:rPr>
          <w:rFonts w:asciiTheme="majorHAnsi" w:hAnsiTheme="majorHAnsi"/>
          <w:color w:val="auto"/>
          <w:sz w:val="22"/>
          <w:szCs w:val="22"/>
        </w:rPr>
        <w:t xml:space="preserve">W przypadku gdy cena całkowita oferty jest niższa o co najmniej 30% od: </w:t>
      </w:r>
    </w:p>
    <w:p w:rsidR="007D3F47" w:rsidRPr="001D7BE3" w:rsidRDefault="007D3F47" w:rsidP="0093614C">
      <w:pPr>
        <w:pStyle w:val="Default"/>
        <w:jc w:val="both"/>
        <w:rPr>
          <w:rFonts w:asciiTheme="majorHAnsi" w:hAnsiTheme="majorHAnsi"/>
          <w:color w:val="auto"/>
          <w:sz w:val="22"/>
          <w:szCs w:val="22"/>
        </w:rPr>
      </w:pPr>
      <w:r w:rsidRPr="001D7BE3">
        <w:rPr>
          <w:rFonts w:asciiTheme="majorHAnsi" w:hAnsiTheme="majorHAnsi"/>
          <w:color w:val="auto"/>
          <w:sz w:val="22"/>
          <w:szCs w:val="22"/>
        </w:rPr>
        <w:t xml:space="preserve">1) wartości zamówienia powiększonej o należny podatek od towarów i usług, ustalonej przed wszczęciem postępowania zgodnie z art. 35 ust. 1 i 2 </w:t>
      </w:r>
      <w:r w:rsidR="001D7BE3" w:rsidRPr="001D7BE3">
        <w:rPr>
          <w:rFonts w:asciiTheme="majorHAnsi" w:hAnsiTheme="majorHAnsi"/>
          <w:color w:val="auto"/>
          <w:sz w:val="22"/>
          <w:szCs w:val="22"/>
        </w:rPr>
        <w:t xml:space="preserve">ustawy </w:t>
      </w:r>
      <w:r w:rsidRPr="001D7BE3">
        <w:rPr>
          <w:rFonts w:asciiTheme="majorHAnsi" w:hAnsiTheme="majorHAnsi"/>
          <w:color w:val="auto"/>
          <w:sz w:val="22"/>
          <w:szCs w:val="22"/>
        </w:rPr>
        <w:t xml:space="preserve">lub średniej arytmetycznej cen wszystkich złożonych ofert, </w:t>
      </w:r>
      <w:r w:rsidR="001D7BE3" w:rsidRPr="001D7BE3">
        <w:rPr>
          <w:rFonts w:asciiTheme="majorHAnsi" w:hAnsiTheme="majorHAnsi"/>
          <w:color w:val="auto"/>
          <w:sz w:val="22"/>
          <w:szCs w:val="22"/>
        </w:rPr>
        <w:t>Z</w:t>
      </w:r>
      <w:r w:rsidRPr="001D7BE3">
        <w:rPr>
          <w:rFonts w:asciiTheme="majorHAnsi" w:hAnsiTheme="majorHAnsi"/>
          <w:color w:val="auto"/>
          <w:sz w:val="22"/>
          <w:szCs w:val="22"/>
        </w:rPr>
        <w:t xml:space="preserve">amawiający zwraca się o udzielenie wyjaśnień, o których mowa w ust. 1, chyba że rozbieżność wynika z okoliczności oczywistych, które nie wymagają wyjaśnienia; </w:t>
      </w:r>
    </w:p>
    <w:p w:rsidR="007D3F47" w:rsidRPr="001D7BE3" w:rsidRDefault="007D3F47" w:rsidP="0093614C">
      <w:pPr>
        <w:autoSpaceDE w:val="0"/>
        <w:autoSpaceDN w:val="0"/>
        <w:adjustRightInd w:val="0"/>
        <w:spacing w:before="0" w:beforeAutospacing="0" w:after="0" w:afterAutospacing="0"/>
        <w:jc w:val="both"/>
        <w:rPr>
          <w:rFonts w:asciiTheme="majorHAnsi" w:hAnsiTheme="majorHAnsi" w:cs="TimesNewRoman"/>
        </w:rPr>
      </w:pPr>
      <w:r w:rsidRPr="001D7BE3">
        <w:rPr>
          <w:rFonts w:asciiTheme="majorHAnsi" w:hAnsiTheme="majorHAnsi"/>
        </w:rPr>
        <w:t xml:space="preserve">2) wartości zamówienia powiększonej o należny podatek od towarów i usług, zaktualizowanej z uwzględnieniem okoliczności, które nastąpiły po wszczęciu postępowania, w szczególności istotnej zmiany cen rynkowych, </w:t>
      </w:r>
      <w:r w:rsidR="001D7BE3" w:rsidRPr="001D7BE3">
        <w:rPr>
          <w:rFonts w:asciiTheme="majorHAnsi" w:hAnsiTheme="majorHAnsi"/>
        </w:rPr>
        <w:t>Z</w:t>
      </w:r>
      <w:r w:rsidRPr="001D7BE3">
        <w:rPr>
          <w:rFonts w:asciiTheme="majorHAnsi" w:hAnsiTheme="majorHAnsi"/>
        </w:rPr>
        <w:t>amawiający może zwrócić się o udzielenie wyjaśnień, o których mowa w ust. 1.</w:t>
      </w:r>
    </w:p>
    <w:p w:rsidR="007D3F47" w:rsidRPr="001D7BE3" w:rsidRDefault="001D7BE3" w:rsidP="0093614C">
      <w:pPr>
        <w:autoSpaceDE w:val="0"/>
        <w:autoSpaceDN w:val="0"/>
        <w:adjustRightInd w:val="0"/>
        <w:spacing w:before="0" w:beforeAutospacing="0" w:after="0" w:afterAutospacing="0"/>
        <w:jc w:val="both"/>
        <w:rPr>
          <w:rFonts w:asciiTheme="majorHAnsi" w:hAnsiTheme="majorHAnsi" w:cs="TimesNewRoman"/>
          <w:strike/>
        </w:rPr>
      </w:pPr>
      <w:r w:rsidRPr="001D7BE3">
        <w:rPr>
          <w:rFonts w:asciiTheme="majorHAnsi" w:hAnsiTheme="majorHAnsi"/>
        </w:rPr>
        <w:t>9</w:t>
      </w:r>
      <w:r w:rsidR="007D3F47" w:rsidRPr="001D7BE3">
        <w:rPr>
          <w:rFonts w:asciiTheme="majorHAnsi" w:hAnsiTheme="majorHAnsi"/>
        </w:rPr>
        <w:t xml:space="preserve">. Obowiązek wykazania, że oferta nie zawiera rażąco niskiej ceny lub kosztu spoczywa na </w:t>
      </w:r>
      <w:r w:rsidRPr="001D7BE3">
        <w:rPr>
          <w:rFonts w:asciiTheme="majorHAnsi" w:hAnsiTheme="majorHAnsi"/>
        </w:rPr>
        <w:t>W</w:t>
      </w:r>
      <w:r w:rsidR="007D3F47" w:rsidRPr="001D7BE3">
        <w:rPr>
          <w:rFonts w:asciiTheme="majorHAnsi" w:hAnsiTheme="majorHAnsi"/>
        </w:rPr>
        <w:t>ykonawcy.</w:t>
      </w:r>
    </w:p>
    <w:p w:rsidR="00066D7E" w:rsidRDefault="00EA6827" w:rsidP="0093614C">
      <w:pPr>
        <w:pStyle w:val="Default"/>
        <w:jc w:val="both"/>
        <w:rPr>
          <w:rFonts w:asciiTheme="majorHAnsi" w:hAnsiTheme="majorHAnsi"/>
          <w:sz w:val="22"/>
          <w:szCs w:val="22"/>
        </w:rPr>
      </w:pPr>
      <w:r>
        <w:rPr>
          <w:rFonts w:asciiTheme="majorHAnsi" w:hAnsiTheme="majorHAnsi"/>
          <w:sz w:val="22"/>
          <w:szCs w:val="22"/>
        </w:rPr>
        <w:t xml:space="preserve">10. W terminie maks. 7 dni od dnia zawarcia umowy, wybrany Wykonawca zobowiązany jest złożyć u Zamawiającego kosztorys w oparciu o który dokonał kalkulacji ceny ofertowej, w którym to kosztorysie wyodrębnione będą poszczególne elementy wchodzące w skład zamówienia, w szczególności koszt poszczególnych elementów o których mowa w Rozdz. III ust. 2. </w:t>
      </w:r>
      <w:r w:rsidR="002F485C">
        <w:rPr>
          <w:rFonts w:asciiTheme="majorHAnsi" w:hAnsiTheme="majorHAnsi"/>
          <w:sz w:val="22"/>
          <w:szCs w:val="22"/>
        </w:rPr>
        <w:t>W/w kosztorys dot. musi całego przedmiotu zamówienia, a suma jego pozycji musi odpowiadać cenie ofertowej zaoferowanej przez Wykonawcę.</w:t>
      </w:r>
    </w:p>
    <w:p w:rsidR="00EA6827" w:rsidRPr="00E83E8E" w:rsidRDefault="00EA6827" w:rsidP="0093614C">
      <w:pPr>
        <w:pStyle w:val="Default"/>
        <w:rPr>
          <w:rFonts w:asciiTheme="majorHAnsi" w:hAnsiTheme="majorHAnsi"/>
          <w:sz w:val="22"/>
          <w:szCs w:val="22"/>
        </w:rPr>
      </w:pPr>
    </w:p>
    <w:p w:rsidR="00066D7E" w:rsidRPr="00E83E8E" w:rsidRDefault="001D7BE3" w:rsidP="0093614C">
      <w:pPr>
        <w:pStyle w:val="Default"/>
        <w:rPr>
          <w:rFonts w:asciiTheme="majorHAnsi" w:hAnsiTheme="majorHAnsi"/>
          <w:sz w:val="22"/>
          <w:szCs w:val="22"/>
        </w:rPr>
      </w:pPr>
      <w:r>
        <w:rPr>
          <w:rFonts w:asciiTheme="majorHAnsi" w:hAnsiTheme="majorHAnsi"/>
          <w:b/>
          <w:bCs/>
          <w:i/>
          <w:iCs/>
          <w:sz w:val="22"/>
          <w:szCs w:val="22"/>
        </w:rPr>
        <w:t>ROZDZIAŁ XVI</w:t>
      </w:r>
      <w:r w:rsidR="00066D7E" w:rsidRPr="00E83E8E">
        <w:rPr>
          <w:rFonts w:asciiTheme="majorHAnsi" w:hAnsiTheme="majorHAnsi"/>
          <w:b/>
          <w:bCs/>
          <w:i/>
          <w:iCs/>
          <w:sz w:val="22"/>
          <w:szCs w:val="22"/>
        </w:rPr>
        <w:t xml:space="preserve">. </w:t>
      </w:r>
    </w:p>
    <w:p w:rsidR="00066D7E"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 xml:space="preserve">Kryteria oceny ofert </w:t>
      </w:r>
    </w:p>
    <w:p w:rsidR="001D7BE3" w:rsidRPr="00E83E8E" w:rsidRDefault="001D7BE3" w:rsidP="0093614C">
      <w:pPr>
        <w:pStyle w:val="Default"/>
        <w:rPr>
          <w:rFonts w:asciiTheme="majorHAnsi" w:hAnsiTheme="majorHAnsi"/>
          <w:sz w:val="22"/>
          <w:szCs w:val="22"/>
        </w:rPr>
      </w:pPr>
    </w:p>
    <w:p w:rsidR="00A31769" w:rsidRDefault="00A31769" w:rsidP="0093614C">
      <w:pPr>
        <w:spacing w:before="0" w:beforeAutospacing="0" w:after="0" w:afterAutospacing="0"/>
        <w:rPr>
          <w:rFonts w:asciiTheme="majorHAnsi" w:hAnsiTheme="majorHAnsi"/>
          <w:bCs/>
        </w:rPr>
      </w:pPr>
      <w:r>
        <w:rPr>
          <w:rFonts w:asciiTheme="majorHAnsi" w:hAnsiTheme="majorHAnsi" w:cs="Times New Roman"/>
          <w:color w:val="000000"/>
        </w:rPr>
        <w:t xml:space="preserve">1. </w:t>
      </w:r>
      <w:r w:rsidRPr="001D7BE3">
        <w:rPr>
          <w:rFonts w:asciiTheme="majorHAnsi" w:hAnsiTheme="majorHAnsi"/>
          <w:bCs/>
        </w:rPr>
        <w:t>Zamawiający dokona wyboru najkorzystniejszej oferty na podstawie nw. kryteriów oceny ofert (nazwa kryterium, waga, sposób punktowania):</w:t>
      </w:r>
    </w:p>
    <w:p w:rsidR="00A31769" w:rsidRPr="001D7BE3" w:rsidRDefault="00A31769" w:rsidP="0093614C">
      <w:pPr>
        <w:spacing w:before="0" w:beforeAutospacing="0" w:after="0" w:afterAutospacing="0"/>
        <w:rPr>
          <w:rFonts w:asciiTheme="majorHAnsi" w:hAnsiTheme="majorHAnsi"/>
          <w:bCs/>
        </w:rPr>
      </w:pPr>
      <w:r>
        <w:rPr>
          <w:rFonts w:asciiTheme="majorHAnsi" w:hAnsiTheme="majorHAnsi"/>
          <w:bCs/>
        </w:rPr>
        <w:t xml:space="preserve">1) </w:t>
      </w:r>
      <w:r w:rsidRPr="001D7BE3">
        <w:rPr>
          <w:rFonts w:asciiTheme="majorHAnsi" w:hAnsiTheme="majorHAnsi"/>
        </w:rPr>
        <w:t xml:space="preserve">Cena oferty        -  </w:t>
      </w:r>
      <w:r>
        <w:rPr>
          <w:rFonts w:asciiTheme="majorHAnsi" w:hAnsiTheme="majorHAnsi"/>
        </w:rPr>
        <w:t>60</w:t>
      </w:r>
      <w:r w:rsidRPr="001D7BE3">
        <w:rPr>
          <w:rFonts w:asciiTheme="majorHAnsi" w:hAnsiTheme="majorHAnsi"/>
        </w:rPr>
        <w:t xml:space="preserve"> %  (max </w:t>
      </w:r>
      <w:r>
        <w:rPr>
          <w:rFonts w:asciiTheme="majorHAnsi" w:hAnsiTheme="majorHAnsi"/>
        </w:rPr>
        <w:t>6</w:t>
      </w:r>
      <w:r w:rsidRPr="001D7BE3">
        <w:rPr>
          <w:rFonts w:asciiTheme="majorHAnsi" w:hAnsiTheme="majorHAnsi"/>
        </w:rPr>
        <w:t xml:space="preserve">0 </w:t>
      </w:r>
      <w:proofErr w:type="spellStart"/>
      <w:r w:rsidRPr="001D7BE3">
        <w:rPr>
          <w:rFonts w:asciiTheme="majorHAnsi" w:hAnsiTheme="majorHAnsi"/>
        </w:rPr>
        <w:t>pkt</w:t>
      </w:r>
      <w:proofErr w:type="spellEnd"/>
      <w:r w:rsidRPr="001D7BE3">
        <w:rPr>
          <w:rFonts w:asciiTheme="majorHAnsi" w:hAnsiTheme="majorHAnsi"/>
        </w:rPr>
        <w:t>)</w:t>
      </w:r>
    </w:p>
    <w:p w:rsidR="00A31769" w:rsidRPr="001D7BE3" w:rsidRDefault="00A31769" w:rsidP="0093614C">
      <w:pPr>
        <w:tabs>
          <w:tab w:val="left" w:pos="9540"/>
        </w:tabs>
        <w:spacing w:before="0" w:beforeAutospacing="0" w:after="0" w:afterAutospacing="0"/>
        <w:rPr>
          <w:rFonts w:asciiTheme="majorHAnsi" w:hAnsiTheme="majorHAnsi"/>
        </w:rPr>
      </w:pPr>
      <w:r w:rsidRPr="001D7BE3">
        <w:rPr>
          <w:rFonts w:asciiTheme="majorHAnsi" w:hAnsiTheme="majorHAnsi"/>
        </w:rPr>
        <w:lastRenderedPageBreak/>
        <w:t>2)</w:t>
      </w:r>
      <w:r>
        <w:rPr>
          <w:rFonts w:asciiTheme="majorHAnsi" w:hAnsiTheme="majorHAnsi"/>
          <w:b/>
        </w:rPr>
        <w:t xml:space="preserve"> </w:t>
      </w:r>
      <w:r w:rsidRPr="001D7BE3">
        <w:rPr>
          <w:rFonts w:asciiTheme="majorHAnsi" w:hAnsiTheme="majorHAnsi"/>
        </w:rPr>
        <w:t>Okres gwarancji</w:t>
      </w:r>
      <w:r w:rsidRPr="001D7BE3">
        <w:rPr>
          <w:rFonts w:asciiTheme="majorHAnsi" w:hAnsiTheme="majorHAnsi"/>
          <w:i/>
        </w:rPr>
        <w:t xml:space="preserve"> </w:t>
      </w:r>
      <w:r w:rsidRPr="001D7BE3">
        <w:rPr>
          <w:rFonts w:asciiTheme="majorHAnsi" w:hAnsiTheme="majorHAnsi"/>
        </w:rPr>
        <w:t xml:space="preserve">-  </w:t>
      </w:r>
      <w:r w:rsidR="00D548BE">
        <w:rPr>
          <w:rFonts w:asciiTheme="majorHAnsi" w:hAnsiTheme="majorHAnsi"/>
        </w:rPr>
        <w:t>15</w:t>
      </w:r>
      <w:r w:rsidRPr="001D7BE3">
        <w:rPr>
          <w:rFonts w:asciiTheme="majorHAnsi" w:hAnsiTheme="majorHAnsi"/>
        </w:rPr>
        <w:t xml:space="preserve"> %  (max </w:t>
      </w:r>
      <w:r w:rsidR="00D548BE">
        <w:rPr>
          <w:rFonts w:asciiTheme="majorHAnsi" w:hAnsiTheme="majorHAnsi"/>
        </w:rPr>
        <w:t>15</w:t>
      </w:r>
      <w:r w:rsidRPr="001D7BE3">
        <w:rPr>
          <w:rFonts w:asciiTheme="majorHAnsi" w:hAnsiTheme="majorHAnsi"/>
        </w:rPr>
        <w:t xml:space="preserve"> </w:t>
      </w:r>
      <w:proofErr w:type="spellStart"/>
      <w:r w:rsidRPr="001D7BE3">
        <w:rPr>
          <w:rFonts w:asciiTheme="majorHAnsi" w:hAnsiTheme="majorHAnsi"/>
        </w:rPr>
        <w:t>pkt</w:t>
      </w:r>
      <w:proofErr w:type="spellEnd"/>
      <w:r w:rsidRPr="001D7BE3">
        <w:rPr>
          <w:rFonts w:asciiTheme="majorHAnsi" w:hAnsiTheme="majorHAnsi"/>
        </w:rPr>
        <w:t>)</w:t>
      </w:r>
    </w:p>
    <w:p w:rsidR="00D548BE" w:rsidRDefault="00A31769" w:rsidP="0093614C">
      <w:pPr>
        <w:tabs>
          <w:tab w:val="left" w:pos="9540"/>
        </w:tabs>
        <w:spacing w:before="0" w:beforeAutospacing="0" w:after="0" w:afterAutospacing="0"/>
        <w:rPr>
          <w:rFonts w:asciiTheme="majorHAnsi" w:hAnsiTheme="majorHAnsi"/>
        </w:rPr>
      </w:pPr>
      <w:r w:rsidRPr="00A31769">
        <w:rPr>
          <w:rFonts w:asciiTheme="majorHAnsi" w:hAnsiTheme="majorHAnsi"/>
        </w:rPr>
        <w:t>3)</w:t>
      </w:r>
      <w:r>
        <w:rPr>
          <w:rFonts w:asciiTheme="majorHAnsi" w:hAnsiTheme="majorHAnsi"/>
          <w:b/>
        </w:rPr>
        <w:t xml:space="preserve"> </w:t>
      </w:r>
      <w:r w:rsidRPr="001D7BE3">
        <w:rPr>
          <w:rFonts w:asciiTheme="majorHAnsi" w:hAnsiTheme="majorHAnsi"/>
        </w:rPr>
        <w:t xml:space="preserve">Kryterium społeczne -  </w:t>
      </w:r>
      <w:r w:rsidR="00D548BE">
        <w:rPr>
          <w:rFonts w:asciiTheme="majorHAnsi" w:hAnsiTheme="majorHAnsi"/>
        </w:rPr>
        <w:t>1</w:t>
      </w:r>
      <w:r w:rsidRPr="001D7BE3">
        <w:rPr>
          <w:rFonts w:asciiTheme="majorHAnsi" w:hAnsiTheme="majorHAnsi"/>
        </w:rPr>
        <w:t xml:space="preserve">0 %  (max </w:t>
      </w:r>
      <w:r w:rsidR="00D548BE">
        <w:rPr>
          <w:rFonts w:asciiTheme="majorHAnsi" w:hAnsiTheme="majorHAnsi"/>
        </w:rPr>
        <w:t>1</w:t>
      </w:r>
      <w:r w:rsidRPr="001D7BE3">
        <w:rPr>
          <w:rFonts w:asciiTheme="majorHAnsi" w:hAnsiTheme="majorHAnsi"/>
        </w:rPr>
        <w:t xml:space="preserve">0 </w:t>
      </w:r>
      <w:proofErr w:type="spellStart"/>
      <w:r w:rsidRPr="001D7BE3">
        <w:rPr>
          <w:rFonts w:asciiTheme="majorHAnsi" w:hAnsiTheme="majorHAnsi"/>
        </w:rPr>
        <w:t>pkt</w:t>
      </w:r>
      <w:proofErr w:type="spellEnd"/>
      <w:r w:rsidRPr="001D7BE3">
        <w:rPr>
          <w:rFonts w:asciiTheme="majorHAnsi" w:hAnsiTheme="majorHAnsi"/>
        </w:rPr>
        <w:t>)</w:t>
      </w:r>
    </w:p>
    <w:p w:rsidR="00A31769" w:rsidRPr="001D7BE3" w:rsidRDefault="00D548BE" w:rsidP="0093614C">
      <w:pPr>
        <w:tabs>
          <w:tab w:val="left" w:pos="9540"/>
        </w:tabs>
        <w:spacing w:before="0" w:beforeAutospacing="0" w:after="0" w:afterAutospacing="0"/>
        <w:rPr>
          <w:rFonts w:asciiTheme="majorHAnsi" w:hAnsiTheme="majorHAnsi"/>
        </w:rPr>
      </w:pPr>
      <w:r>
        <w:rPr>
          <w:rFonts w:asciiTheme="majorHAnsi" w:hAnsiTheme="majorHAnsi"/>
        </w:rPr>
        <w:t>4) Dostawa</w:t>
      </w:r>
      <w:r w:rsidR="006E1548">
        <w:rPr>
          <w:rFonts w:asciiTheme="majorHAnsi" w:hAnsiTheme="majorHAnsi"/>
        </w:rPr>
        <w:t>,</w:t>
      </w:r>
      <w:r w:rsidR="003600E4">
        <w:rPr>
          <w:rFonts w:asciiTheme="majorHAnsi" w:hAnsiTheme="majorHAnsi"/>
        </w:rPr>
        <w:t xml:space="preserve"> montaż</w:t>
      </w:r>
      <w:r w:rsidR="006E1548">
        <w:rPr>
          <w:rFonts w:asciiTheme="majorHAnsi" w:hAnsiTheme="majorHAnsi"/>
        </w:rPr>
        <w:t>,</w:t>
      </w:r>
      <w:r w:rsidR="003600E4">
        <w:rPr>
          <w:rFonts w:asciiTheme="majorHAnsi" w:hAnsiTheme="majorHAnsi"/>
        </w:rPr>
        <w:t xml:space="preserve"> </w:t>
      </w:r>
      <w:r w:rsidR="006E1548">
        <w:rPr>
          <w:rFonts w:asciiTheme="majorHAnsi" w:hAnsiTheme="majorHAnsi"/>
        </w:rPr>
        <w:t xml:space="preserve">utrzymanie i zarządzanie stacjami i rowerami </w:t>
      </w:r>
      <w:r w:rsidR="003600E4">
        <w:rPr>
          <w:rFonts w:asciiTheme="majorHAnsi" w:hAnsiTheme="majorHAnsi"/>
        </w:rPr>
        <w:t>ponad wymagane minimum</w:t>
      </w:r>
      <w:r>
        <w:rPr>
          <w:rFonts w:asciiTheme="majorHAnsi" w:hAnsiTheme="majorHAnsi"/>
        </w:rPr>
        <w:t xml:space="preserve"> -</w:t>
      </w:r>
      <w:r w:rsidRPr="001D7BE3">
        <w:rPr>
          <w:rFonts w:asciiTheme="majorHAnsi" w:hAnsiTheme="majorHAnsi"/>
        </w:rPr>
        <w:t xml:space="preserve"> </w:t>
      </w:r>
      <w:r w:rsidR="006E1548">
        <w:rPr>
          <w:rFonts w:asciiTheme="majorHAnsi" w:hAnsiTheme="majorHAnsi"/>
        </w:rPr>
        <w:t>25</w:t>
      </w:r>
      <w:r w:rsidRPr="001D7BE3">
        <w:rPr>
          <w:rFonts w:asciiTheme="majorHAnsi" w:hAnsiTheme="majorHAnsi"/>
        </w:rPr>
        <w:t xml:space="preserve"> %  (max </w:t>
      </w:r>
      <w:r w:rsidR="006E1548">
        <w:rPr>
          <w:rFonts w:asciiTheme="majorHAnsi" w:hAnsiTheme="majorHAnsi"/>
        </w:rPr>
        <w:t>2</w:t>
      </w:r>
      <w:r>
        <w:rPr>
          <w:rFonts w:asciiTheme="majorHAnsi" w:hAnsiTheme="majorHAnsi"/>
        </w:rPr>
        <w:t>5</w:t>
      </w:r>
      <w:r w:rsidRPr="001D7BE3">
        <w:rPr>
          <w:rFonts w:asciiTheme="majorHAnsi" w:hAnsiTheme="majorHAnsi"/>
        </w:rPr>
        <w:t xml:space="preserve"> </w:t>
      </w:r>
      <w:proofErr w:type="spellStart"/>
      <w:r w:rsidRPr="001D7BE3">
        <w:rPr>
          <w:rFonts w:asciiTheme="majorHAnsi" w:hAnsiTheme="majorHAnsi"/>
        </w:rPr>
        <w:t>pkt</w:t>
      </w:r>
      <w:proofErr w:type="spellEnd"/>
      <w:r w:rsidRPr="001D7BE3">
        <w:rPr>
          <w:rFonts w:asciiTheme="majorHAnsi" w:hAnsiTheme="majorHAnsi"/>
        </w:rPr>
        <w:t>)</w:t>
      </w:r>
      <w:r w:rsidR="00A31769" w:rsidRPr="001D7BE3">
        <w:rPr>
          <w:rFonts w:asciiTheme="majorHAnsi" w:hAnsiTheme="majorHAnsi"/>
        </w:rPr>
        <w:tab/>
      </w:r>
    </w:p>
    <w:p w:rsidR="00A31769" w:rsidRPr="001D7BE3" w:rsidRDefault="00A31769" w:rsidP="0093614C">
      <w:pPr>
        <w:pStyle w:val="Tekstpodstawowy31"/>
        <w:widowControl/>
        <w:tabs>
          <w:tab w:val="left" w:pos="622"/>
        </w:tabs>
        <w:overflowPunct/>
        <w:autoSpaceDE/>
        <w:spacing w:line="240" w:lineRule="auto"/>
        <w:ind w:left="0" w:firstLine="0"/>
        <w:rPr>
          <w:rFonts w:asciiTheme="majorHAnsi" w:hAnsiTheme="majorHAnsi"/>
          <w:sz w:val="22"/>
          <w:szCs w:val="22"/>
        </w:rPr>
      </w:pPr>
      <w:r w:rsidRPr="003A786D">
        <w:rPr>
          <w:rFonts w:asciiTheme="majorHAnsi" w:hAnsiTheme="majorHAnsi"/>
          <w:b w:val="0"/>
          <w:sz w:val="22"/>
          <w:szCs w:val="22"/>
        </w:rPr>
        <w:t>2.</w:t>
      </w:r>
      <w:r w:rsidRPr="001D7BE3">
        <w:rPr>
          <w:rFonts w:asciiTheme="majorHAnsi" w:hAnsiTheme="majorHAnsi"/>
          <w:sz w:val="22"/>
          <w:szCs w:val="22"/>
        </w:rPr>
        <w:t xml:space="preserve"> Ocena oferty będzie dokonywana wg poniższych zasad:</w:t>
      </w:r>
    </w:p>
    <w:p w:rsidR="00A31769" w:rsidRPr="001D7BE3" w:rsidRDefault="00A31769" w:rsidP="0093614C">
      <w:pPr>
        <w:spacing w:before="0" w:beforeAutospacing="0" w:after="0" w:afterAutospacing="0"/>
        <w:ind w:left="180" w:hanging="180"/>
        <w:rPr>
          <w:rFonts w:asciiTheme="majorHAnsi" w:hAnsiTheme="majorHAnsi"/>
        </w:rPr>
      </w:pPr>
      <w:r w:rsidRPr="003A786D">
        <w:rPr>
          <w:rFonts w:asciiTheme="majorHAnsi" w:hAnsiTheme="majorHAnsi"/>
        </w:rPr>
        <w:t>2.1.</w:t>
      </w:r>
      <w:r w:rsidRPr="001D7BE3">
        <w:rPr>
          <w:rFonts w:asciiTheme="majorHAnsi" w:hAnsiTheme="majorHAnsi"/>
        </w:rPr>
        <w:t xml:space="preserve"> </w:t>
      </w:r>
      <w:r w:rsidRPr="001D7BE3">
        <w:rPr>
          <w:rFonts w:asciiTheme="majorHAnsi" w:hAnsiTheme="majorHAnsi"/>
          <w:u w:val="single"/>
        </w:rPr>
        <w:t>Ocena ceny oferty</w:t>
      </w:r>
      <w:r w:rsidRPr="001D7BE3">
        <w:rPr>
          <w:rFonts w:asciiTheme="majorHAnsi" w:hAnsiTheme="majorHAnsi"/>
        </w:rPr>
        <w:t xml:space="preserve"> – będzie przeprowadzona wg następującego wzoru matematycznego:  </w:t>
      </w:r>
      <w:r w:rsidRPr="001D7BE3">
        <w:rPr>
          <w:rFonts w:asciiTheme="majorHAnsi" w:hAnsiTheme="majorHAnsi"/>
          <w:b/>
          <w:bCs/>
        </w:rPr>
        <w:t>P(C</w:t>
      </w:r>
      <w:r w:rsidRPr="001D7BE3">
        <w:rPr>
          <w:rFonts w:asciiTheme="majorHAnsi" w:hAnsiTheme="majorHAnsi"/>
          <w:b/>
          <w:bCs/>
          <w:vertAlign w:val="subscript"/>
        </w:rPr>
        <w:t>i</w:t>
      </w:r>
      <w:r w:rsidRPr="001D7BE3">
        <w:rPr>
          <w:rFonts w:asciiTheme="majorHAnsi" w:hAnsiTheme="majorHAnsi"/>
          <w:b/>
          <w:bCs/>
        </w:rPr>
        <w:t xml:space="preserve">) = </w:t>
      </w:r>
      <w:proofErr w:type="spellStart"/>
      <w:r w:rsidRPr="001D7BE3">
        <w:rPr>
          <w:rFonts w:asciiTheme="majorHAnsi" w:hAnsiTheme="majorHAnsi"/>
          <w:b/>
          <w:bCs/>
        </w:rPr>
        <w:t>C</w:t>
      </w:r>
      <w:r w:rsidRPr="001D7BE3">
        <w:rPr>
          <w:rFonts w:asciiTheme="majorHAnsi" w:hAnsiTheme="majorHAnsi"/>
          <w:b/>
          <w:bCs/>
          <w:vertAlign w:val="subscript"/>
        </w:rPr>
        <w:t>min</w:t>
      </w:r>
      <w:proofErr w:type="spellEnd"/>
      <w:r w:rsidRPr="001D7BE3">
        <w:rPr>
          <w:rFonts w:asciiTheme="majorHAnsi" w:hAnsiTheme="majorHAnsi"/>
          <w:b/>
          <w:bCs/>
        </w:rPr>
        <w:t xml:space="preserve"> / C</w:t>
      </w:r>
      <w:r w:rsidRPr="001D7BE3">
        <w:rPr>
          <w:rFonts w:asciiTheme="majorHAnsi" w:hAnsiTheme="majorHAnsi"/>
          <w:b/>
          <w:bCs/>
          <w:vertAlign w:val="subscript"/>
        </w:rPr>
        <w:t>i</w:t>
      </w:r>
      <w:r w:rsidRPr="001D7BE3">
        <w:rPr>
          <w:rFonts w:asciiTheme="majorHAnsi" w:hAnsiTheme="majorHAnsi"/>
          <w:b/>
          <w:bCs/>
        </w:rPr>
        <w:t xml:space="preserve">  x </w:t>
      </w:r>
      <w:r>
        <w:rPr>
          <w:rFonts w:asciiTheme="majorHAnsi" w:hAnsiTheme="majorHAnsi"/>
          <w:b/>
          <w:bCs/>
        </w:rPr>
        <w:t>6</w:t>
      </w:r>
      <w:r w:rsidRPr="001D7BE3">
        <w:rPr>
          <w:rFonts w:asciiTheme="majorHAnsi" w:hAnsiTheme="majorHAnsi"/>
          <w:b/>
          <w:bCs/>
        </w:rPr>
        <w:t xml:space="preserve">0 </w:t>
      </w:r>
      <w:proofErr w:type="spellStart"/>
      <w:r w:rsidRPr="001D7BE3">
        <w:rPr>
          <w:rFonts w:asciiTheme="majorHAnsi" w:hAnsiTheme="majorHAnsi"/>
          <w:b/>
          <w:bCs/>
        </w:rPr>
        <w:t>pkt</w:t>
      </w:r>
      <w:proofErr w:type="spellEnd"/>
      <w:r>
        <w:rPr>
          <w:rFonts w:asciiTheme="majorHAnsi" w:hAnsiTheme="majorHAnsi"/>
        </w:rPr>
        <w:t xml:space="preserve"> </w:t>
      </w:r>
      <w:r w:rsidRPr="001D7BE3">
        <w:rPr>
          <w:rFonts w:asciiTheme="majorHAnsi" w:hAnsiTheme="majorHAnsi"/>
        </w:rPr>
        <w:t>gdzie:</w:t>
      </w:r>
    </w:p>
    <w:p w:rsidR="00A31769" w:rsidRPr="001D7BE3" w:rsidRDefault="00A31769" w:rsidP="0093614C">
      <w:pPr>
        <w:spacing w:before="0" w:beforeAutospacing="0" w:after="0" w:afterAutospacing="0"/>
        <w:ind w:left="180" w:hanging="180"/>
        <w:rPr>
          <w:rFonts w:asciiTheme="majorHAnsi" w:hAnsiTheme="majorHAnsi"/>
        </w:rPr>
      </w:pPr>
      <w:proofErr w:type="spellStart"/>
      <w:r w:rsidRPr="001D7BE3">
        <w:rPr>
          <w:rFonts w:asciiTheme="majorHAnsi" w:hAnsiTheme="majorHAnsi"/>
          <w:b/>
          <w:bCs/>
        </w:rPr>
        <w:t>C</w:t>
      </w:r>
      <w:r w:rsidRPr="001D7BE3">
        <w:rPr>
          <w:rFonts w:asciiTheme="majorHAnsi" w:hAnsiTheme="majorHAnsi"/>
          <w:b/>
          <w:bCs/>
          <w:vertAlign w:val="subscript"/>
        </w:rPr>
        <w:t>min</w:t>
      </w:r>
      <w:proofErr w:type="spellEnd"/>
      <w:r w:rsidRPr="001D7BE3">
        <w:rPr>
          <w:rFonts w:asciiTheme="majorHAnsi" w:hAnsiTheme="majorHAnsi"/>
        </w:rPr>
        <w:t xml:space="preserve"> – najniższa cena spośród wszystkich ważnych ofert i nie odrzuconych</w:t>
      </w:r>
    </w:p>
    <w:p w:rsidR="00A31769" w:rsidRPr="001D7BE3" w:rsidRDefault="00A31769" w:rsidP="0093614C">
      <w:pPr>
        <w:spacing w:before="0" w:beforeAutospacing="0" w:after="0" w:afterAutospacing="0"/>
        <w:ind w:left="180" w:hanging="180"/>
        <w:rPr>
          <w:rFonts w:asciiTheme="majorHAnsi" w:hAnsiTheme="majorHAnsi"/>
        </w:rPr>
      </w:pPr>
      <w:r w:rsidRPr="001D7BE3">
        <w:rPr>
          <w:rFonts w:asciiTheme="majorHAnsi" w:hAnsiTheme="majorHAnsi"/>
          <w:b/>
          <w:bCs/>
        </w:rPr>
        <w:t>C</w:t>
      </w:r>
      <w:r w:rsidRPr="001D7BE3">
        <w:rPr>
          <w:rFonts w:asciiTheme="majorHAnsi" w:hAnsiTheme="majorHAnsi"/>
          <w:b/>
          <w:bCs/>
          <w:vertAlign w:val="subscript"/>
        </w:rPr>
        <w:t>i</w:t>
      </w:r>
      <w:r w:rsidRPr="001D7BE3">
        <w:rPr>
          <w:rFonts w:asciiTheme="majorHAnsi" w:hAnsiTheme="majorHAnsi"/>
        </w:rPr>
        <w:t xml:space="preserve"> – ceny poszczególnych ofert</w:t>
      </w:r>
    </w:p>
    <w:p w:rsidR="00A31769" w:rsidRPr="001D7BE3" w:rsidRDefault="00A31769" w:rsidP="0093614C">
      <w:pPr>
        <w:spacing w:before="0" w:beforeAutospacing="0" w:after="0" w:afterAutospacing="0"/>
        <w:ind w:left="180" w:hanging="180"/>
        <w:rPr>
          <w:rFonts w:asciiTheme="majorHAnsi" w:hAnsiTheme="majorHAnsi"/>
        </w:rPr>
      </w:pPr>
      <w:r w:rsidRPr="001D7BE3">
        <w:rPr>
          <w:rFonts w:asciiTheme="majorHAnsi" w:hAnsiTheme="majorHAnsi"/>
          <w:b/>
          <w:bCs/>
        </w:rPr>
        <w:t>P(C</w:t>
      </w:r>
      <w:r w:rsidRPr="001D7BE3">
        <w:rPr>
          <w:rFonts w:asciiTheme="majorHAnsi" w:hAnsiTheme="majorHAnsi"/>
          <w:b/>
          <w:bCs/>
          <w:vertAlign w:val="subscript"/>
        </w:rPr>
        <w:t>i</w:t>
      </w:r>
      <w:r w:rsidRPr="001D7BE3">
        <w:rPr>
          <w:rFonts w:asciiTheme="majorHAnsi" w:hAnsiTheme="majorHAnsi"/>
          <w:b/>
          <w:bCs/>
        </w:rPr>
        <w:t>)</w:t>
      </w:r>
      <w:r w:rsidRPr="001D7BE3">
        <w:rPr>
          <w:rFonts w:asciiTheme="majorHAnsi" w:hAnsiTheme="majorHAnsi"/>
        </w:rPr>
        <w:t xml:space="preserve"> – liczba punktów za kryterium ceny</w:t>
      </w:r>
    </w:p>
    <w:p w:rsidR="00A70A04" w:rsidRDefault="00A31769" w:rsidP="0093614C">
      <w:pPr>
        <w:spacing w:before="0" w:beforeAutospacing="0" w:after="0" w:afterAutospacing="0"/>
        <w:jc w:val="both"/>
        <w:rPr>
          <w:rFonts w:asciiTheme="majorHAnsi" w:hAnsiTheme="majorHAnsi"/>
        </w:rPr>
      </w:pPr>
      <w:r w:rsidRPr="003A786D">
        <w:rPr>
          <w:rFonts w:asciiTheme="majorHAnsi" w:hAnsiTheme="majorHAnsi"/>
        </w:rPr>
        <w:t>2.2.</w:t>
      </w:r>
      <w:r w:rsidRPr="001D7BE3">
        <w:rPr>
          <w:rFonts w:asciiTheme="majorHAnsi" w:hAnsiTheme="majorHAnsi"/>
        </w:rPr>
        <w:t xml:space="preserve"> </w:t>
      </w:r>
      <w:r w:rsidRPr="00A70A04">
        <w:rPr>
          <w:rFonts w:asciiTheme="majorHAnsi" w:hAnsiTheme="majorHAnsi"/>
          <w:b/>
        </w:rPr>
        <w:t>Ocena okresu gwarancji udzielonej na przedmiot zamówienia</w:t>
      </w:r>
      <w:r w:rsidR="0000429B">
        <w:rPr>
          <w:rFonts w:asciiTheme="majorHAnsi" w:hAnsiTheme="majorHAnsi"/>
        </w:rPr>
        <w:t xml:space="preserve"> </w:t>
      </w:r>
      <w:r w:rsidR="0000429B" w:rsidRPr="0000429B">
        <w:rPr>
          <w:rFonts w:asciiTheme="majorHAnsi" w:hAnsiTheme="majorHAnsi"/>
          <w:b/>
          <w:bCs/>
        </w:rPr>
        <w:t>w zakresie dostarczanych elementów RRM, tj.: rowerów, stacji, systemów informatycznych itp.</w:t>
      </w:r>
    </w:p>
    <w:p w:rsidR="00A31769" w:rsidRPr="001D7BE3" w:rsidRDefault="00A70A04" w:rsidP="0093614C">
      <w:pPr>
        <w:spacing w:before="0" w:beforeAutospacing="0" w:after="0" w:afterAutospacing="0"/>
        <w:jc w:val="both"/>
        <w:rPr>
          <w:rFonts w:asciiTheme="majorHAnsi" w:hAnsiTheme="majorHAnsi"/>
        </w:rPr>
      </w:pPr>
      <w:r>
        <w:rPr>
          <w:rFonts w:asciiTheme="majorHAnsi" w:hAnsiTheme="majorHAnsi"/>
        </w:rPr>
        <w:t>O</w:t>
      </w:r>
      <w:r w:rsidR="00A31769" w:rsidRPr="001D7BE3">
        <w:rPr>
          <w:rFonts w:asciiTheme="majorHAnsi" w:hAnsiTheme="majorHAnsi"/>
        </w:rPr>
        <w:t xml:space="preserve">cena przeprowadzona zostanie na podstawie podanego na druku oferty okresu gwarancji na przedmiot zamówienia w pełnych latach – liczba punktów możliwych do uzyskania – </w:t>
      </w:r>
      <w:r w:rsidR="00A31769">
        <w:rPr>
          <w:rFonts w:asciiTheme="majorHAnsi" w:hAnsiTheme="majorHAnsi"/>
        </w:rPr>
        <w:t>2</w:t>
      </w:r>
      <w:r w:rsidR="00A31769" w:rsidRPr="001D7BE3">
        <w:rPr>
          <w:rFonts w:asciiTheme="majorHAnsi" w:hAnsiTheme="majorHAnsi"/>
        </w:rPr>
        <w:t xml:space="preserve">0 pkt. Okres gwarancji należy podawać wyłącznie w pełnych latach. W przypadku podania okresu gwarancji w miesiącach Zamawiający zaliczy do wyliczenia punktów okres pełnego roku przyjmując rok niższy niż będzie to wynikało z podanej ilości miesięcy (np. podanie okresu gwarancji 5 lat i 9 </w:t>
      </w:r>
      <w:proofErr w:type="spellStart"/>
      <w:r w:rsidR="00A31769" w:rsidRPr="001D7BE3">
        <w:rPr>
          <w:rFonts w:asciiTheme="majorHAnsi" w:hAnsiTheme="majorHAnsi"/>
        </w:rPr>
        <w:t>m-cy</w:t>
      </w:r>
      <w:proofErr w:type="spellEnd"/>
      <w:r w:rsidR="00A31769" w:rsidRPr="001D7BE3">
        <w:rPr>
          <w:rFonts w:asciiTheme="majorHAnsi" w:hAnsiTheme="majorHAnsi"/>
        </w:rPr>
        <w:t xml:space="preserve"> będzie traktowane jako 5 pełnych lat).</w:t>
      </w:r>
      <w:r w:rsidR="00A31769">
        <w:rPr>
          <w:rFonts w:asciiTheme="majorHAnsi" w:hAnsiTheme="majorHAnsi"/>
        </w:rPr>
        <w:t xml:space="preserve"> </w:t>
      </w:r>
      <w:r w:rsidR="00A31769" w:rsidRPr="001D7BE3">
        <w:rPr>
          <w:rFonts w:asciiTheme="majorHAnsi" w:hAnsiTheme="majorHAnsi"/>
        </w:rPr>
        <w:t>Ocena przeprowadzona zostanie wg poniższego zestawienia:</w:t>
      </w:r>
    </w:p>
    <w:p w:rsidR="00A31769" w:rsidRPr="001D7BE3" w:rsidRDefault="00A31769" w:rsidP="0093614C">
      <w:pPr>
        <w:pStyle w:val="Tekstpodstawowywcity31"/>
        <w:spacing w:line="240" w:lineRule="auto"/>
        <w:ind w:left="0" w:firstLine="432"/>
        <w:rPr>
          <w:rFonts w:asciiTheme="majorHAnsi" w:hAnsiTheme="majorHAnsi"/>
          <w:sz w:val="22"/>
          <w:szCs w:val="22"/>
        </w:rPr>
      </w:pPr>
      <w:r w:rsidRPr="001D7BE3">
        <w:rPr>
          <w:rFonts w:asciiTheme="majorHAnsi" w:hAnsiTheme="majorHAnsi"/>
          <w:sz w:val="22"/>
          <w:szCs w:val="22"/>
        </w:rPr>
        <w:t xml:space="preserve">– </w:t>
      </w:r>
      <w:r>
        <w:rPr>
          <w:rFonts w:asciiTheme="majorHAnsi" w:hAnsiTheme="majorHAnsi"/>
        </w:rPr>
        <w:t>W</w:t>
      </w:r>
      <w:r w:rsidRPr="001D7BE3">
        <w:rPr>
          <w:rFonts w:asciiTheme="majorHAnsi" w:hAnsiTheme="majorHAnsi"/>
          <w:sz w:val="22"/>
          <w:szCs w:val="22"/>
        </w:rPr>
        <w:t>ykonawca, który przedstawi w swojej ofercie okres gwarancji</w:t>
      </w:r>
      <w:r w:rsidR="00C12E46">
        <w:rPr>
          <w:rFonts w:asciiTheme="majorHAnsi" w:hAnsiTheme="majorHAnsi"/>
          <w:sz w:val="22"/>
          <w:szCs w:val="22"/>
        </w:rPr>
        <w:t>, gdzie</w:t>
      </w:r>
      <w:r w:rsidR="00C12E46" w:rsidRPr="00C12E46">
        <w:rPr>
          <w:rFonts w:asciiTheme="majorHAnsi" w:hAnsiTheme="majorHAnsi"/>
          <w:b/>
          <w:bCs/>
          <w:sz w:val="22"/>
          <w:szCs w:val="22"/>
        </w:rPr>
        <w:t xml:space="preserve"> </w:t>
      </w:r>
      <w:r w:rsidR="00C12E46" w:rsidRPr="001D7BE3">
        <w:rPr>
          <w:rFonts w:asciiTheme="majorHAnsi" w:hAnsiTheme="majorHAnsi"/>
          <w:b/>
          <w:bCs/>
          <w:sz w:val="22"/>
          <w:szCs w:val="22"/>
        </w:rPr>
        <w:t>P(</w:t>
      </w:r>
      <w:proofErr w:type="spellStart"/>
      <w:r w:rsidR="00C12E46" w:rsidRPr="001D7BE3">
        <w:rPr>
          <w:rFonts w:asciiTheme="majorHAnsi" w:hAnsiTheme="majorHAnsi"/>
          <w:b/>
          <w:bCs/>
          <w:sz w:val="22"/>
          <w:szCs w:val="22"/>
        </w:rPr>
        <w:t>G</w:t>
      </w:r>
      <w:r w:rsidR="00C12E46" w:rsidRPr="001D7BE3">
        <w:rPr>
          <w:rFonts w:asciiTheme="majorHAnsi" w:hAnsiTheme="majorHAnsi"/>
          <w:b/>
          <w:bCs/>
          <w:sz w:val="22"/>
          <w:szCs w:val="22"/>
          <w:vertAlign w:val="subscript"/>
        </w:rPr>
        <w:t>i</w:t>
      </w:r>
      <w:proofErr w:type="spellEnd"/>
      <w:r w:rsidR="00C12E46" w:rsidRPr="001D7BE3">
        <w:rPr>
          <w:rFonts w:asciiTheme="majorHAnsi" w:hAnsiTheme="majorHAnsi"/>
          <w:b/>
          <w:bCs/>
          <w:sz w:val="22"/>
          <w:szCs w:val="22"/>
        </w:rPr>
        <w:t>)</w:t>
      </w:r>
      <w:r w:rsidR="00C12E46" w:rsidRPr="001D7BE3">
        <w:rPr>
          <w:rFonts w:asciiTheme="majorHAnsi" w:hAnsiTheme="majorHAnsi"/>
          <w:sz w:val="22"/>
          <w:szCs w:val="22"/>
        </w:rPr>
        <w:t xml:space="preserve"> </w:t>
      </w:r>
      <w:r w:rsidR="00C12E46">
        <w:rPr>
          <w:rFonts w:asciiTheme="majorHAnsi" w:hAnsiTheme="majorHAnsi"/>
          <w:sz w:val="22"/>
          <w:szCs w:val="22"/>
        </w:rPr>
        <w:t>to</w:t>
      </w:r>
      <w:r w:rsidR="00C12E46" w:rsidRPr="001D7BE3">
        <w:rPr>
          <w:rFonts w:asciiTheme="majorHAnsi" w:hAnsiTheme="majorHAnsi"/>
          <w:sz w:val="22"/>
          <w:szCs w:val="22"/>
        </w:rPr>
        <w:t xml:space="preserve"> liczba punktów za kryterium </w:t>
      </w:r>
      <w:r w:rsidR="00C12E46">
        <w:rPr>
          <w:rFonts w:asciiTheme="majorHAnsi" w:hAnsiTheme="majorHAnsi"/>
          <w:sz w:val="22"/>
          <w:szCs w:val="22"/>
        </w:rPr>
        <w:t xml:space="preserve">okresu udzielonej </w:t>
      </w:r>
      <w:r w:rsidR="00C12E46" w:rsidRPr="001D7BE3">
        <w:rPr>
          <w:rFonts w:asciiTheme="majorHAnsi" w:hAnsiTheme="majorHAnsi"/>
          <w:sz w:val="22"/>
          <w:szCs w:val="22"/>
        </w:rPr>
        <w:t>gwarancji</w:t>
      </w:r>
      <w:r w:rsidRPr="001D7BE3">
        <w:rPr>
          <w:rFonts w:asciiTheme="majorHAnsi" w:hAnsiTheme="majorHAnsi"/>
          <w:sz w:val="22"/>
          <w:szCs w:val="22"/>
        </w:rPr>
        <w:t>:</w:t>
      </w:r>
    </w:p>
    <w:p w:rsidR="00A31769" w:rsidRPr="001D7BE3" w:rsidRDefault="00A31769" w:rsidP="0093614C">
      <w:pPr>
        <w:tabs>
          <w:tab w:val="left" w:pos="2340"/>
        </w:tabs>
        <w:spacing w:before="0" w:beforeAutospacing="0" w:after="0" w:afterAutospacing="0"/>
        <w:ind w:left="720"/>
        <w:rPr>
          <w:rFonts w:asciiTheme="majorHAnsi" w:hAnsiTheme="majorHAnsi"/>
        </w:rPr>
      </w:pPr>
      <w:r>
        <w:rPr>
          <w:rFonts w:asciiTheme="majorHAnsi" w:hAnsiTheme="majorHAnsi"/>
          <w:b/>
          <w:bCs/>
        </w:rPr>
        <w:t>5</w:t>
      </w:r>
      <w:r w:rsidRPr="001D7BE3">
        <w:rPr>
          <w:rFonts w:asciiTheme="majorHAnsi" w:hAnsiTheme="majorHAnsi"/>
          <w:b/>
          <w:bCs/>
        </w:rPr>
        <w:t xml:space="preserve"> lat</w:t>
      </w:r>
      <w:r w:rsidRPr="001D7BE3">
        <w:rPr>
          <w:rFonts w:asciiTheme="majorHAnsi" w:hAnsiTheme="majorHAnsi"/>
        </w:rPr>
        <w:t xml:space="preserve">  </w:t>
      </w:r>
      <w:r w:rsidRPr="001D7BE3">
        <w:rPr>
          <w:rFonts w:asciiTheme="majorHAnsi" w:hAnsiTheme="majorHAnsi"/>
        </w:rPr>
        <w:tab/>
        <w:t xml:space="preserve">– otrzyma </w:t>
      </w:r>
      <w:r w:rsidRPr="001D7BE3">
        <w:rPr>
          <w:rFonts w:asciiTheme="majorHAnsi" w:hAnsiTheme="majorHAnsi"/>
          <w:b/>
          <w:bCs/>
        </w:rPr>
        <w:t>0 punktów</w:t>
      </w:r>
      <w:r w:rsidRPr="001D7BE3">
        <w:rPr>
          <w:rFonts w:asciiTheme="majorHAnsi" w:hAnsiTheme="majorHAnsi"/>
        </w:rPr>
        <w:t xml:space="preserve"> P(</w:t>
      </w:r>
      <w:proofErr w:type="spellStart"/>
      <w:r w:rsidRPr="001D7BE3">
        <w:rPr>
          <w:rFonts w:asciiTheme="majorHAnsi" w:hAnsiTheme="majorHAnsi"/>
        </w:rPr>
        <w:t>G</w:t>
      </w:r>
      <w:r w:rsidRPr="001D7BE3">
        <w:rPr>
          <w:rFonts w:asciiTheme="majorHAnsi" w:hAnsiTheme="majorHAnsi"/>
          <w:vertAlign w:val="subscript"/>
        </w:rPr>
        <w:t>i</w:t>
      </w:r>
      <w:proofErr w:type="spellEnd"/>
      <w:r w:rsidRPr="001D7BE3">
        <w:rPr>
          <w:rFonts w:asciiTheme="majorHAnsi" w:hAnsiTheme="majorHAnsi"/>
        </w:rPr>
        <w:t>)</w:t>
      </w:r>
    </w:p>
    <w:p w:rsidR="00A31769" w:rsidRPr="001D7BE3" w:rsidRDefault="00A31769" w:rsidP="0093614C">
      <w:pPr>
        <w:tabs>
          <w:tab w:val="left" w:pos="2340"/>
        </w:tabs>
        <w:spacing w:before="0" w:beforeAutospacing="0" w:after="0" w:afterAutospacing="0"/>
        <w:ind w:left="720"/>
        <w:rPr>
          <w:rFonts w:asciiTheme="majorHAnsi" w:hAnsiTheme="majorHAnsi"/>
        </w:rPr>
      </w:pPr>
      <w:r w:rsidRPr="001D7BE3">
        <w:rPr>
          <w:rFonts w:asciiTheme="majorHAnsi" w:hAnsiTheme="majorHAnsi"/>
          <w:b/>
          <w:bCs/>
        </w:rPr>
        <w:t>6 lat</w:t>
      </w:r>
      <w:r w:rsidRPr="001D7BE3">
        <w:rPr>
          <w:rFonts w:asciiTheme="majorHAnsi" w:hAnsiTheme="majorHAnsi"/>
        </w:rPr>
        <w:t xml:space="preserve">  </w:t>
      </w:r>
      <w:r w:rsidRPr="001D7BE3">
        <w:rPr>
          <w:rFonts w:asciiTheme="majorHAnsi" w:hAnsiTheme="majorHAnsi"/>
        </w:rPr>
        <w:tab/>
        <w:t xml:space="preserve">– otrzyma </w:t>
      </w:r>
      <w:r>
        <w:rPr>
          <w:rFonts w:asciiTheme="majorHAnsi" w:hAnsiTheme="majorHAnsi"/>
          <w:b/>
          <w:bCs/>
        </w:rPr>
        <w:t>5</w:t>
      </w:r>
      <w:r w:rsidRPr="001D7BE3">
        <w:rPr>
          <w:rFonts w:asciiTheme="majorHAnsi" w:hAnsiTheme="majorHAnsi"/>
          <w:b/>
          <w:bCs/>
        </w:rPr>
        <w:t xml:space="preserve"> punktów</w:t>
      </w:r>
      <w:r w:rsidRPr="001D7BE3">
        <w:rPr>
          <w:rFonts w:asciiTheme="majorHAnsi" w:hAnsiTheme="majorHAnsi"/>
        </w:rPr>
        <w:t xml:space="preserve"> P(</w:t>
      </w:r>
      <w:proofErr w:type="spellStart"/>
      <w:r w:rsidRPr="001D7BE3">
        <w:rPr>
          <w:rFonts w:asciiTheme="majorHAnsi" w:hAnsiTheme="majorHAnsi"/>
        </w:rPr>
        <w:t>G</w:t>
      </w:r>
      <w:r w:rsidRPr="001D7BE3">
        <w:rPr>
          <w:rFonts w:asciiTheme="majorHAnsi" w:hAnsiTheme="majorHAnsi"/>
          <w:vertAlign w:val="subscript"/>
        </w:rPr>
        <w:t>i</w:t>
      </w:r>
      <w:proofErr w:type="spellEnd"/>
      <w:r w:rsidRPr="001D7BE3">
        <w:rPr>
          <w:rFonts w:asciiTheme="majorHAnsi" w:hAnsiTheme="majorHAnsi"/>
        </w:rPr>
        <w:t>)</w:t>
      </w:r>
    </w:p>
    <w:p w:rsidR="00A31769" w:rsidRDefault="00A31769" w:rsidP="0093614C">
      <w:pPr>
        <w:tabs>
          <w:tab w:val="left" w:pos="2340"/>
        </w:tabs>
        <w:spacing w:before="0" w:beforeAutospacing="0" w:after="0" w:afterAutospacing="0"/>
        <w:ind w:left="720"/>
        <w:rPr>
          <w:rFonts w:asciiTheme="majorHAnsi" w:hAnsiTheme="majorHAnsi"/>
        </w:rPr>
      </w:pPr>
      <w:r w:rsidRPr="001D7BE3">
        <w:rPr>
          <w:rFonts w:asciiTheme="majorHAnsi" w:hAnsiTheme="majorHAnsi"/>
          <w:b/>
          <w:bCs/>
        </w:rPr>
        <w:t>7 lat</w:t>
      </w:r>
      <w:r w:rsidRPr="001D7BE3">
        <w:rPr>
          <w:rFonts w:asciiTheme="majorHAnsi" w:hAnsiTheme="majorHAnsi"/>
        </w:rPr>
        <w:t xml:space="preserve">  </w:t>
      </w:r>
      <w:r w:rsidRPr="001D7BE3">
        <w:rPr>
          <w:rFonts w:asciiTheme="majorHAnsi" w:hAnsiTheme="majorHAnsi"/>
        </w:rPr>
        <w:tab/>
        <w:t xml:space="preserve">– otrzyma </w:t>
      </w:r>
      <w:r>
        <w:rPr>
          <w:rFonts w:asciiTheme="majorHAnsi" w:hAnsiTheme="majorHAnsi"/>
          <w:b/>
        </w:rPr>
        <w:t>10</w:t>
      </w:r>
      <w:r w:rsidRPr="001D7BE3">
        <w:rPr>
          <w:rFonts w:asciiTheme="majorHAnsi" w:hAnsiTheme="majorHAnsi"/>
          <w:b/>
          <w:bCs/>
        </w:rPr>
        <w:t xml:space="preserve"> punktów</w:t>
      </w:r>
      <w:r w:rsidRPr="001D7BE3">
        <w:rPr>
          <w:rFonts w:asciiTheme="majorHAnsi" w:hAnsiTheme="majorHAnsi"/>
        </w:rPr>
        <w:t xml:space="preserve"> P(</w:t>
      </w:r>
      <w:proofErr w:type="spellStart"/>
      <w:r w:rsidRPr="001D7BE3">
        <w:rPr>
          <w:rFonts w:asciiTheme="majorHAnsi" w:hAnsiTheme="majorHAnsi"/>
        </w:rPr>
        <w:t>G</w:t>
      </w:r>
      <w:r w:rsidRPr="001D7BE3">
        <w:rPr>
          <w:rFonts w:asciiTheme="majorHAnsi" w:hAnsiTheme="majorHAnsi"/>
          <w:vertAlign w:val="subscript"/>
        </w:rPr>
        <w:t>i</w:t>
      </w:r>
      <w:proofErr w:type="spellEnd"/>
      <w:r w:rsidRPr="001D7BE3">
        <w:rPr>
          <w:rFonts w:asciiTheme="majorHAnsi" w:hAnsiTheme="majorHAnsi"/>
        </w:rPr>
        <w:t>)</w:t>
      </w:r>
    </w:p>
    <w:p w:rsidR="00A31769" w:rsidRPr="001D7BE3" w:rsidRDefault="00A31769" w:rsidP="0093614C">
      <w:pPr>
        <w:tabs>
          <w:tab w:val="left" w:pos="2340"/>
        </w:tabs>
        <w:spacing w:before="0" w:beforeAutospacing="0" w:after="0" w:afterAutospacing="0"/>
        <w:ind w:left="720"/>
        <w:rPr>
          <w:rFonts w:asciiTheme="majorHAnsi" w:hAnsiTheme="majorHAnsi"/>
        </w:rPr>
      </w:pPr>
      <w:r>
        <w:rPr>
          <w:rFonts w:asciiTheme="majorHAnsi" w:hAnsiTheme="majorHAnsi"/>
          <w:b/>
          <w:bCs/>
        </w:rPr>
        <w:t>8</w:t>
      </w:r>
      <w:r w:rsidRPr="001D7BE3">
        <w:rPr>
          <w:rFonts w:asciiTheme="majorHAnsi" w:hAnsiTheme="majorHAnsi"/>
          <w:b/>
          <w:bCs/>
        </w:rPr>
        <w:t xml:space="preserve"> </w:t>
      </w:r>
      <w:r w:rsidRPr="00D548BE">
        <w:rPr>
          <w:rFonts w:asciiTheme="majorHAnsi" w:hAnsiTheme="majorHAnsi"/>
          <w:b/>
          <w:bCs/>
        </w:rPr>
        <w:t>lat</w:t>
      </w:r>
      <w:r w:rsidRPr="00D548BE">
        <w:rPr>
          <w:rFonts w:asciiTheme="majorHAnsi" w:hAnsiTheme="majorHAnsi"/>
          <w:b/>
        </w:rPr>
        <w:t xml:space="preserve">  </w:t>
      </w:r>
      <w:r w:rsidR="00D548BE" w:rsidRPr="00D548BE">
        <w:rPr>
          <w:rFonts w:asciiTheme="majorHAnsi" w:hAnsiTheme="majorHAnsi"/>
          <w:b/>
        </w:rPr>
        <w:t>i więcej</w:t>
      </w:r>
      <w:r w:rsidRPr="001D7BE3">
        <w:rPr>
          <w:rFonts w:asciiTheme="majorHAnsi" w:hAnsiTheme="majorHAnsi"/>
        </w:rPr>
        <w:tab/>
        <w:t xml:space="preserve">– otrzyma </w:t>
      </w:r>
      <w:r>
        <w:rPr>
          <w:rFonts w:asciiTheme="majorHAnsi" w:hAnsiTheme="majorHAnsi"/>
          <w:b/>
        </w:rPr>
        <w:t>15</w:t>
      </w:r>
      <w:r w:rsidRPr="001D7BE3">
        <w:rPr>
          <w:rFonts w:asciiTheme="majorHAnsi" w:hAnsiTheme="majorHAnsi"/>
          <w:b/>
          <w:bCs/>
        </w:rPr>
        <w:t xml:space="preserve"> punktów</w:t>
      </w:r>
      <w:r w:rsidRPr="001D7BE3">
        <w:rPr>
          <w:rFonts w:asciiTheme="majorHAnsi" w:hAnsiTheme="majorHAnsi"/>
        </w:rPr>
        <w:t xml:space="preserve"> P(</w:t>
      </w:r>
      <w:proofErr w:type="spellStart"/>
      <w:r w:rsidRPr="001D7BE3">
        <w:rPr>
          <w:rFonts w:asciiTheme="majorHAnsi" w:hAnsiTheme="majorHAnsi"/>
        </w:rPr>
        <w:t>G</w:t>
      </w:r>
      <w:r w:rsidRPr="001D7BE3">
        <w:rPr>
          <w:rFonts w:asciiTheme="majorHAnsi" w:hAnsiTheme="majorHAnsi"/>
          <w:vertAlign w:val="subscript"/>
        </w:rPr>
        <w:t>i</w:t>
      </w:r>
      <w:proofErr w:type="spellEnd"/>
      <w:r w:rsidRPr="001D7BE3">
        <w:rPr>
          <w:rFonts w:asciiTheme="majorHAnsi" w:hAnsiTheme="majorHAnsi"/>
        </w:rPr>
        <w:t>)</w:t>
      </w:r>
    </w:p>
    <w:p w:rsidR="00E151B1" w:rsidRDefault="00E151B1" w:rsidP="0093614C">
      <w:pPr>
        <w:tabs>
          <w:tab w:val="left" w:pos="2340"/>
        </w:tabs>
        <w:spacing w:before="0" w:beforeAutospacing="0" w:after="0" w:afterAutospacing="0"/>
        <w:ind w:hanging="288"/>
        <w:jc w:val="both"/>
        <w:rPr>
          <w:rFonts w:asciiTheme="majorHAnsi" w:hAnsiTheme="majorHAnsi"/>
          <w:b/>
        </w:rPr>
      </w:pPr>
      <w:r>
        <w:rPr>
          <w:rFonts w:asciiTheme="majorHAnsi" w:hAnsiTheme="majorHAnsi"/>
          <w:b/>
        </w:rPr>
        <w:tab/>
        <w:t>Okres rękojmi za wady jest zrównany z okresem udzielonej gwarancji jakości.</w:t>
      </w:r>
    </w:p>
    <w:p w:rsidR="00A31769" w:rsidRPr="001D7BE3" w:rsidRDefault="00E151B1" w:rsidP="0093614C">
      <w:pPr>
        <w:tabs>
          <w:tab w:val="left" w:pos="2340"/>
        </w:tabs>
        <w:spacing w:before="0" w:beforeAutospacing="0" w:after="0" w:afterAutospacing="0"/>
        <w:ind w:hanging="288"/>
        <w:jc w:val="both"/>
        <w:rPr>
          <w:rFonts w:asciiTheme="majorHAnsi" w:hAnsiTheme="majorHAnsi"/>
          <w:u w:val="single"/>
        </w:rPr>
      </w:pPr>
      <w:r>
        <w:rPr>
          <w:rFonts w:asciiTheme="majorHAnsi" w:hAnsiTheme="majorHAnsi"/>
          <w:b/>
        </w:rPr>
        <w:tab/>
      </w:r>
      <w:r w:rsidR="00A31769" w:rsidRPr="001D7BE3">
        <w:rPr>
          <w:rFonts w:asciiTheme="majorHAnsi" w:hAnsiTheme="majorHAnsi"/>
          <w:b/>
        </w:rPr>
        <w:t>UWAGA:</w:t>
      </w:r>
      <w:r w:rsidR="00A31769" w:rsidRPr="001D7BE3">
        <w:rPr>
          <w:rFonts w:asciiTheme="majorHAnsi" w:hAnsiTheme="majorHAnsi"/>
        </w:rPr>
        <w:t xml:space="preserve"> </w:t>
      </w:r>
      <w:r w:rsidR="00A31769" w:rsidRPr="001D7BE3">
        <w:rPr>
          <w:rFonts w:asciiTheme="majorHAnsi" w:hAnsiTheme="majorHAnsi"/>
          <w:u w:val="single"/>
        </w:rPr>
        <w:t>Oferta wykonawcy, który  zaoferuje okres gwarancji jakości na przedmiot zamówienia</w:t>
      </w:r>
      <w:r w:rsidR="0000429B">
        <w:rPr>
          <w:rFonts w:asciiTheme="majorHAnsi" w:hAnsiTheme="majorHAnsi"/>
          <w:u w:val="single"/>
        </w:rPr>
        <w:t xml:space="preserve"> w wymaganym zakresie</w:t>
      </w:r>
      <w:r w:rsidR="00A31769" w:rsidRPr="001D7BE3">
        <w:rPr>
          <w:rFonts w:asciiTheme="majorHAnsi" w:hAnsiTheme="majorHAnsi"/>
          <w:u w:val="single"/>
        </w:rPr>
        <w:t xml:space="preserve">, </w:t>
      </w:r>
      <w:r w:rsidR="00A31769" w:rsidRPr="001D7BE3">
        <w:rPr>
          <w:rFonts w:asciiTheme="majorHAnsi" w:hAnsiTheme="majorHAnsi"/>
          <w:b/>
          <w:u w:val="single"/>
        </w:rPr>
        <w:t xml:space="preserve"> poniżej </w:t>
      </w:r>
      <w:r w:rsidR="003D0C51">
        <w:rPr>
          <w:rFonts w:asciiTheme="majorHAnsi" w:hAnsiTheme="majorHAnsi"/>
          <w:b/>
          <w:u w:val="single"/>
        </w:rPr>
        <w:t>3</w:t>
      </w:r>
      <w:r w:rsidR="00A31769" w:rsidRPr="001D7BE3">
        <w:rPr>
          <w:rFonts w:asciiTheme="majorHAnsi" w:hAnsiTheme="majorHAnsi"/>
          <w:b/>
          <w:u w:val="single"/>
        </w:rPr>
        <w:t xml:space="preserve"> lat </w:t>
      </w:r>
      <w:r w:rsidR="00A31769" w:rsidRPr="001D7BE3">
        <w:rPr>
          <w:rFonts w:asciiTheme="majorHAnsi" w:hAnsiTheme="majorHAnsi"/>
          <w:u w:val="single"/>
        </w:rPr>
        <w:t>zostanie odrzucona</w:t>
      </w:r>
      <w:r w:rsidR="00A31769">
        <w:rPr>
          <w:rFonts w:asciiTheme="majorHAnsi" w:hAnsiTheme="majorHAnsi"/>
          <w:u w:val="single"/>
        </w:rPr>
        <w:t>.</w:t>
      </w:r>
      <w:r w:rsidR="00C12E46">
        <w:rPr>
          <w:rFonts w:asciiTheme="majorHAnsi" w:hAnsiTheme="majorHAnsi"/>
          <w:u w:val="single"/>
        </w:rPr>
        <w:t xml:space="preserve"> Oferta w której nie będzie żadnej informacji dot. okresu udzielonej gwarancji, traktowana będzie jak oferta w której Wykonawca nie udzielił okresu gwaranci na min. </w:t>
      </w:r>
      <w:r w:rsidR="003D0C51">
        <w:rPr>
          <w:rFonts w:asciiTheme="majorHAnsi" w:hAnsiTheme="majorHAnsi"/>
          <w:u w:val="single"/>
        </w:rPr>
        <w:t>3</w:t>
      </w:r>
      <w:r w:rsidR="00C12E46">
        <w:rPr>
          <w:rFonts w:asciiTheme="majorHAnsi" w:hAnsiTheme="majorHAnsi"/>
          <w:u w:val="single"/>
        </w:rPr>
        <w:t xml:space="preserve"> lat.</w:t>
      </w:r>
    </w:p>
    <w:p w:rsidR="00C12E46" w:rsidRDefault="00C12E46" w:rsidP="0093614C">
      <w:pPr>
        <w:spacing w:before="0" w:beforeAutospacing="0" w:after="0" w:afterAutospacing="0"/>
        <w:jc w:val="both"/>
        <w:rPr>
          <w:rFonts w:asciiTheme="majorHAnsi" w:hAnsiTheme="majorHAnsi"/>
          <w:b/>
          <w:color w:val="000000"/>
        </w:rPr>
      </w:pPr>
      <w:r w:rsidRPr="003A786D">
        <w:rPr>
          <w:rFonts w:asciiTheme="majorHAnsi" w:hAnsiTheme="majorHAnsi"/>
          <w:color w:val="000000"/>
        </w:rPr>
        <w:t>2.3.</w:t>
      </w:r>
      <w:r>
        <w:rPr>
          <w:rFonts w:asciiTheme="majorHAnsi" w:hAnsiTheme="majorHAnsi"/>
          <w:b/>
          <w:color w:val="000000"/>
        </w:rPr>
        <w:t xml:space="preserve"> Kryterium społeczne.</w:t>
      </w:r>
    </w:p>
    <w:p w:rsidR="00A31769" w:rsidRPr="001D7BE3" w:rsidRDefault="00C12E46" w:rsidP="0093614C">
      <w:pPr>
        <w:spacing w:before="0" w:beforeAutospacing="0" w:after="0" w:afterAutospacing="0"/>
        <w:jc w:val="both"/>
        <w:rPr>
          <w:rFonts w:asciiTheme="majorHAnsi" w:hAnsiTheme="majorHAnsi"/>
          <w:b/>
          <w:color w:val="000000"/>
        </w:rPr>
      </w:pPr>
      <w:r w:rsidRPr="003A786D">
        <w:rPr>
          <w:rFonts w:asciiTheme="majorHAnsi" w:hAnsiTheme="majorHAnsi"/>
          <w:color w:val="000000"/>
        </w:rPr>
        <w:t>1)</w:t>
      </w:r>
      <w:r w:rsidR="00A31769" w:rsidRPr="001D7BE3">
        <w:rPr>
          <w:rFonts w:asciiTheme="majorHAnsi" w:hAnsiTheme="majorHAnsi"/>
          <w:b/>
          <w:color w:val="000000"/>
        </w:rPr>
        <w:t xml:space="preserve"> Wykonawca który przy realizacji niniejszego zamówienia publicznego </w:t>
      </w:r>
      <w:r w:rsidR="00102B4E">
        <w:rPr>
          <w:rFonts w:asciiTheme="majorHAnsi" w:hAnsiTheme="majorHAnsi"/>
          <w:b/>
          <w:color w:val="000000"/>
        </w:rPr>
        <w:t xml:space="preserve">zobowiązuje się </w:t>
      </w:r>
      <w:r w:rsidR="00A70A04">
        <w:rPr>
          <w:rFonts w:asciiTheme="majorHAnsi" w:hAnsiTheme="majorHAnsi"/>
          <w:b/>
          <w:color w:val="000000"/>
        </w:rPr>
        <w:t>zatrudni</w:t>
      </w:r>
      <w:r w:rsidR="00102B4E">
        <w:rPr>
          <w:rFonts w:asciiTheme="majorHAnsi" w:hAnsiTheme="majorHAnsi"/>
          <w:b/>
          <w:color w:val="000000"/>
        </w:rPr>
        <w:t>ć</w:t>
      </w:r>
      <w:r w:rsidR="00A31769" w:rsidRPr="001D7BE3">
        <w:rPr>
          <w:rFonts w:asciiTheme="majorHAnsi" w:hAnsiTheme="majorHAnsi"/>
          <w:b/>
          <w:color w:val="000000"/>
        </w:rPr>
        <w:t xml:space="preserve"> osoby o których mowa w art. 29 ust. 4 ustawy Prawo zamówień publicznych, tj.: </w:t>
      </w:r>
    </w:p>
    <w:p w:rsidR="00A31769" w:rsidRPr="00A31769" w:rsidRDefault="00C12E46" w:rsidP="0093614C">
      <w:pPr>
        <w:pStyle w:val="Default"/>
        <w:jc w:val="both"/>
        <w:rPr>
          <w:rFonts w:asciiTheme="majorHAnsi" w:hAnsiTheme="majorHAnsi"/>
          <w:sz w:val="22"/>
          <w:szCs w:val="22"/>
        </w:rPr>
      </w:pPr>
      <w:r>
        <w:rPr>
          <w:rFonts w:asciiTheme="majorHAnsi" w:hAnsiTheme="majorHAnsi"/>
          <w:sz w:val="22"/>
          <w:szCs w:val="22"/>
        </w:rPr>
        <w:t>-</w:t>
      </w:r>
      <w:r w:rsidR="00A31769" w:rsidRPr="00A31769">
        <w:rPr>
          <w:rFonts w:asciiTheme="majorHAnsi" w:hAnsiTheme="majorHAnsi"/>
          <w:sz w:val="22"/>
          <w:szCs w:val="22"/>
        </w:rPr>
        <w:t xml:space="preserve"> bezrobotnych w rozumieniu ustawy z dnia 20 kwietnia 2004 r. o promocji zatrudnienia i instytucjach rynku pracy; </w:t>
      </w:r>
    </w:p>
    <w:p w:rsidR="00A31769" w:rsidRPr="00A31769" w:rsidRDefault="00C12E46" w:rsidP="0093614C">
      <w:pPr>
        <w:pStyle w:val="Default"/>
        <w:jc w:val="both"/>
        <w:rPr>
          <w:rFonts w:asciiTheme="majorHAnsi" w:hAnsiTheme="majorHAnsi"/>
          <w:sz w:val="22"/>
          <w:szCs w:val="22"/>
        </w:rPr>
      </w:pPr>
      <w:r>
        <w:rPr>
          <w:rFonts w:asciiTheme="majorHAnsi" w:hAnsiTheme="majorHAnsi"/>
          <w:sz w:val="22"/>
          <w:szCs w:val="22"/>
        </w:rPr>
        <w:t>-</w:t>
      </w:r>
      <w:r w:rsidR="00A31769" w:rsidRPr="00A31769">
        <w:rPr>
          <w:rFonts w:asciiTheme="majorHAnsi" w:hAnsiTheme="majorHAnsi"/>
          <w:sz w:val="22"/>
          <w:szCs w:val="22"/>
        </w:rPr>
        <w:t xml:space="preserve"> młodocianych, o których mowa w przepisach prawa pracy, w celu przygotowania zawodowego; </w:t>
      </w:r>
    </w:p>
    <w:p w:rsidR="00A31769" w:rsidRPr="00A31769" w:rsidRDefault="00C12E46" w:rsidP="0093614C">
      <w:pPr>
        <w:autoSpaceDE w:val="0"/>
        <w:autoSpaceDN w:val="0"/>
        <w:adjustRightInd w:val="0"/>
        <w:spacing w:before="0" w:beforeAutospacing="0" w:after="0" w:afterAutospacing="0"/>
        <w:jc w:val="both"/>
        <w:rPr>
          <w:rFonts w:asciiTheme="majorHAnsi" w:hAnsiTheme="majorHAnsi"/>
          <w:color w:val="000000"/>
        </w:rPr>
      </w:pPr>
      <w:r>
        <w:rPr>
          <w:rFonts w:asciiTheme="majorHAnsi" w:hAnsiTheme="majorHAnsi"/>
          <w:color w:val="000000"/>
        </w:rPr>
        <w:t>-</w:t>
      </w:r>
      <w:r w:rsidR="00A31769" w:rsidRPr="00A31769">
        <w:rPr>
          <w:rFonts w:asciiTheme="majorHAnsi" w:hAnsiTheme="majorHAnsi"/>
          <w:color w:val="000000"/>
        </w:rPr>
        <w:t xml:space="preserve"> osoby niepełnosprawne w rozumieniu ustawy z dnia 27 sierpnia 1997 r. o rehabilitacji zawodowej i społecznej oraz zatrudnianiu osób niepełnosprawnych;</w:t>
      </w:r>
    </w:p>
    <w:p w:rsidR="00A31769" w:rsidRPr="00A31769" w:rsidRDefault="00C12E46" w:rsidP="0093614C">
      <w:pPr>
        <w:autoSpaceDE w:val="0"/>
        <w:autoSpaceDN w:val="0"/>
        <w:adjustRightInd w:val="0"/>
        <w:spacing w:before="0" w:beforeAutospacing="0" w:after="0" w:afterAutospacing="0"/>
        <w:jc w:val="both"/>
        <w:rPr>
          <w:rFonts w:asciiTheme="majorHAnsi" w:hAnsiTheme="majorHAnsi"/>
          <w:color w:val="000000"/>
        </w:rPr>
      </w:pPr>
      <w:r>
        <w:rPr>
          <w:rFonts w:asciiTheme="majorHAnsi" w:hAnsiTheme="majorHAnsi"/>
          <w:color w:val="000000"/>
        </w:rPr>
        <w:t>-</w:t>
      </w:r>
      <w:r w:rsidR="00A31769" w:rsidRPr="00A31769">
        <w:rPr>
          <w:rFonts w:asciiTheme="majorHAnsi" w:hAnsiTheme="majorHAnsi"/>
          <w:color w:val="000000"/>
        </w:rPr>
        <w:t xml:space="preserve"> inne osób niż określone w </w:t>
      </w:r>
      <w:proofErr w:type="spellStart"/>
      <w:r w:rsidR="00A31769" w:rsidRPr="00A31769">
        <w:rPr>
          <w:rFonts w:asciiTheme="majorHAnsi" w:hAnsiTheme="majorHAnsi"/>
          <w:color w:val="000000"/>
        </w:rPr>
        <w:t>ppkt</w:t>
      </w:r>
      <w:proofErr w:type="spellEnd"/>
      <w:r w:rsidR="00A31769" w:rsidRPr="00A31769">
        <w:rPr>
          <w:rFonts w:asciiTheme="majorHAnsi" w:hAnsiTheme="majorHAnsi"/>
          <w:color w:val="000000"/>
        </w:rPr>
        <w:t xml:space="preserve"> 1, 2 lub 3, o których mowa w ustawie z dnia 13 czerwca 2003 r. o zatrudnieniu socjalnym (Dz. U. z 2011 r. poz. 225 i 1211 oraz z 2015 r. poz. 1220 i 1567) lub we właściwych przepisach państw członkowskich Unii Europejskiej lub Europ</w:t>
      </w:r>
      <w:r w:rsidR="00A31769">
        <w:rPr>
          <w:rFonts w:asciiTheme="majorHAnsi" w:hAnsiTheme="majorHAnsi"/>
          <w:color w:val="000000"/>
        </w:rPr>
        <w:t>ejskiego Obszaru Gospodarczego,</w:t>
      </w:r>
    </w:p>
    <w:p w:rsidR="00A31769" w:rsidRPr="00A70A04" w:rsidRDefault="00A31769" w:rsidP="0093614C">
      <w:pPr>
        <w:autoSpaceDE w:val="0"/>
        <w:autoSpaceDN w:val="0"/>
        <w:adjustRightInd w:val="0"/>
        <w:spacing w:before="0" w:beforeAutospacing="0" w:after="0" w:afterAutospacing="0"/>
        <w:jc w:val="both"/>
        <w:rPr>
          <w:rFonts w:asciiTheme="majorHAnsi" w:hAnsiTheme="majorHAnsi"/>
          <w:b/>
          <w:color w:val="000000"/>
        </w:rPr>
      </w:pPr>
      <w:r w:rsidRPr="00A70A04">
        <w:rPr>
          <w:rFonts w:asciiTheme="majorHAnsi" w:hAnsiTheme="majorHAnsi"/>
          <w:b/>
          <w:color w:val="000000"/>
        </w:rPr>
        <w:t xml:space="preserve">otrzyma n/w ilość punktów </w:t>
      </w:r>
      <w:r w:rsidRPr="00A70A04">
        <w:rPr>
          <w:rFonts w:asciiTheme="majorHAnsi" w:hAnsiTheme="majorHAnsi"/>
          <w:b/>
          <w:bCs/>
          <w:color w:val="000000"/>
        </w:rPr>
        <w:t>P(S</w:t>
      </w:r>
      <w:r w:rsidRPr="00A70A04">
        <w:rPr>
          <w:rFonts w:asciiTheme="majorHAnsi" w:hAnsiTheme="majorHAnsi"/>
          <w:b/>
          <w:bCs/>
          <w:color w:val="000000"/>
          <w:vertAlign w:val="subscript"/>
        </w:rPr>
        <w:t>i</w:t>
      </w:r>
      <w:r w:rsidRPr="00A70A04">
        <w:rPr>
          <w:rFonts w:asciiTheme="majorHAnsi" w:hAnsiTheme="majorHAnsi"/>
          <w:b/>
          <w:bCs/>
          <w:color w:val="000000"/>
        </w:rPr>
        <w:t>)</w:t>
      </w:r>
      <w:r w:rsidR="00C12E46" w:rsidRPr="00A70A04">
        <w:rPr>
          <w:rFonts w:asciiTheme="majorHAnsi" w:hAnsiTheme="majorHAnsi"/>
          <w:b/>
          <w:bCs/>
          <w:color w:val="000000"/>
        </w:rPr>
        <w:t>, tj. punktów w kryterium społecznym</w:t>
      </w:r>
      <w:r w:rsidRPr="00A70A04">
        <w:rPr>
          <w:rFonts w:asciiTheme="majorHAnsi" w:hAnsiTheme="majorHAnsi"/>
          <w:b/>
          <w:color w:val="000000"/>
        </w:rPr>
        <w:t>:</w:t>
      </w:r>
    </w:p>
    <w:p w:rsidR="00A31769" w:rsidRPr="00A70A04" w:rsidRDefault="00A31769" w:rsidP="0093614C">
      <w:pPr>
        <w:autoSpaceDE w:val="0"/>
        <w:autoSpaceDN w:val="0"/>
        <w:adjustRightInd w:val="0"/>
        <w:spacing w:before="0" w:beforeAutospacing="0" w:after="0" w:afterAutospacing="0"/>
        <w:jc w:val="both"/>
        <w:rPr>
          <w:rFonts w:asciiTheme="majorHAnsi" w:hAnsiTheme="majorHAnsi"/>
          <w:b/>
          <w:color w:val="000000"/>
        </w:rPr>
      </w:pPr>
      <w:r w:rsidRPr="00A70A04">
        <w:rPr>
          <w:rFonts w:asciiTheme="majorHAnsi" w:hAnsiTheme="majorHAnsi"/>
          <w:b/>
          <w:color w:val="000000"/>
        </w:rPr>
        <w:t xml:space="preserve">- brak </w:t>
      </w:r>
      <w:r w:rsidRPr="00A70A04">
        <w:rPr>
          <w:rFonts w:asciiTheme="majorHAnsi" w:hAnsiTheme="majorHAnsi"/>
          <w:color w:val="000000"/>
        </w:rPr>
        <w:t xml:space="preserve">zatrudnianych (przy realizacji niniejszego zamówienia) osób o których mowa w art. 29 ust. 4 ustawy </w:t>
      </w:r>
      <w:proofErr w:type="spellStart"/>
      <w:r w:rsidRPr="00A70A04">
        <w:rPr>
          <w:rFonts w:asciiTheme="majorHAnsi" w:hAnsiTheme="majorHAnsi"/>
          <w:color w:val="000000"/>
        </w:rPr>
        <w:t>Pzp</w:t>
      </w:r>
      <w:proofErr w:type="spellEnd"/>
      <w:r w:rsidRPr="00A70A04">
        <w:rPr>
          <w:rFonts w:asciiTheme="majorHAnsi" w:hAnsiTheme="majorHAnsi"/>
          <w:b/>
          <w:color w:val="000000"/>
        </w:rPr>
        <w:t xml:space="preserve"> - </w:t>
      </w:r>
      <w:r w:rsidRPr="00A70A04">
        <w:rPr>
          <w:rFonts w:asciiTheme="majorHAnsi" w:hAnsiTheme="majorHAnsi"/>
          <w:b/>
          <w:bCs/>
          <w:color w:val="000000"/>
        </w:rPr>
        <w:t xml:space="preserve">0 </w:t>
      </w:r>
      <w:proofErr w:type="spellStart"/>
      <w:r w:rsidRPr="00A70A04">
        <w:rPr>
          <w:rFonts w:asciiTheme="majorHAnsi" w:hAnsiTheme="majorHAnsi"/>
          <w:b/>
          <w:bCs/>
          <w:color w:val="000000"/>
        </w:rPr>
        <w:t>pkt</w:t>
      </w:r>
      <w:proofErr w:type="spellEnd"/>
      <w:r w:rsidRPr="00A70A04">
        <w:rPr>
          <w:rFonts w:asciiTheme="majorHAnsi" w:hAnsiTheme="majorHAnsi"/>
          <w:b/>
          <w:bCs/>
          <w:color w:val="000000"/>
        </w:rPr>
        <w:t xml:space="preserve"> </w:t>
      </w:r>
      <w:r w:rsidRPr="00A70A04">
        <w:rPr>
          <w:rFonts w:asciiTheme="majorHAnsi" w:hAnsiTheme="majorHAnsi"/>
          <w:bCs/>
          <w:color w:val="000000"/>
        </w:rPr>
        <w:t>P(S</w:t>
      </w:r>
      <w:r w:rsidRPr="00A70A04">
        <w:rPr>
          <w:rFonts w:asciiTheme="majorHAnsi" w:hAnsiTheme="majorHAnsi"/>
          <w:bCs/>
          <w:color w:val="000000"/>
          <w:vertAlign w:val="subscript"/>
        </w:rPr>
        <w:t>i</w:t>
      </w:r>
      <w:r w:rsidRPr="00A70A04">
        <w:rPr>
          <w:rFonts w:asciiTheme="majorHAnsi" w:hAnsiTheme="majorHAnsi"/>
          <w:bCs/>
          <w:color w:val="000000"/>
        </w:rPr>
        <w:t>)</w:t>
      </w:r>
      <w:r w:rsidRPr="00A70A04">
        <w:rPr>
          <w:rFonts w:asciiTheme="majorHAnsi" w:hAnsiTheme="majorHAnsi"/>
          <w:b/>
          <w:bCs/>
          <w:color w:val="000000"/>
        </w:rPr>
        <w:t xml:space="preserve"> </w:t>
      </w:r>
    </w:p>
    <w:p w:rsidR="00A31769" w:rsidRPr="00A70A04" w:rsidRDefault="00A31769" w:rsidP="0093614C">
      <w:pPr>
        <w:autoSpaceDE w:val="0"/>
        <w:autoSpaceDN w:val="0"/>
        <w:adjustRightInd w:val="0"/>
        <w:spacing w:before="0" w:beforeAutospacing="0" w:after="0" w:afterAutospacing="0"/>
        <w:jc w:val="both"/>
        <w:rPr>
          <w:rFonts w:asciiTheme="majorHAnsi" w:hAnsiTheme="majorHAnsi"/>
          <w:b/>
          <w:color w:val="000000"/>
        </w:rPr>
      </w:pPr>
      <w:r w:rsidRPr="00A70A04">
        <w:rPr>
          <w:rFonts w:asciiTheme="majorHAnsi" w:hAnsiTheme="majorHAnsi"/>
          <w:b/>
          <w:color w:val="000000"/>
        </w:rPr>
        <w:t xml:space="preserve">- 1 </w:t>
      </w:r>
      <w:r w:rsidR="00121F60">
        <w:rPr>
          <w:rFonts w:asciiTheme="majorHAnsi" w:hAnsiTheme="majorHAnsi"/>
          <w:color w:val="000000"/>
        </w:rPr>
        <w:t>zatrudnienia</w:t>
      </w:r>
      <w:r w:rsidRPr="00A70A04">
        <w:rPr>
          <w:rFonts w:asciiTheme="majorHAnsi" w:hAnsiTheme="majorHAnsi"/>
          <w:color w:val="000000"/>
        </w:rPr>
        <w:t xml:space="preserve"> (przy realizacji niniejszego zamówienia) osoba o której mowa w art. 29 ust. 4 ustawy </w:t>
      </w:r>
      <w:proofErr w:type="spellStart"/>
      <w:r w:rsidRPr="00A70A04">
        <w:rPr>
          <w:rFonts w:asciiTheme="majorHAnsi" w:hAnsiTheme="majorHAnsi"/>
          <w:color w:val="000000"/>
        </w:rPr>
        <w:t>Pzp</w:t>
      </w:r>
      <w:proofErr w:type="spellEnd"/>
      <w:r w:rsidRPr="00A70A04">
        <w:rPr>
          <w:rFonts w:asciiTheme="majorHAnsi" w:hAnsiTheme="majorHAnsi"/>
          <w:b/>
          <w:color w:val="000000"/>
        </w:rPr>
        <w:t xml:space="preserve"> - </w:t>
      </w:r>
      <w:r w:rsidR="00D548BE">
        <w:rPr>
          <w:rFonts w:asciiTheme="majorHAnsi" w:hAnsiTheme="majorHAnsi"/>
          <w:b/>
          <w:bCs/>
          <w:color w:val="000000"/>
        </w:rPr>
        <w:t>2</w:t>
      </w:r>
      <w:r w:rsidRPr="00A70A04">
        <w:rPr>
          <w:rFonts w:asciiTheme="majorHAnsi" w:hAnsiTheme="majorHAnsi"/>
          <w:b/>
          <w:bCs/>
          <w:color w:val="000000"/>
        </w:rPr>
        <w:t xml:space="preserve"> </w:t>
      </w:r>
      <w:proofErr w:type="spellStart"/>
      <w:r w:rsidRPr="00A70A04">
        <w:rPr>
          <w:rFonts w:asciiTheme="majorHAnsi" w:hAnsiTheme="majorHAnsi"/>
          <w:b/>
          <w:bCs/>
          <w:color w:val="000000"/>
        </w:rPr>
        <w:t>pkt</w:t>
      </w:r>
      <w:proofErr w:type="spellEnd"/>
      <w:r w:rsidRPr="00A70A04">
        <w:rPr>
          <w:rFonts w:asciiTheme="majorHAnsi" w:hAnsiTheme="majorHAnsi"/>
          <w:b/>
          <w:bCs/>
          <w:color w:val="000000"/>
        </w:rPr>
        <w:t xml:space="preserve"> </w:t>
      </w:r>
      <w:r w:rsidRPr="00A70A04">
        <w:rPr>
          <w:rFonts w:asciiTheme="majorHAnsi" w:hAnsiTheme="majorHAnsi"/>
          <w:bCs/>
          <w:color w:val="000000"/>
        </w:rPr>
        <w:t>P(S</w:t>
      </w:r>
      <w:r w:rsidRPr="00A70A04">
        <w:rPr>
          <w:rFonts w:asciiTheme="majorHAnsi" w:hAnsiTheme="majorHAnsi"/>
          <w:bCs/>
          <w:color w:val="000000"/>
          <w:vertAlign w:val="subscript"/>
        </w:rPr>
        <w:t>i</w:t>
      </w:r>
      <w:r w:rsidRPr="00A70A04">
        <w:rPr>
          <w:rFonts w:asciiTheme="majorHAnsi" w:hAnsiTheme="majorHAnsi"/>
          <w:bCs/>
          <w:color w:val="000000"/>
        </w:rPr>
        <w:t>)</w:t>
      </w:r>
      <w:r w:rsidRPr="00A70A04">
        <w:rPr>
          <w:rFonts w:asciiTheme="majorHAnsi" w:hAnsiTheme="majorHAnsi"/>
          <w:b/>
          <w:bCs/>
          <w:color w:val="000000"/>
        </w:rPr>
        <w:t xml:space="preserve"> </w:t>
      </w:r>
    </w:p>
    <w:p w:rsidR="00A31769" w:rsidRPr="00A70A04" w:rsidRDefault="00A31769" w:rsidP="0093614C">
      <w:pPr>
        <w:autoSpaceDE w:val="0"/>
        <w:autoSpaceDN w:val="0"/>
        <w:adjustRightInd w:val="0"/>
        <w:spacing w:before="0" w:beforeAutospacing="0" w:after="0" w:afterAutospacing="0"/>
        <w:jc w:val="both"/>
        <w:rPr>
          <w:rFonts w:asciiTheme="majorHAnsi" w:hAnsiTheme="majorHAnsi"/>
          <w:b/>
          <w:color w:val="000000"/>
        </w:rPr>
      </w:pPr>
      <w:r w:rsidRPr="00A70A04">
        <w:rPr>
          <w:rFonts w:asciiTheme="majorHAnsi" w:hAnsiTheme="majorHAnsi"/>
          <w:b/>
          <w:color w:val="000000"/>
        </w:rPr>
        <w:t xml:space="preserve">- 2 </w:t>
      </w:r>
      <w:r w:rsidRPr="00A70A04">
        <w:rPr>
          <w:rFonts w:asciiTheme="majorHAnsi" w:hAnsiTheme="majorHAnsi"/>
          <w:color w:val="000000"/>
        </w:rPr>
        <w:t>zatrudni</w:t>
      </w:r>
      <w:r w:rsidR="00121F60">
        <w:rPr>
          <w:rFonts w:asciiTheme="majorHAnsi" w:hAnsiTheme="majorHAnsi"/>
          <w:color w:val="000000"/>
        </w:rPr>
        <w:t>e</w:t>
      </w:r>
      <w:r w:rsidRPr="00A70A04">
        <w:rPr>
          <w:rFonts w:asciiTheme="majorHAnsi" w:hAnsiTheme="majorHAnsi"/>
          <w:color w:val="000000"/>
        </w:rPr>
        <w:t>n</w:t>
      </w:r>
      <w:r w:rsidR="00121F60">
        <w:rPr>
          <w:rFonts w:asciiTheme="majorHAnsi" w:hAnsiTheme="majorHAnsi"/>
          <w:color w:val="000000"/>
        </w:rPr>
        <w:t>i</w:t>
      </w:r>
      <w:r w:rsidRPr="00A70A04">
        <w:rPr>
          <w:rFonts w:asciiTheme="majorHAnsi" w:hAnsiTheme="majorHAnsi"/>
          <w:color w:val="000000"/>
        </w:rPr>
        <w:t xml:space="preserve">e (przy realizacji niniejszego zamówienia) osoby o których mowa w art. 29 ust. 4 ustawy </w:t>
      </w:r>
      <w:proofErr w:type="spellStart"/>
      <w:r w:rsidRPr="00A70A04">
        <w:rPr>
          <w:rFonts w:asciiTheme="majorHAnsi" w:hAnsiTheme="majorHAnsi"/>
          <w:color w:val="000000"/>
        </w:rPr>
        <w:t>Pzp</w:t>
      </w:r>
      <w:proofErr w:type="spellEnd"/>
      <w:r w:rsidRPr="00A70A04">
        <w:rPr>
          <w:rFonts w:asciiTheme="majorHAnsi" w:hAnsiTheme="majorHAnsi"/>
          <w:b/>
          <w:color w:val="000000"/>
        </w:rPr>
        <w:t xml:space="preserve"> - </w:t>
      </w:r>
      <w:r w:rsidR="00D548BE">
        <w:rPr>
          <w:rFonts w:asciiTheme="majorHAnsi" w:hAnsiTheme="majorHAnsi"/>
          <w:b/>
          <w:bCs/>
          <w:color w:val="000000"/>
        </w:rPr>
        <w:t>4</w:t>
      </w:r>
      <w:r w:rsidRPr="00A70A04">
        <w:rPr>
          <w:rFonts w:asciiTheme="majorHAnsi" w:hAnsiTheme="majorHAnsi"/>
          <w:b/>
          <w:bCs/>
          <w:color w:val="000000"/>
        </w:rPr>
        <w:t xml:space="preserve"> </w:t>
      </w:r>
      <w:proofErr w:type="spellStart"/>
      <w:r w:rsidRPr="00A70A04">
        <w:rPr>
          <w:rFonts w:asciiTheme="majorHAnsi" w:hAnsiTheme="majorHAnsi"/>
          <w:b/>
          <w:bCs/>
          <w:color w:val="000000"/>
        </w:rPr>
        <w:t>pkt</w:t>
      </w:r>
      <w:proofErr w:type="spellEnd"/>
      <w:r w:rsidRPr="00A70A04">
        <w:rPr>
          <w:rFonts w:asciiTheme="majorHAnsi" w:hAnsiTheme="majorHAnsi"/>
          <w:b/>
          <w:bCs/>
          <w:color w:val="000000"/>
        </w:rPr>
        <w:t xml:space="preserve"> </w:t>
      </w:r>
      <w:r w:rsidRPr="00A70A04">
        <w:rPr>
          <w:rFonts w:asciiTheme="majorHAnsi" w:hAnsiTheme="majorHAnsi"/>
          <w:bCs/>
          <w:color w:val="000000"/>
        </w:rPr>
        <w:t>P(S</w:t>
      </w:r>
      <w:r w:rsidRPr="00A70A04">
        <w:rPr>
          <w:rFonts w:asciiTheme="majorHAnsi" w:hAnsiTheme="majorHAnsi"/>
          <w:bCs/>
          <w:color w:val="000000"/>
          <w:vertAlign w:val="subscript"/>
        </w:rPr>
        <w:t>i</w:t>
      </w:r>
      <w:r w:rsidRPr="00A70A04">
        <w:rPr>
          <w:rFonts w:asciiTheme="majorHAnsi" w:hAnsiTheme="majorHAnsi"/>
          <w:bCs/>
          <w:color w:val="000000"/>
        </w:rPr>
        <w:t>)</w:t>
      </w:r>
      <w:r w:rsidRPr="00A70A04">
        <w:rPr>
          <w:rFonts w:asciiTheme="majorHAnsi" w:hAnsiTheme="majorHAnsi"/>
          <w:b/>
          <w:bCs/>
          <w:color w:val="000000"/>
        </w:rPr>
        <w:t xml:space="preserve"> </w:t>
      </w:r>
    </w:p>
    <w:p w:rsidR="00C12E46" w:rsidRDefault="00A31769" w:rsidP="0093614C">
      <w:pPr>
        <w:autoSpaceDE w:val="0"/>
        <w:autoSpaceDN w:val="0"/>
        <w:adjustRightInd w:val="0"/>
        <w:spacing w:before="0" w:beforeAutospacing="0" w:after="0" w:afterAutospacing="0"/>
        <w:jc w:val="both"/>
        <w:rPr>
          <w:rFonts w:asciiTheme="majorHAnsi" w:hAnsiTheme="majorHAnsi"/>
          <w:bCs/>
          <w:color w:val="000000"/>
        </w:rPr>
      </w:pPr>
      <w:r w:rsidRPr="00A70A04">
        <w:rPr>
          <w:rFonts w:asciiTheme="majorHAnsi" w:hAnsiTheme="majorHAnsi"/>
          <w:b/>
          <w:color w:val="000000"/>
        </w:rPr>
        <w:t xml:space="preserve">- 3 </w:t>
      </w:r>
      <w:r w:rsidR="00121F60">
        <w:rPr>
          <w:rFonts w:asciiTheme="majorHAnsi" w:hAnsiTheme="majorHAnsi"/>
          <w:color w:val="000000"/>
        </w:rPr>
        <w:t>zatrudnie</w:t>
      </w:r>
      <w:r w:rsidRPr="00A70A04">
        <w:rPr>
          <w:rFonts w:asciiTheme="majorHAnsi" w:hAnsiTheme="majorHAnsi"/>
          <w:color w:val="000000"/>
        </w:rPr>
        <w:t>n</w:t>
      </w:r>
      <w:r w:rsidR="00121F60">
        <w:rPr>
          <w:rFonts w:asciiTheme="majorHAnsi" w:hAnsiTheme="majorHAnsi"/>
          <w:color w:val="000000"/>
        </w:rPr>
        <w:t>i</w:t>
      </w:r>
      <w:r w:rsidRPr="00A70A04">
        <w:rPr>
          <w:rFonts w:asciiTheme="majorHAnsi" w:hAnsiTheme="majorHAnsi"/>
          <w:color w:val="000000"/>
        </w:rPr>
        <w:t xml:space="preserve">e (przy realizacji niniejszego zamówienia) osoby o których mowa w art. 29 ust. 4 ustawy </w:t>
      </w:r>
      <w:proofErr w:type="spellStart"/>
      <w:r w:rsidRPr="00A70A04">
        <w:rPr>
          <w:rFonts w:asciiTheme="majorHAnsi" w:hAnsiTheme="majorHAnsi"/>
          <w:color w:val="000000"/>
        </w:rPr>
        <w:t>Pzp</w:t>
      </w:r>
      <w:proofErr w:type="spellEnd"/>
      <w:r w:rsidRPr="00A70A04">
        <w:rPr>
          <w:rFonts w:asciiTheme="majorHAnsi" w:hAnsiTheme="majorHAnsi"/>
          <w:b/>
          <w:color w:val="000000"/>
        </w:rPr>
        <w:t xml:space="preserve"> - </w:t>
      </w:r>
      <w:r w:rsidR="00D548BE">
        <w:rPr>
          <w:rFonts w:asciiTheme="majorHAnsi" w:hAnsiTheme="majorHAnsi"/>
          <w:b/>
          <w:bCs/>
          <w:color w:val="000000"/>
        </w:rPr>
        <w:t>7</w:t>
      </w:r>
      <w:r w:rsidRPr="00A70A04">
        <w:rPr>
          <w:rFonts w:asciiTheme="majorHAnsi" w:hAnsiTheme="majorHAnsi"/>
          <w:b/>
          <w:bCs/>
          <w:color w:val="000000"/>
        </w:rPr>
        <w:t xml:space="preserve"> </w:t>
      </w:r>
      <w:proofErr w:type="spellStart"/>
      <w:r w:rsidRPr="00A70A04">
        <w:rPr>
          <w:rFonts w:asciiTheme="majorHAnsi" w:hAnsiTheme="majorHAnsi"/>
          <w:b/>
          <w:bCs/>
          <w:color w:val="000000"/>
        </w:rPr>
        <w:t>pkt</w:t>
      </w:r>
      <w:proofErr w:type="spellEnd"/>
      <w:r w:rsidRPr="00A70A04">
        <w:rPr>
          <w:rFonts w:asciiTheme="majorHAnsi" w:hAnsiTheme="majorHAnsi"/>
          <w:b/>
          <w:bCs/>
          <w:color w:val="000000"/>
        </w:rPr>
        <w:t xml:space="preserve"> </w:t>
      </w:r>
      <w:r w:rsidRPr="00A70A04">
        <w:rPr>
          <w:rFonts w:asciiTheme="majorHAnsi" w:hAnsiTheme="majorHAnsi"/>
          <w:bCs/>
          <w:color w:val="000000"/>
        </w:rPr>
        <w:t>P(S</w:t>
      </w:r>
      <w:r w:rsidRPr="00A70A04">
        <w:rPr>
          <w:rFonts w:asciiTheme="majorHAnsi" w:hAnsiTheme="majorHAnsi"/>
          <w:bCs/>
          <w:color w:val="000000"/>
          <w:vertAlign w:val="subscript"/>
        </w:rPr>
        <w:t>i</w:t>
      </w:r>
      <w:r w:rsidRPr="00A70A04">
        <w:rPr>
          <w:rFonts w:asciiTheme="majorHAnsi" w:hAnsiTheme="majorHAnsi"/>
          <w:bCs/>
          <w:color w:val="000000"/>
        </w:rPr>
        <w:t>)</w:t>
      </w:r>
    </w:p>
    <w:p w:rsidR="00A70A04" w:rsidRPr="00A70A04" w:rsidRDefault="00A70A04" w:rsidP="0093614C">
      <w:pPr>
        <w:autoSpaceDE w:val="0"/>
        <w:autoSpaceDN w:val="0"/>
        <w:adjustRightInd w:val="0"/>
        <w:spacing w:before="0" w:beforeAutospacing="0" w:after="0" w:afterAutospacing="0"/>
        <w:jc w:val="both"/>
        <w:rPr>
          <w:rFonts w:asciiTheme="majorHAnsi" w:hAnsiTheme="majorHAnsi"/>
          <w:b/>
          <w:color w:val="000000"/>
        </w:rPr>
      </w:pPr>
      <w:r w:rsidRPr="00A70A04">
        <w:rPr>
          <w:rFonts w:asciiTheme="majorHAnsi" w:hAnsiTheme="majorHAnsi"/>
          <w:b/>
          <w:color w:val="000000"/>
        </w:rPr>
        <w:lastRenderedPageBreak/>
        <w:t xml:space="preserve">- </w:t>
      </w:r>
      <w:r>
        <w:rPr>
          <w:rFonts w:asciiTheme="majorHAnsi" w:hAnsiTheme="majorHAnsi"/>
          <w:b/>
          <w:color w:val="000000"/>
        </w:rPr>
        <w:t>4 lub więcej</w:t>
      </w:r>
      <w:r w:rsidRPr="00A70A04">
        <w:rPr>
          <w:rFonts w:asciiTheme="majorHAnsi" w:hAnsiTheme="majorHAnsi"/>
          <w:b/>
          <w:color w:val="000000"/>
        </w:rPr>
        <w:t xml:space="preserve"> </w:t>
      </w:r>
      <w:r w:rsidRPr="00A70A04">
        <w:rPr>
          <w:rFonts w:asciiTheme="majorHAnsi" w:hAnsiTheme="majorHAnsi"/>
          <w:color w:val="000000"/>
        </w:rPr>
        <w:t xml:space="preserve">zatrudniane (przy realizacji niniejszego zamówienia) osoby o których mowa w art. 29 ust. 4 ustawy </w:t>
      </w:r>
      <w:proofErr w:type="spellStart"/>
      <w:r w:rsidRPr="00A70A04">
        <w:rPr>
          <w:rFonts w:asciiTheme="majorHAnsi" w:hAnsiTheme="majorHAnsi"/>
          <w:color w:val="000000"/>
        </w:rPr>
        <w:t>Pzp</w:t>
      </w:r>
      <w:proofErr w:type="spellEnd"/>
      <w:r w:rsidRPr="00A70A04">
        <w:rPr>
          <w:rFonts w:asciiTheme="majorHAnsi" w:hAnsiTheme="majorHAnsi"/>
          <w:b/>
          <w:color w:val="000000"/>
        </w:rPr>
        <w:t xml:space="preserve"> - </w:t>
      </w:r>
      <w:r w:rsidR="00D548BE">
        <w:rPr>
          <w:rFonts w:asciiTheme="majorHAnsi" w:hAnsiTheme="majorHAnsi"/>
          <w:b/>
          <w:bCs/>
          <w:color w:val="000000"/>
        </w:rPr>
        <w:t>1</w:t>
      </w:r>
      <w:r>
        <w:rPr>
          <w:rFonts w:asciiTheme="majorHAnsi" w:hAnsiTheme="majorHAnsi"/>
          <w:b/>
          <w:bCs/>
          <w:color w:val="000000"/>
        </w:rPr>
        <w:t>0</w:t>
      </w:r>
      <w:r w:rsidRPr="00A70A04">
        <w:rPr>
          <w:rFonts w:asciiTheme="majorHAnsi" w:hAnsiTheme="majorHAnsi"/>
          <w:b/>
          <w:bCs/>
          <w:color w:val="000000"/>
        </w:rPr>
        <w:t xml:space="preserve"> </w:t>
      </w:r>
      <w:proofErr w:type="spellStart"/>
      <w:r w:rsidRPr="00A70A04">
        <w:rPr>
          <w:rFonts w:asciiTheme="majorHAnsi" w:hAnsiTheme="majorHAnsi"/>
          <w:b/>
          <w:bCs/>
          <w:color w:val="000000"/>
        </w:rPr>
        <w:t>pkt</w:t>
      </w:r>
      <w:proofErr w:type="spellEnd"/>
      <w:r w:rsidRPr="00A70A04">
        <w:rPr>
          <w:rFonts w:asciiTheme="majorHAnsi" w:hAnsiTheme="majorHAnsi"/>
          <w:b/>
          <w:bCs/>
          <w:color w:val="000000"/>
        </w:rPr>
        <w:t xml:space="preserve"> </w:t>
      </w:r>
      <w:r w:rsidRPr="00A70A04">
        <w:rPr>
          <w:rFonts w:asciiTheme="majorHAnsi" w:hAnsiTheme="majorHAnsi"/>
          <w:bCs/>
          <w:color w:val="000000"/>
        </w:rPr>
        <w:t>P(S</w:t>
      </w:r>
      <w:r w:rsidRPr="00A70A04">
        <w:rPr>
          <w:rFonts w:asciiTheme="majorHAnsi" w:hAnsiTheme="majorHAnsi"/>
          <w:bCs/>
          <w:color w:val="000000"/>
          <w:vertAlign w:val="subscript"/>
        </w:rPr>
        <w:t>i</w:t>
      </w:r>
      <w:r w:rsidRPr="00A70A04">
        <w:rPr>
          <w:rFonts w:asciiTheme="majorHAnsi" w:hAnsiTheme="majorHAnsi"/>
          <w:bCs/>
          <w:color w:val="000000"/>
        </w:rPr>
        <w:t>)</w:t>
      </w:r>
      <w:r>
        <w:rPr>
          <w:rFonts w:asciiTheme="majorHAnsi" w:hAnsiTheme="majorHAnsi"/>
          <w:b/>
          <w:bCs/>
          <w:color w:val="000000"/>
        </w:rPr>
        <w:t>.</w:t>
      </w:r>
    </w:p>
    <w:p w:rsidR="00A70A04" w:rsidRPr="00A70A04" w:rsidRDefault="00A70A04" w:rsidP="0093614C">
      <w:pPr>
        <w:pStyle w:val="Default"/>
        <w:jc w:val="both"/>
        <w:rPr>
          <w:rFonts w:asciiTheme="majorHAnsi" w:hAnsiTheme="majorHAnsi"/>
          <w:sz w:val="22"/>
          <w:szCs w:val="22"/>
        </w:rPr>
      </w:pPr>
      <w:r w:rsidRPr="00A70A04">
        <w:rPr>
          <w:rFonts w:asciiTheme="majorHAnsi" w:hAnsiTheme="majorHAnsi"/>
          <w:sz w:val="22"/>
          <w:szCs w:val="22"/>
        </w:rPr>
        <w:t xml:space="preserve">2) Przy obliczaniu punktów zdobytych przez Wykonawcę w kryterium społecznym,  brane pod uwagę mogą być wyłącznie osoby </w:t>
      </w:r>
      <w:r w:rsidR="00102B4E">
        <w:rPr>
          <w:rFonts w:asciiTheme="majorHAnsi" w:hAnsiTheme="majorHAnsi"/>
          <w:sz w:val="22"/>
          <w:szCs w:val="22"/>
        </w:rPr>
        <w:t xml:space="preserve">które nie są przez Wykonawcę zatrudnione w chwili otwarcia ofert, tj. osoby które Wykonawca dopiero zobowiązuje się zatrudnić, a zawarcie stosownej umowy dot. zatrudnienia nastąpi </w:t>
      </w:r>
      <w:r w:rsidRPr="00A70A04">
        <w:rPr>
          <w:rFonts w:asciiTheme="majorHAnsi" w:hAnsiTheme="majorHAnsi"/>
          <w:sz w:val="22"/>
          <w:szCs w:val="22"/>
        </w:rPr>
        <w:t xml:space="preserve">po </w:t>
      </w:r>
      <w:r w:rsidR="00102B4E">
        <w:rPr>
          <w:rFonts w:asciiTheme="majorHAnsi" w:hAnsiTheme="majorHAnsi"/>
          <w:sz w:val="22"/>
          <w:szCs w:val="22"/>
        </w:rPr>
        <w:t>otwarciu ofert w niniejszym postępowaniu ale przed upływem terminu</w:t>
      </w:r>
      <w:r w:rsidRPr="00A70A04">
        <w:rPr>
          <w:rFonts w:asciiTheme="majorHAnsi" w:hAnsiTheme="majorHAnsi"/>
          <w:sz w:val="22"/>
          <w:szCs w:val="22"/>
        </w:rPr>
        <w:t xml:space="preserve"> </w:t>
      </w:r>
      <w:r w:rsidR="005579F9">
        <w:rPr>
          <w:rFonts w:asciiTheme="majorHAnsi" w:hAnsiTheme="majorHAnsi"/>
          <w:sz w:val="22"/>
          <w:szCs w:val="22"/>
        </w:rPr>
        <w:t>uruchomienia systemu RRM</w:t>
      </w:r>
      <w:r w:rsidRPr="00A70A04">
        <w:rPr>
          <w:rFonts w:asciiTheme="majorHAnsi" w:hAnsiTheme="majorHAnsi"/>
          <w:sz w:val="22"/>
          <w:szCs w:val="22"/>
        </w:rPr>
        <w:t>.</w:t>
      </w:r>
    </w:p>
    <w:p w:rsidR="00C12E46" w:rsidRPr="00A70A04" w:rsidRDefault="00A70A04" w:rsidP="0093614C">
      <w:pPr>
        <w:pStyle w:val="Default"/>
        <w:jc w:val="both"/>
        <w:rPr>
          <w:rFonts w:asciiTheme="majorHAnsi" w:hAnsiTheme="majorHAnsi"/>
          <w:sz w:val="22"/>
          <w:szCs w:val="22"/>
        </w:rPr>
      </w:pPr>
      <w:r w:rsidRPr="00A70A04">
        <w:rPr>
          <w:rFonts w:asciiTheme="majorHAnsi" w:hAnsiTheme="majorHAnsi"/>
          <w:sz w:val="22"/>
          <w:szCs w:val="22"/>
        </w:rPr>
        <w:t>3</w:t>
      </w:r>
      <w:r w:rsidR="00C12E46" w:rsidRPr="00A70A04">
        <w:rPr>
          <w:rFonts w:asciiTheme="majorHAnsi" w:hAnsiTheme="majorHAnsi"/>
          <w:sz w:val="22"/>
          <w:szCs w:val="22"/>
        </w:rPr>
        <w:t>) Zamawiający dopuszcza zawarcie umowy cywilnoprawnej z osobami, o któr</w:t>
      </w:r>
      <w:r>
        <w:rPr>
          <w:rFonts w:asciiTheme="majorHAnsi" w:hAnsiTheme="majorHAnsi"/>
          <w:sz w:val="22"/>
          <w:szCs w:val="22"/>
        </w:rPr>
        <w:t>ych</w:t>
      </w:r>
      <w:r w:rsidR="00C12E46" w:rsidRPr="00A70A04">
        <w:rPr>
          <w:rFonts w:asciiTheme="majorHAnsi" w:hAnsiTheme="majorHAnsi"/>
          <w:sz w:val="22"/>
          <w:szCs w:val="22"/>
        </w:rPr>
        <w:t xml:space="preserve"> mowa w niniejszym ustępie. </w:t>
      </w:r>
      <w:r w:rsidR="00E5649F">
        <w:rPr>
          <w:rFonts w:asciiTheme="majorHAnsi" w:hAnsiTheme="majorHAnsi"/>
          <w:sz w:val="22"/>
          <w:szCs w:val="22"/>
        </w:rPr>
        <w:t xml:space="preserve">Umowa zawarta na czas określony nie może kończyć się przed upływem terminu wykonania </w:t>
      </w:r>
      <w:r w:rsidR="00102B4E">
        <w:rPr>
          <w:rFonts w:asciiTheme="majorHAnsi" w:hAnsiTheme="majorHAnsi"/>
          <w:sz w:val="22"/>
          <w:szCs w:val="22"/>
        </w:rPr>
        <w:t>przedmiotowego</w:t>
      </w:r>
      <w:r w:rsidR="00E5649F">
        <w:rPr>
          <w:rFonts w:asciiTheme="majorHAnsi" w:hAnsiTheme="majorHAnsi"/>
          <w:sz w:val="22"/>
          <w:szCs w:val="22"/>
        </w:rPr>
        <w:t xml:space="preserve"> zamówienia.</w:t>
      </w:r>
    </w:p>
    <w:p w:rsidR="00A31769" w:rsidRPr="00A70A04" w:rsidRDefault="00C12E46" w:rsidP="0093614C">
      <w:pPr>
        <w:autoSpaceDE w:val="0"/>
        <w:autoSpaceDN w:val="0"/>
        <w:adjustRightInd w:val="0"/>
        <w:spacing w:before="0" w:beforeAutospacing="0" w:after="0" w:afterAutospacing="0"/>
        <w:jc w:val="both"/>
        <w:rPr>
          <w:rFonts w:asciiTheme="majorHAnsi" w:hAnsiTheme="majorHAnsi"/>
          <w:b/>
          <w:color w:val="000000"/>
        </w:rPr>
      </w:pPr>
      <w:r w:rsidRPr="003A786D">
        <w:rPr>
          <w:rFonts w:asciiTheme="majorHAnsi" w:hAnsiTheme="majorHAnsi"/>
          <w:color w:val="000000"/>
        </w:rPr>
        <w:t>4)</w:t>
      </w:r>
      <w:r w:rsidRPr="00A70A04">
        <w:rPr>
          <w:rFonts w:asciiTheme="majorHAnsi" w:hAnsiTheme="majorHAnsi"/>
          <w:b/>
          <w:color w:val="000000"/>
          <w:u w:val="single"/>
        </w:rPr>
        <w:t xml:space="preserve"> </w:t>
      </w:r>
      <w:r w:rsidR="00A31769" w:rsidRPr="00A70A04">
        <w:rPr>
          <w:rFonts w:asciiTheme="majorHAnsi" w:hAnsiTheme="majorHAnsi"/>
          <w:b/>
          <w:color w:val="000000"/>
          <w:u w:val="single"/>
        </w:rPr>
        <w:t>Ocena przeprowadzona zostanie na podstawie oświadczenia Wykonawcy, stanowiącego element druku oferty.</w:t>
      </w:r>
      <w:r w:rsidR="00A31769" w:rsidRPr="00A70A04">
        <w:rPr>
          <w:rFonts w:asciiTheme="majorHAnsi" w:hAnsiTheme="majorHAnsi"/>
          <w:b/>
          <w:color w:val="000000"/>
        </w:rPr>
        <w:t xml:space="preserve"> Sposób dokumentowania zatrudnienia w/w osób, oraz uprawnienia </w:t>
      </w:r>
      <w:r w:rsidR="00E5649F">
        <w:rPr>
          <w:rFonts w:asciiTheme="majorHAnsi" w:hAnsiTheme="majorHAnsi"/>
          <w:b/>
          <w:color w:val="000000"/>
        </w:rPr>
        <w:t>Z</w:t>
      </w:r>
      <w:r w:rsidR="00A31769" w:rsidRPr="00A70A04">
        <w:rPr>
          <w:rFonts w:asciiTheme="majorHAnsi" w:hAnsiTheme="majorHAnsi"/>
          <w:b/>
          <w:color w:val="000000"/>
        </w:rPr>
        <w:t xml:space="preserve">amawiającego w zakresie kontroli spełniania przez </w:t>
      </w:r>
      <w:r w:rsidR="00A70A04" w:rsidRPr="00A70A04">
        <w:rPr>
          <w:rFonts w:asciiTheme="majorHAnsi" w:hAnsiTheme="majorHAnsi"/>
          <w:b/>
          <w:color w:val="000000"/>
        </w:rPr>
        <w:t>W</w:t>
      </w:r>
      <w:r w:rsidR="00A31769" w:rsidRPr="00A70A04">
        <w:rPr>
          <w:rFonts w:asciiTheme="majorHAnsi" w:hAnsiTheme="majorHAnsi"/>
          <w:b/>
          <w:color w:val="000000"/>
        </w:rPr>
        <w:t>ykonawcę oświadczenia zawartego w druku oferty, oraz sankcje z tytułu niespełnienia informacji zawartych w cyt. oświadczeniu,  określa projekt umowy (zał. do SIWZ).</w:t>
      </w:r>
    </w:p>
    <w:p w:rsidR="00D548BE" w:rsidRPr="00831DDD" w:rsidRDefault="00D548BE" w:rsidP="0093614C">
      <w:pPr>
        <w:spacing w:before="0" w:beforeAutospacing="0" w:after="0" w:afterAutospacing="0"/>
        <w:jc w:val="both"/>
        <w:rPr>
          <w:rFonts w:asciiTheme="majorHAnsi" w:hAnsiTheme="majorHAnsi"/>
          <w:b/>
          <w:color w:val="000000"/>
        </w:rPr>
      </w:pPr>
      <w:r w:rsidRPr="00831DDD">
        <w:rPr>
          <w:rFonts w:asciiTheme="majorHAnsi" w:hAnsiTheme="majorHAnsi"/>
          <w:b/>
          <w:color w:val="000000"/>
        </w:rPr>
        <w:t xml:space="preserve">2.4. </w:t>
      </w:r>
      <w:r w:rsidR="00A03877" w:rsidRPr="00A03877">
        <w:rPr>
          <w:rFonts w:asciiTheme="majorHAnsi" w:hAnsiTheme="majorHAnsi"/>
          <w:b/>
          <w:color w:val="000000"/>
        </w:rPr>
        <w:t xml:space="preserve">Kryterium </w:t>
      </w:r>
      <w:r w:rsidR="00A03877" w:rsidRPr="00A03877">
        <w:rPr>
          <w:rFonts w:asciiTheme="majorHAnsi" w:hAnsiTheme="majorHAnsi"/>
          <w:b/>
        </w:rPr>
        <w:t>dostawy i montaż</w:t>
      </w:r>
      <w:r w:rsidR="00A03877">
        <w:rPr>
          <w:rFonts w:asciiTheme="majorHAnsi" w:hAnsiTheme="majorHAnsi"/>
          <w:b/>
        </w:rPr>
        <w:t>u</w:t>
      </w:r>
      <w:r w:rsidR="00A03877" w:rsidRPr="00A03877">
        <w:rPr>
          <w:rFonts w:asciiTheme="majorHAnsi" w:hAnsiTheme="majorHAnsi"/>
          <w:b/>
        </w:rPr>
        <w:t xml:space="preserve"> stacji oraz </w:t>
      </w:r>
      <w:r w:rsidR="00A03877">
        <w:rPr>
          <w:rFonts w:asciiTheme="majorHAnsi" w:hAnsiTheme="majorHAnsi"/>
          <w:b/>
        </w:rPr>
        <w:t xml:space="preserve">dostawy </w:t>
      </w:r>
      <w:r w:rsidR="00A03877" w:rsidRPr="00A03877">
        <w:rPr>
          <w:rFonts w:asciiTheme="majorHAnsi" w:hAnsiTheme="majorHAnsi"/>
          <w:b/>
        </w:rPr>
        <w:t>rowerów ponad wymagane minimum</w:t>
      </w:r>
    </w:p>
    <w:p w:rsidR="00D548BE" w:rsidRDefault="00D548BE" w:rsidP="0093614C">
      <w:pPr>
        <w:spacing w:before="0" w:beforeAutospacing="0" w:after="0" w:afterAutospacing="0"/>
        <w:jc w:val="both"/>
        <w:rPr>
          <w:rFonts w:asciiTheme="majorHAnsi" w:hAnsiTheme="majorHAnsi"/>
          <w:color w:val="000000"/>
        </w:rPr>
      </w:pPr>
      <w:r>
        <w:rPr>
          <w:rFonts w:asciiTheme="majorHAnsi" w:hAnsiTheme="majorHAnsi"/>
          <w:color w:val="000000"/>
        </w:rPr>
        <w:t xml:space="preserve">1) Wykonawca który zaoferuje dostawę </w:t>
      </w:r>
      <w:r w:rsidR="00831DDD">
        <w:rPr>
          <w:rFonts w:asciiTheme="majorHAnsi" w:hAnsiTheme="majorHAnsi"/>
          <w:color w:val="000000"/>
        </w:rPr>
        <w:t>i montaż</w:t>
      </w:r>
      <w:r w:rsidR="006E1548">
        <w:rPr>
          <w:rFonts w:asciiTheme="majorHAnsi" w:hAnsiTheme="majorHAnsi"/>
          <w:color w:val="000000"/>
        </w:rPr>
        <w:t xml:space="preserve"> zarządzanie i utrzymanie </w:t>
      </w:r>
      <w:r w:rsidR="00831DDD">
        <w:rPr>
          <w:rFonts w:asciiTheme="majorHAnsi" w:hAnsiTheme="majorHAnsi"/>
          <w:color w:val="000000"/>
        </w:rPr>
        <w:t xml:space="preserve"> </w:t>
      </w:r>
      <w:r>
        <w:rPr>
          <w:rFonts w:asciiTheme="majorHAnsi" w:hAnsiTheme="majorHAnsi"/>
          <w:color w:val="000000"/>
        </w:rPr>
        <w:t>–w ramach realizacji zamówienia</w:t>
      </w:r>
      <w:r w:rsidR="00797678">
        <w:rPr>
          <w:rFonts w:asciiTheme="majorHAnsi" w:hAnsiTheme="majorHAnsi"/>
          <w:color w:val="000000"/>
        </w:rPr>
        <w:t xml:space="preserve"> i w okresie jego trwania na zasadach określonych w SIWZ i zał. do SIWZ</w:t>
      </w:r>
      <w:r>
        <w:rPr>
          <w:rFonts w:asciiTheme="majorHAnsi" w:hAnsiTheme="majorHAnsi"/>
          <w:color w:val="000000"/>
        </w:rPr>
        <w:t xml:space="preserve">- dodatkowych stacji </w:t>
      </w:r>
      <w:r w:rsidR="00831DDD">
        <w:rPr>
          <w:rFonts w:asciiTheme="majorHAnsi" w:hAnsiTheme="majorHAnsi"/>
          <w:color w:val="000000"/>
        </w:rPr>
        <w:t xml:space="preserve">rowerowych wraz z monitoringiem, </w:t>
      </w:r>
      <w:r w:rsidR="006E1548">
        <w:rPr>
          <w:rFonts w:asciiTheme="majorHAnsi" w:hAnsiTheme="majorHAnsi"/>
          <w:color w:val="000000"/>
        </w:rPr>
        <w:t xml:space="preserve">oraz dodatkowymi rowerami, </w:t>
      </w:r>
      <w:r>
        <w:rPr>
          <w:rFonts w:asciiTheme="majorHAnsi" w:hAnsiTheme="majorHAnsi"/>
          <w:color w:val="000000"/>
        </w:rPr>
        <w:t>ponad wymaganą w SIWZ liczbę</w:t>
      </w:r>
      <w:r w:rsidR="006E1548">
        <w:rPr>
          <w:rFonts w:asciiTheme="majorHAnsi" w:hAnsiTheme="majorHAnsi"/>
          <w:color w:val="000000"/>
        </w:rPr>
        <w:t xml:space="preserve"> (tj. ponad wymagane 20 stacji i 200 rowerów)</w:t>
      </w:r>
      <w:r>
        <w:rPr>
          <w:rFonts w:asciiTheme="majorHAnsi" w:hAnsiTheme="majorHAnsi"/>
          <w:color w:val="000000"/>
        </w:rPr>
        <w:t>, otrzyma następującą ilość punktów:</w:t>
      </w:r>
    </w:p>
    <w:p w:rsidR="00102B4E" w:rsidRPr="00102B4E" w:rsidRDefault="00102B4E" w:rsidP="0093614C">
      <w:pPr>
        <w:autoSpaceDE w:val="0"/>
        <w:autoSpaceDN w:val="0"/>
        <w:adjustRightInd w:val="0"/>
        <w:spacing w:before="0" w:beforeAutospacing="0" w:after="0" w:afterAutospacing="0"/>
        <w:jc w:val="both"/>
        <w:rPr>
          <w:rFonts w:asciiTheme="majorHAnsi" w:hAnsiTheme="majorHAnsi"/>
          <w:b/>
          <w:bCs/>
          <w:color w:val="000000"/>
        </w:rPr>
      </w:pPr>
      <w:r w:rsidRPr="00A70A04">
        <w:rPr>
          <w:rFonts w:asciiTheme="majorHAnsi" w:hAnsiTheme="majorHAnsi"/>
          <w:b/>
          <w:color w:val="000000"/>
        </w:rPr>
        <w:t xml:space="preserve">- </w:t>
      </w:r>
      <w:r>
        <w:rPr>
          <w:rFonts w:asciiTheme="majorHAnsi" w:hAnsiTheme="majorHAnsi"/>
          <w:b/>
          <w:color w:val="000000"/>
        </w:rPr>
        <w:t>0</w:t>
      </w:r>
      <w:r w:rsidRPr="00A70A04">
        <w:rPr>
          <w:rFonts w:asciiTheme="majorHAnsi" w:hAnsiTheme="majorHAnsi"/>
          <w:b/>
          <w:color w:val="000000"/>
        </w:rPr>
        <w:t xml:space="preserve"> </w:t>
      </w:r>
      <w:r>
        <w:rPr>
          <w:rFonts w:asciiTheme="majorHAnsi" w:hAnsiTheme="majorHAnsi"/>
          <w:color w:val="000000"/>
        </w:rPr>
        <w:t xml:space="preserve">stacji </w:t>
      </w:r>
      <w:r w:rsidR="006E1548">
        <w:rPr>
          <w:rFonts w:asciiTheme="majorHAnsi" w:hAnsiTheme="majorHAnsi"/>
          <w:color w:val="000000"/>
        </w:rPr>
        <w:t xml:space="preserve">i rowerów </w:t>
      </w:r>
      <w:r>
        <w:rPr>
          <w:rFonts w:asciiTheme="majorHAnsi" w:hAnsiTheme="majorHAnsi"/>
          <w:color w:val="000000"/>
        </w:rPr>
        <w:t>ponad wymaganą w SIWZ liczbę</w:t>
      </w:r>
      <w:r w:rsidRPr="00A70A04">
        <w:rPr>
          <w:rFonts w:asciiTheme="majorHAnsi" w:hAnsiTheme="majorHAnsi"/>
          <w:b/>
          <w:color w:val="000000"/>
        </w:rPr>
        <w:t xml:space="preserve"> </w:t>
      </w:r>
      <w:r>
        <w:rPr>
          <w:rFonts w:asciiTheme="majorHAnsi" w:hAnsiTheme="majorHAnsi"/>
          <w:b/>
          <w:color w:val="000000"/>
        </w:rPr>
        <w:t>-</w:t>
      </w:r>
      <w:r w:rsidRPr="00A70A04">
        <w:rPr>
          <w:rFonts w:asciiTheme="majorHAnsi" w:hAnsiTheme="majorHAnsi"/>
          <w:b/>
          <w:color w:val="000000"/>
        </w:rPr>
        <w:t xml:space="preserve"> </w:t>
      </w:r>
      <w:r>
        <w:rPr>
          <w:rFonts w:asciiTheme="majorHAnsi" w:hAnsiTheme="majorHAnsi"/>
          <w:b/>
          <w:bCs/>
          <w:color w:val="000000"/>
        </w:rPr>
        <w:t>0</w:t>
      </w:r>
      <w:r w:rsidRPr="00A70A04">
        <w:rPr>
          <w:rFonts w:asciiTheme="majorHAnsi" w:hAnsiTheme="majorHAnsi"/>
          <w:b/>
          <w:bCs/>
          <w:color w:val="000000"/>
        </w:rPr>
        <w:t xml:space="preserve"> </w:t>
      </w:r>
      <w:proofErr w:type="spellStart"/>
      <w:r w:rsidRPr="00A70A04">
        <w:rPr>
          <w:rFonts w:asciiTheme="majorHAnsi" w:hAnsiTheme="majorHAnsi"/>
          <w:b/>
          <w:bCs/>
          <w:color w:val="000000"/>
        </w:rPr>
        <w:t>pkt</w:t>
      </w:r>
      <w:proofErr w:type="spellEnd"/>
      <w:r w:rsidRPr="00A70A04">
        <w:rPr>
          <w:rFonts w:asciiTheme="majorHAnsi" w:hAnsiTheme="majorHAnsi"/>
          <w:b/>
          <w:bCs/>
          <w:color w:val="000000"/>
        </w:rPr>
        <w:t xml:space="preserve"> </w:t>
      </w:r>
      <w:r w:rsidRPr="00A70A04">
        <w:rPr>
          <w:rFonts w:asciiTheme="majorHAnsi" w:hAnsiTheme="majorHAnsi"/>
          <w:bCs/>
          <w:color w:val="000000"/>
        </w:rPr>
        <w:t>P(</w:t>
      </w:r>
      <w:r>
        <w:rPr>
          <w:rFonts w:asciiTheme="majorHAnsi" w:hAnsiTheme="majorHAnsi"/>
          <w:bCs/>
          <w:color w:val="000000"/>
        </w:rPr>
        <w:t>D</w:t>
      </w:r>
      <w:r w:rsidRPr="00A70A04">
        <w:rPr>
          <w:rFonts w:asciiTheme="majorHAnsi" w:hAnsiTheme="majorHAnsi"/>
          <w:bCs/>
          <w:color w:val="000000"/>
          <w:vertAlign w:val="subscript"/>
        </w:rPr>
        <w:t>i</w:t>
      </w:r>
      <w:r w:rsidRPr="00A70A04">
        <w:rPr>
          <w:rFonts w:asciiTheme="majorHAnsi" w:hAnsiTheme="majorHAnsi"/>
          <w:bCs/>
          <w:color w:val="000000"/>
        </w:rPr>
        <w:t>)</w:t>
      </w:r>
      <w:r w:rsidRPr="00A70A04">
        <w:rPr>
          <w:rFonts w:asciiTheme="majorHAnsi" w:hAnsiTheme="majorHAnsi"/>
          <w:b/>
          <w:bCs/>
          <w:color w:val="000000"/>
        </w:rPr>
        <w:t xml:space="preserve"> </w:t>
      </w:r>
    </w:p>
    <w:p w:rsidR="00D548BE" w:rsidRDefault="00D548BE" w:rsidP="0093614C">
      <w:pPr>
        <w:autoSpaceDE w:val="0"/>
        <w:autoSpaceDN w:val="0"/>
        <w:adjustRightInd w:val="0"/>
        <w:spacing w:before="0" w:beforeAutospacing="0" w:after="0" w:afterAutospacing="0"/>
        <w:jc w:val="both"/>
        <w:rPr>
          <w:rFonts w:asciiTheme="majorHAnsi" w:hAnsiTheme="majorHAnsi"/>
          <w:b/>
          <w:bCs/>
          <w:color w:val="000000"/>
        </w:rPr>
      </w:pPr>
      <w:r w:rsidRPr="00A70A04">
        <w:rPr>
          <w:rFonts w:asciiTheme="majorHAnsi" w:hAnsiTheme="majorHAnsi"/>
          <w:b/>
          <w:color w:val="000000"/>
        </w:rPr>
        <w:t>- 1</w:t>
      </w:r>
      <w:r w:rsidRPr="006E1548">
        <w:rPr>
          <w:rFonts w:asciiTheme="majorHAnsi" w:hAnsiTheme="majorHAnsi"/>
          <w:b/>
          <w:color w:val="000000"/>
        </w:rPr>
        <w:t xml:space="preserve"> stacja</w:t>
      </w:r>
      <w:r>
        <w:rPr>
          <w:rFonts w:asciiTheme="majorHAnsi" w:hAnsiTheme="majorHAnsi"/>
          <w:color w:val="000000"/>
        </w:rPr>
        <w:t xml:space="preserve"> </w:t>
      </w:r>
      <w:r w:rsidR="006E1548">
        <w:rPr>
          <w:rFonts w:asciiTheme="majorHAnsi" w:hAnsiTheme="majorHAnsi"/>
          <w:b/>
          <w:color w:val="000000"/>
        </w:rPr>
        <w:t xml:space="preserve">z 10 rowerami ponad </w:t>
      </w:r>
      <w:r w:rsidR="006E1548">
        <w:rPr>
          <w:rFonts w:asciiTheme="majorHAnsi" w:hAnsiTheme="majorHAnsi"/>
          <w:color w:val="000000"/>
        </w:rPr>
        <w:t>wymaganą w SIWZ liczbę</w:t>
      </w:r>
      <w:r w:rsidR="006E1548" w:rsidRPr="00A70A04">
        <w:rPr>
          <w:rFonts w:asciiTheme="majorHAnsi" w:hAnsiTheme="majorHAnsi"/>
          <w:b/>
          <w:color w:val="000000"/>
        </w:rPr>
        <w:t xml:space="preserve"> </w:t>
      </w:r>
      <w:r w:rsidR="00102B4E">
        <w:rPr>
          <w:rFonts w:asciiTheme="majorHAnsi" w:hAnsiTheme="majorHAnsi"/>
          <w:b/>
          <w:color w:val="000000"/>
        </w:rPr>
        <w:t>-</w:t>
      </w:r>
      <w:r w:rsidRPr="00A70A04">
        <w:rPr>
          <w:rFonts w:asciiTheme="majorHAnsi" w:hAnsiTheme="majorHAnsi"/>
          <w:b/>
          <w:color w:val="000000"/>
        </w:rPr>
        <w:t xml:space="preserve"> </w:t>
      </w:r>
      <w:r w:rsidR="006E1548">
        <w:rPr>
          <w:rFonts w:asciiTheme="majorHAnsi" w:hAnsiTheme="majorHAnsi"/>
          <w:b/>
          <w:bCs/>
          <w:color w:val="000000"/>
        </w:rPr>
        <w:t>5</w:t>
      </w:r>
      <w:r w:rsidRPr="00A70A04">
        <w:rPr>
          <w:rFonts w:asciiTheme="majorHAnsi" w:hAnsiTheme="majorHAnsi"/>
          <w:b/>
          <w:bCs/>
          <w:color w:val="000000"/>
        </w:rPr>
        <w:t xml:space="preserve"> </w:t>
      </w:r>
      <w:proofErr w:type="spellStart"/>
      <w:r w:rsidRPr="00A70A04">
        <w:rPr>
          <w:rFonts w:asciiTheme="majorHAnsi" w:hAnsiTheme="majorHAnsi"/>
          <w:b/>
          <w:bCs/>
          <w:color w:val="000000"/>
        </w:rPr>
        <w:t>pkt</w:t>
      </w:r>
      <w:proofErr w:type="spellEnd"/>
      <w:r w:rsidRPr="00A70A04">
        <w:rPr>
          <w:rFonts w:asciiTheme="majorHAnsi" w:hAnsiTheme="majorHAnsi"/>
          <w:b/>
          <w:bCs/>
          <w:color w:val="000000"/>
        </w:rPr>
        <w:t xml:space="preserve"> </w:t>
      </w:r>
      <w:r w:rsidRPr="00A70A04">
        <w:rPr>
          <w:rFonts w:asciiTheme="majorHAnsi" w:hAnsiTheme="majorHAnsi"/>
          <w:bCs/>
          <w:color w:val="000000"/>
        </w:rPr>
        <w:t>P(</w:t>
      </w:r>
      <w:r>
        <w:rPr>
          <w:rFonts w:asciiTheme="majorHAnsi" w:hAnsiTheme="majorHAnsi"/>
          <w:bCs/>
          <w:color w:val="000000"/>
        </w:rPr>
        <w:t>D</w:t>
      </w:r>
      <w:r w:rsidRPr="00A70A04">
        <w:rPr>
          <w:rFonts w:asciiTheme="majorHAnsi" w:hAnsiTheme="majorHAnsi"/>
          <w:bCs/>
          <w:color w:val="000000"/>
          <w:vertAlign w:val="subscript"/>
        </w:rPr>
        <w:t>i</w:t>
      </w:r>
      <w:r w:rsidRPr="00A70A04">
        <w:rPr>
          <w:rFonts w:asciiTheme="majorHAnsi" w:hAnsiTheme="majorHAnsi"/>
          <w:bCs/>
          <w:color w:val="000000"/>
        </w:rPr>
        <w:t>)</w:t>
      </w:r>
      <w:r w:rsidRPr="00A70A04">
        <w:rPr>
          <w:rFonts w:asciiTheme="majorHAnsi" w:hAnsiTheme="majorHAnsi"/>
          <w:b/>
          <w:bCs/>
          <w:color w:val="000000"/>
        </w:rPr>
        <w:t xml:space="preserve"> </w:t>
      </w:r>
    </w:p>
    <w:p w:rsidR="006E1548" w:rsidRDefault="006E1548" w:rsidP="0093614C">
      <w:pPr>
        <w:autoSpaceDE w:val="0"/>
        <w:autoSpaceDN w:val="0"/>
        <w:adjustRightInd w:val="0"/>
        <w:spacing w:before="0" w:beforeAutospacing="0" w:after="0" w:afterAutospacing="0"/>
        <w:jc w:val="both"/>
        <w:rPr>
          <w:rFonts w:asciiTheme="majorHAnsi" w:hAnsiTheme="majorHAnsi"/>
          <w:b/>
          <w:bCs/>
          <w:color w:val="000000"/>
        </w:rPr>
      </w:pPr>
      <w:r w:rsidRPr="00A70A04">
        <w:rPr>
          <w:rFonts w:asciiTheme="majorHAnsi" w:hAnsiTheme="majorHAnsi"/>
          <w:b/>
          <w:color w:val="000000"/>
        </w:rPr>
        <w:t xml:space="preserve">- </w:t>
      </w:r>
      <w:r>
        <w:rPr>
          <w:rFonts w:asciiTheme="majorHAnsi" w:hAnsiTheme="majorHAnsi"/>
          <w:b/>
          <w:color w:val="000000"/>
        </w:rPr>
        <w:t>2</w:t>
      </w:r>
      <w:r w:rsidRPr="006E1548">
        <w:rPr>
          <w:rFonts w:asciiTheme="majorHAnsi" w:hAnsiTheme="majorHAnsi"/>
          <w:b/>
          <w:color w:val="000000"/>
        </w:rPr>
        <w:t xml:space="preserve"> stacj</w:t>
      </w:r>
      <w:r>
        <w:rPr>
          <w:rFonts w:asciiTheme="majorHAnsi" w:hAnsiTheme="majorHAnsi"/>
          <w:b/>
          <w:color w:val="000000"/>
        </w:rPr>
        <w:t xml:space="preserve">e (każda z 10 rowerami) ponad </w:t>
      </w:r>
      <w:r>
        <w:rPr>
          <w:rFonts w:asciiTheme="majorHAnsi" w:hAnsiTheme="majorHAnsi"/>
          <w:color w:val="000000"/>
        </w:rPr>
        <w:t>wymaganą w SIWZ liczbę</w:t>
      </w:r>
      <w:r w:rsidRPr="00A70A04">
        <w:rPr>
          <w:rFonts w:asciiTheme="majorHAnsi" w:hAnsiTheme="majorHAnsi"/>
          <w:b/>
          <w:color w:val="000000"/>
        </w:rPr>
        <w:t xml:space="preserve"> </w:t>
      </w:r>
      <w:r>
        <w:rPr>
          <w:rFonts w:asciiTheme="majorHAnsi" w:hAnsiTheme="majorHAnsi"/>
          <w:b/>
          <w:color w:val="000000"/>
        </w:rPr>
        <w:t>-</w:t>
      </w:r>
      <w:r w:rsidRPr="00A70A04">
        <w:rPr>
          <w:rFonts w:asciiTheme="majorHAnsi" w:hAnsiTheme="majorHAnsi"/>
          <w:b/>
          <w:color w:val="000000"/>
        </w:rPr>
        <w:t xml:space="preserve"> </w:t>
      </w:r>
      <w:r>
        <w:rPr>
          <w:rFonts w:asciiTheme="majorHAnsi" w:hAnsiTheme="majorHAnsi"/>
          <w:b/>
          <w:bCs/>
          <w:color w:val="000000"/>
        </w:rPr>
        <w:t>10</w:t>
      </w:r>
      <w:r w:rsidRPr="00A70A04">
        <w:rPr>
          <w:rFonts w:asciiTheme="majorHAnsi" w:hAnsiTheme="majorHAnsi"/>
          <w:b/>
          <w:bCs/>
          <w:color w:val="000000"/>
        </w:rPr>
        <w:t xml:space="preserve"> </w:t>
      </w:r>
      <w:proofErr w:type="spellStart"/>
      <w:r w:rsidRPr="00A70A04">
        <w:rPr>
          <w:rFonts w:asciiTheme="majorHAnsi" w:hAnsiTheme="majorHAnsi"/>
          <w:b/>
          <w:bCs/>
          <w:color w:val="000000"/>
        </w:rPr>
        <w:t>pkt</w:t>
      </w:r>
      <w:proofErr w:type="spellEnd"/>
      <w:r w:rsidRPr="00A70A04">
        <w:rPr>
          <w:rFonts w:asciiTheme="majorHAnsi" w:hAnsiTheme="majorHAnsi"/>
          <w:b/>
          <w:bCs/>
          <w:color w:val="000000"/>
        </w:rPr>
        <w:t xml:space="preserve"> </w:t>
      </w:r>
      <w:r w:rsidRPr="00A70A04">
        <w:rPr>
          <w:rFonts w:asciiTheme="majorHAnsi" w:hAnsiTheme="majorHAnsi"/>
          <w:bCs/>
          <w:color w:val="000000"/>
        </w:rPr>
        <w:t>P(</w:t>
      </w:r>
      <w:r>
        <w:rPr>
          <w:rFonts w:asciiTheme="majorHAnsi" w:hAnsiTheme="majorHAnsi"/>
          <w:bCs/>
          <w:color w:val="000000"/>
        </w:rPr>
        <w:t>D</w:t>
      </w:r>
      <w:r w:rsidRPr="00A70A04">
        <w:rPr>
          <w:rFonts w:asciiTheme="majorHAnsi" w:hAnsiTheme="majorHAnsi"/>
          <w:bCs/>
          <w:color w:val="000000"/>
          <w:vertAlign w:val="subscript"/>
        </w:rPr>
        <w:t>i</w:t>
      </w:r>
      <w:r w:rsidRPr="00A70A04">
        <w:rPr>
          <w:rFonts w:asciiTheme="majorHAnsi" w:hAnsiTheme="majorHAnsi"/>
          <w:bCs/>
          <w:color w:val="000000"/>
        </w:rPr>
        <w:t>)</w:t>
      </w:r>
      <w:r w:rsidRPr="00A70A04">
        <w:rPr>
          <w:rFonts w:asciiTheme="majorHAnsi" w:hAnsiTheme="majorHAnsi"/>
          <w:b/>
          <w:bCs/>
          <w:color w:val="000000"/>
        </w:rPr>
        <w:t xml:space="preserve"> </w:t>
      </w:r>
    </w:p>
    <w:p w:rsidR="006E1548" w:rsidRDefault="006E1548" w:rsidP="0093614C">
      <w:pPr>
        <w:autoSpaceDE w:val="0"/>
        <w:autoSpaceDN w:val="0"/>
        <w:adjustRightInd w:val="0"/>
        <w:spacing w:before="0" w:beforeAutospacing="0" w:after="0" w:afterAutospacing="0"/>
        <w:jc w:val="both"/>
        <w:rPr>
          <w:rFonts w:asciiTheme="majorHAnsi" w:hAnsiTheme="majorHAnsi"/>
          <w:bCs/>
          <w:color w:val="000000"/>
        </w:rPr>
      </w:pPr>
      <w:r w:rsidRPr="00A70A04">
        <w:rPr>
          <w:rFonts w:asciiTheme="majorHAnsi" w:hAnsiTheme="majorHAnsi"/>
          <w:b/>
          <w:color w:val="000000"/>
        </w:rPr>
        <w:t xml:space="preserve">- </w:t>
      </w:r>
      <w:r>
        <w:rPr>
          <w:rFonts w:asciiTheme="majorHAnsi" w:hAnsiTheme="majorHAnsi"/>
          <w:b/>
          <w:color w:val="000000"/>
        </w:rPr>
        <w:t>3</w:t>
      </w:r>
      <w:r w:rsidRPr="006E1548">
        <w:rPr>
          <w:rFonts w:asciiTheme="majorHAnsi" w:hAnsiTheme="majorHAnsi"/>
          <w:b/>
          <w:color w:val="000000"/>
        </w:rPr>
        <w:t xml:space="preserve"> stacj</w:t>
      </w:r>
      <w:r>
        <w:rPr>
          <w:rFonts w:asciiTheme="majorHAnsi" w:hAnsiTheme="majorHAnsi"/>
          <w:b/>
          <w:color w:val="000000"/>
        </w:rPr>
        <w:t xml:space="preserve">e (każda z 10 rowerami) ponad </w:t>
      </w:r>
      <w:r>
        <w:rPr>
          <w:rFonts w:asciiTheme="majorHAnsi" w:hAnsiTheme="majorHAnsi"/>
          <w:color w:val="000000"/>
        </w:rPr>
        <w:t>wymaganą w SIWZ liczbę</w:t>
      </w:r>
      <w:r w:rsidRPr="00A70A04">
        <w:rPr>
          <w:rFonts w:asciiTheme="majorHAnsi" w:hAnsiTheme="majorHAnsi"/>
          <w:b/>
          <w:color w:val="000000"/>
        </w:rPr>
        <w:t xml:space="preserve"> </w:t>
      </w:r>
      <w:r>
        <w:rPr>
          <w:rFonts w:asciiTheme="majorHAnsi" w:hAnsiTheme="majorHAnsi"/>
          <w:b/>
          <w:color w:val="000000"/>
        </w:rPr>
        <w:t>-</w:t>
      </w:r>
      <w:r w:rsidRPr="00A70A04">
        <w:rPr>
          <w:rFonts w:asciiTheme="majorHAnsi" w:hAnsiTheme="majorHAnsi"/>
          <w:b/>
          <w:color w:val="000000"/>
        </w:rPr>
        <w:t xml:space="preserve"> </w:t>
      </w:r>
      <w:r>
        <w:rPr>
          <w:rFonts w:asciiTheme="majorHAnsi" w:hAnsiTheme="majorHAnsi"/>
          <w:b/>
          <w:bCs/>
          <w:color w:val="000000"/>
        </w:rPr>
        <w:t>15</w:t>
      </w:r>
      <w:r w:rsidRPr="00A70A04">
        <w:rPr>
          <w:rFonts w:asciiTheme="majorHAnsi" w:hAnsiTheme="majorHAnsi"/>
          <w:b/>
          <w:bCs/>
          <w:color w:val="000000"/>
        </w:rPr>
        <w:t xml:space="preserve"> </w:t>
      </w:r>
      <w:proofErr w:type="spellStart"/>
      <w:r w:rsidRPr="00A70A04">
        <w:rPr>
          <w:rFonts w:asciiTheme="majorHAnsi" w:hAnsiTheme="majorHAnsi"/>
          <w:b/>
          <w:bCs/>
          <w:color w:val="000000"/>
        </w:rPr>
        <w:t>pkt</w:t>
      </w:r>
      <w:proofErr w:type="spellEnd"/>
      <w:r w:rsidRPr="00A70A04">
        <w:rPr>
          <w:rFonts w:asciiTheme="majorHAnsi" w:hAnsiTheme="majorHAnsi"/>
          <w:b/>
          <w:bCs/>
          <w:color w:val="000000"/>
        </w:rPr>
        <w:t xml:space="preserve"> </w:t>
      </w:r>
      <w:r w:rsidRPr="00A70A04">
        <w:rPr>
          <w:rFonts w:asciiTheme="majorHAnsi" w:hAnsiTheme="majorHAnsi"/>
          <w:bCs/>
          <w:color w:val="000000"/>
        </w:rPr>
        <w:t>P(</w:t>
      </w:r>
      <w:r>
        <w:rPr>
          <w:rFonts w:asciiTheme="majorHAnsi" w:hAnsiTheme="majorHAnsi"/>
          <w:bCs/>
          <w:color w:val="000000"/>
        </w:rPr>
        <w:t>D</w:t>
      </w:r>
      <w:r w:rsidRPr="00A70A04">
        <w:rPr>
          <w:rFonts w:asciiTheme="majorHAnsi" w:hAnsiTheme="majorHAnsi"/>
          <w:bCs/>
          <w:color w:val="000000"/>
          <w:vertAlign w:val="subscript"/>
        </w:rPr>
        <w:t>i</w:t>
      </w:r>
      <w:r w:rsidRPr="00A70A04">
        <w:rPr>
          <w:rFonts w:asciiTheme="majorHAnsi" w:hAnsiTheme="majorHAnsi"/>
          <w:bCs/>
          <w:color w:val="000000"/>
        </w:rPr>
        <w:t>)</w:t>
      </w:r>
    </w:p>
    <w:p w:rsidR="006E1548" w:rsidRDefault="006E1548" w:rsidP="0093614C">
      <w:pPr>
        <w:autoSpaceDE w:val="0"/>
        <w:autoSpaceDN w:val="0"/>
        <w:adjustRightInd w:val="0"/>
        <w:spacing w:before="0" w:beforeAutospacing="0" w:after="0" w:afterAutospacing="0"/>
        <w:jc w:val="both"/>
        <w:rPr>
          <w:rFonts w:asciiTheme="majorHAnsi" w:hAnsiTheme="majorHAnsi"/>
          <w:b/>
          <w:color w:val="000000"/>
        </w:rPr>
      </w:pPr>
      <w:r w:rsidRPr="00A70A04">
        <w:rPr>
          <w:rFonts w:asciiTheme="majorHAnsi" w:hAnsiTheme="majorHAnsi"/>
          <w:b/>
          <w:color w:val="000000"/>
        </w:rPr>
        <w:t xml:space="preserve">- </w:t>
      </w:r>
      <w:r>
        <w:rPr>
          <w:rFonts w:asciiTheme="majorHAnsi" w:hAnsiTheme="majorHAnsi"/>
          <w:b/>
          <w:color w:val="000000"/>
        </w:rPr>
        <w:t>4</w:t>
      </w:r>
      <w:r w:rsidRPr="006E1548">
        <w:rPr>
          <w:rFonts w:asciiTheme="majorHAnsi" w:hAnsiTheme="majorHAnsi"/>
          <w:b/>
          <w:color w:val="000000"/>
        </w:rPr>
        <w:t xml:space="preserve"> stacj</w:t>
      </w:r>
      <w:r>
        <w:rPr>
          <w:rFonts w:asciiTheme="majorHAnsi" w:hAnsiTheme="majorHAnsi"/>
          <w:b/>
          <w:color w:val="000000"/>
        </w:rPr>
        <w:t xml:space="preserve">e (każda z 10 rowerami) ponad </w:t>
      </w:r>
      <w:r>
        <w:rPr>
          <w:rFonts w:asciiTheme="majorHAnsi" w:hAnsiTheme="majorHAnsi"/>
          <w:color w:val="000000"/>
        </w:rPr>
        <w:t>wymaganą w SIWZ liczbę</w:t>
      </w:r>
      <w:r w:rsidRPr="00A70A04">
        <w:rPr>
          <w:rFonts w:asciiTheme="majorHAnsi" w:hAnsiTheme="majorHAnsi"/>
          <w:b/>
          <w:color w:val="000000"/>
        </w:rPr>
        <w:t xml:space="preserve"> </w:t>
      </w:r>
      <w:r>
        <w:rPr>
          <w:rFonts w:asciiTheme="majorHAnsi" w:hAnsiTheme="majorHAnsi"/>
          <w:b/>
          <w:color w:val="000000"/>
        </w:rPr>
        <w:t>-</w:t>
      </w:r>
      <w:r w:rsidRPr="00A70A04">
        <w:rPr>
          <w:rFonts w:asciiTheme="majorHAnsi" w:hAnsiTheme="majorHAnsi"/>
          <w:b/>
          <w:color w:val="000000"/>
        </w:rPr>
        <w:t xml:space="preserve"> </w:t>
      </w:r>
      <w:r>
        <w:rPr>
          <w:rFonts w:asciiTheme="majorHAnsi" w:hAnsiTheme="majorHAnsi"/>
          <w:b/>
          <w:bCs/>
          <w:color w:val="000000"/>
        </w:rPr>
        <w:t>20</w:t>
      </w:r>
      <w:r w:rsidRPr="00A70A04">
        <w:rPr>
          <w:rFonts w:asciiTheme="majorHAnsi" w:hAnsiTheme="majorHAnsi"/>
          <w:b/>
          <w:bCs/>
          <w:color w:val="000000"/>
        </w:rPr>
        <w:t xml:space="preserve"> </w:t>
      </w:r>
      <w:proofErr w:type="spellStart"/>
      <w:r w:rsidRPr="00A70A04">
        <w:rPr>
          <w:rFonts w:asciiTheme="majorHAnsi" w:hAnsiTheme="majorHAnsi"/>
          <w:b/>
          <w:bCs/>
          <w:color w:val="000000"/>
        </w:rPr>
        <w:t>pkt</w:t>
      </w:r>
      <w:proofErr w:type="spellEnd"/>
      <w:r w:rsidRPr="00A70A04">
        <w:rPr>
          <w:rFonts w:asciiTheme="majorHAnsi" w:hAnsiTheme="majorHAnsi"/>
          <w:b/>
          <w:bCs/>
          <w:color w:val="000000"/>
        </w:rPr>
        <w:t xml:space="preserve"> </w:t>
      </w:r>
      <w:r w:rsidRPr="00A70A04">
        <w:rPr>
          <w:rFonts w:asciiTheme="majorHAnsi" w:hAnsiTheme="majorHAnsi"/>
          <w:bCs/>
          <w:color w:val="000000"/>
        </w:rPr>
        <w:t>P(</w:t>
      </w:r>
      <w:r>
        <w:rPr>
          <w:rFonts w:asciiTheme="majorHAnsi" w:hAnsiTheme="majorHAnsi"/>
          <w:bCs/>
          <w:color w:val="000000"/>
        </w:rPr>
        <w:t>D</w:t>
      </w:r>
      <w:r w:rsidRPr="00A70A04">
        <w:rPr>
          <w:rFonts w:asciiTheme="majorHAnsi" w:hAnsiTheme="majorHAnsi"/>
          <w:bCs/>
          <w:color w:val="000000"/>
          <w:vertAlign w:val="subscript"/>
        </w:rPr>
        <w:t>i</w:t>
      </w:r>
      <w:r w:rsidRPr="00A70A04">
        <w:rPr>
          <w:rFonts w:asciiTheme="majorHAnsi" w:hAnsiTheme="majorHAnsi"/>
          <w:bCs/>
          <w:color w:val="000000"/>
        </w:rPr>
        <w:t>)</w:t>
      </w:r>
    </w:p>
    <w:p w:rsidR="006E1548" w:rsidRDefault="006E1548" w:rsidP="0093614C">
      <w:pPr>
        <w:autoSpaceDE w:val="0"/>
        <w:autoSpaceDN w:val="0"/>
        <w:adjustRightInd w:val="0"/>
        <w:spacing w:before="0" w:beforeAutospacing="0" w:after="0" w:afterAutospacing="0"/>
        <w:jc w:val="both"/>
        <w:rPr>
          <w:rFonts w:asciiTheme="majorHAnsi" w:hAnsiTheme="majorHAnsi"/>
          <w:b/>
          <w:color w:val="000000"/>
        </w:rPr>
      </w:pPr>
      <w:r w:rsidRPr="00A70A04">
        <w:rPr>
          <w:rFonts w:asciiTheme="majorHAnsi" w:hAnsiTheme="majorHAnsi"/>
          <w:b/>
          <w:color w:val="000000"/>
        </w:rPr>
        <w:t xml:space="preserve">- </w:t>
      </w:r>
      <w:r>
        <w:rPr>
          <w:rFonts w:asciiTheme="majorHAnsi" w:hAnsiTheme="majorHAnsi"/>
          <w:b/>
          <w:color w:val="000000"/>
        </w:rPr>
        <w:t xml:space="preserve">5 </w:t>
      </w:r>
      <w:r w:rsidRPr="006E1548">
        <w:rPr>
          <w:rFonts w:asciiTheme="majorHAnsi" w:hAnsiTheme="majorHAnsi"/>
          <w:b/>
          <w:color w:val="000000"/>
        </w:rPr>
        <w:t>stacj</w:t>
      </w:r>
      <w:r>
        <w:rPr>
          <w:rFonts w:asciiTheme="majorHAnsi" w:hAnsiTheme="majorHAnsi"/>
          <w:b/>
          <w:color w:val="000000"/>
        </w:rPr>
        <w:t>i (każda z 10 rowerami)</w:t>
      </w:r>
      <w:r w:rsidR="00A57514">
        <w:rPr>
          <w:rFonts w:asciiTheme="majorHAnsi" w:hAnsiTheme="majorHAnsi"/>
          <w:b/>
          <w:color w:val="000000"/>
        </w:rPr>
        <w:t xml:space="preserve"> </w:t>
      </w:r>
      <w:r>
        <w:rPr>
          <w:rFonts w:asciiTheme="majorHAnsi" w:hAnsiTheme="majorHAnsi"/>
          <w:b/>
          <w:color w:val="000000"/>
        </w:rPr>
        <w:t xml:space="preserve">ponad </w:t>
      </w:r>
      <w:r>
        <w:rPr>
          <w:rFonts w:asciiTheme="majorHAnsi" w:hAnsiTheme="majorHAnsi"/>
          <w:color w:val="000000"/>
        </w:rPr>
        <w:t>wymaganą w SIWZ liczbę</w:t>
      </w:r>
      <w:r w:rsidRPr="00A70A04">
        <w:rPr>
          <w:rFonts w:asciiTheme="majorHAnsi" w:hAnsiTheme="majorHAnsi"/>
          <w:b/>
          <w:color w:val="000000"/>
        </w:rPr>
        <w:t xml:space="preserve"> </w:t>
      </w:r>
      <w:r>
        <w:rPr>
          <w:rFonts w:asciiTheme="majorHAnsi" w:hAnsiTheme="majorHAnsi"/>
          <w:b/>
          <w:color w:val="000000"/>
        </w:rPr>
        <w:t>-</w:t>
      </w:r>
      <w:r w:rsidRPr="00A70A04">
        <w:rPr>
          <w:rFonts w:asciiTheme="majorHAnsi" w:hAnsiTheme="majorHAnsi"/>
          <w:b/>
          <w:color w:val="000000"/>
        </w:rPr>
        <w:t xml:space="preserve"> </w:t>
      </w:r>
      <w:r>
        <w:rPr>
          <w:rFonts w:asciiTheme="majorHAnsi" w:hAnsiTheme="majorHAnsi"/>
          <w:b/>
          <w:bCs/>
          <w:color w:val="000000"/>
        </w:rPr>
        <w:t>25</w:t>
      </w:r>
      <w:r w:rsidRPr="00A70A04">
        <w:rPr>
          <w:rFonts w:asciiTheme="majorHAnsi" w:hAnsiTheme="majorHAnsi"/>
          <w:b/>
          <w:bCs/>
          <w:color w:val="000000"/>
        </w:rPr>
        <w:t xml:space="preserve"> </w:t>
      </w:r>
      <w:proofErr w:type="spellStart"/>
      <w:r w:rsidRPr="00A70A04">
        <w:rPr>
          <w:rFonts w:asciiTheme="majorHAnsi" w:hAnsiTheme="majorHAnsi"/>
          <w:b/>
          <w:bCs/>
          <w:color w:val="000000"/>
        </w:rPr>
        <w:t>pkt</w:t>
      </w:r>
      <w:proofErr w:type="spellEnd"/>
      <w:r w:rsidRPr="00A70A04">
        <w:rPr>
          <w:rFonts w:asciiTheme="majorHAnsi" w:hAnsiTheme="majorHAnsi"/>
          <w:b/>
          <w:bCs/>
          <w:color w:val="000000"/>
        </w:rPr>
        <w:t xml:space="preserve"> </w:t>
      </w:r>
      <w:r w:rsidRPr="00A70A04">
        <w:rPr>
          <w:rFonts w:asciiTheme="majorHAnsi" w:hAnsiTheme="majorHAnsi"/>
          <w:bCs/>
          <w:color w:val="000000"/>
        </w:rPr>
        <w:t>P(</w:t>
      </w:r>
      <w:r>
        <w:rPr>
          <w:rFonts w:asciiTheme="majorHAnsi" w:hAnsiTheme="majorHAnsi"/>
          <w:bCs/>
          <w:color w:val="000000"/>
        </w:rPr>
        <w:t>D</w:t>
      </w:r>
      <w:r w:rsidRPr="00A70A04">
        <w:rPr>
          <w:rFonts w:asciiTheme="majorHAnsi" w:hAnsiTheme="majorHAnsi"/>
          <w:bCs/>
          <w:color w:val="000000"/>
          <w:vertAlign w:val="subscript"/>
        </w:rPr>
        <w:t>i</w:t>
      </w:r>
      <w:r w:rsidRPr="00A70A04">
        <w:rPr>
          <w:rFonts w:asciiTheme="majorHAnsi" w:hAnsiTheme="majorHAnsi"/>
          <w:bCs/>
          <w:color w:val="000000"/>
        </w:rPr>
        <w:t>)</w:t>
      </w:r>
    </w:p>
    <w:p w:rsidR="006E1548" w:rsidRDefault="006E1548" w:rsidP="0093614C">
      <w:pPr>
        <w:autoSpaceDE w:val="0"/>
        <w:autoSpaceDN w:val="0"/>
        <w:adjustRightInd w:val="0"/>
        <w:spacing w:before="0" w:beforeAutospacing="0" w:after="0" w:afterAutospacing="0"/>
        <w:jc w:val="both"/>
        <w:rPr>
          <w:rFonts w:asciiTheme="majorHAnsi" w:hAnsiTheme="majorHAnsi"/>
          <w:b/>
          <w:color w:val="000000"/>
        </w:rPr>
      </w:pPr>
    </w:p>
    <w:p w:rsidR="00831DDD" w:rsidRDefault="00831DDD" w:rsidP="0093614C">
      <w:pPr>
        <w:autoSpaceDE w:val="0"/>
        <w:autoSpaceDN w:val="0"/>
        <w:adjustRightInd w:val="0"/>
        <w:spacing w:before="0" w:beforeAutospacing="0" w:after="0" w:afterAutospacing="0"/>
        <w:jc w:val="both"/>
        <w:rPr>
          <w:rFonts w:asciiTheme="majorHAnsi" w:hAnsiTheme="majorHAnsi"/>
          <w:b/>
          <w:color w:val="000000"/>
          <w:u w:val="single"/>
        </w:rPr>
      </w:pPr>
      <w:r w:rsidRPr="00A70A04">
        <w:rPr>
          <w:rFonts w:asciiTheme="majorHAnsi" w:hAnsiTheme="majorHAnsi"/>
          <w:b/>
          <w:color w:val="000000"/>
          <w:u w:val="single"/>
        </w:rPr>
        <w:t>Ocena przeprowadzona zostanie na podstawie oświadczenia Wykonawcy, stanowiącego element druku oferty.</w:t>
      </w:r>
      <w:r>
        <w:rPr>
          <w:rFonts w:asciiTheme="majorHAnsi" w:hAnsiTheme="majorHAnsi"/>
          <w:b/>
          <w:color w:val="000000"/>
          <w:u w:val="single"/>
        </w:rPr>
        <w:t xml:space="preserve"> </w:t>
      </w:r>
    </w:p>
    <w:p w:rsidR="006E1548" w:rsidRDefault="006E1548" w:rsidP="0093614C">
      <w:pPr>
        <w:autoSpaceDE w:val="0"/>
        <w:autoSpaceDN w:val="0"/>
        <w:adjustRightInd w:val="0"/>
        <w:spacing w:before="0" w:beforeAutospacing="0" w:after="0" w:afterAutospacing="0"/>
        <w:jc w:val="both"/>
        <w:rPr>
          <w:rFonts w:asciiTheme="majorHAnsi" w:hAnsiTheme="majorHAnsi"/>
          <w:b/>
          <w:color w:val="000000"/>
          <w:u w:val="single"/>
        </w:rPr>
      </w:pPr>
      <w:r>
        <w:rPr>
          <w:rFonts w:asciiTheme="majorHAnsi" w:hAnsiTheme="majorHAnsi"/>
          <w:b/>
          <w:color w:val="000000"/>
          <w:u w:val="single"/>
        </w:rPr>
        <w:t xml:space="preserve">UWAGA: w przypadku ewentualnego podania w druku oferty </w:t>
      </w:r>
      <w:r w:rsidR="00A57514">
        <w:rPr>
          <w:rFonts w:asciiTheme="majorHAnsi" w:hAnsiTheme="majorHAnsi"/>
          <w:b/>
          <w:color w:val="000000"/>
          <w:u w:val="single"/>
        </w:rPr>
        <w:t>mniejszej</w:t>
      </w:r>
      <w:r>
        <w:rPr>
          <w:rFonts w:asciiTheme="majorHAnsi" w:hAnsiTheme="majorHAnsi"/>
          <w:b/>
          <w:color w:val="000000"/>
          <w:u w:val="single"/>
        </w:rPr>
        <w:t xml:space="preserve"> liczby </w:t>
      </w:r>
      <w:r w:rsidR="00A57514">
        <w:rPr>
          <w:rFonts w:asciiTheme="majorHAnsi" w:hAnsiTheme="majorHAnsi"/>
          <w:b/>
          <w:color w:val="000000"/>
          <w:u w:val="single"/>
        </w:rPr>
        <w:t xml:space="preserve">rowerów przyporządkowanych dodatkowej stacji, niż wymagane 10, stacje takie nie będą brane pod uwagę przy obliczaniu liczby punktów w niniejszym kryterium. W przypadku podania większej liczby rowerów niż 10, pozostaje to bez wpływu na punktację. </w:t>
      </w:r>
    </w:p>
    <w:p w:rsidR="00D548BE" w:rsidRPr="00825E27" w:rsidRDefault="00A57514" w:rsidP="0093614C">
      <w:pPr>
        <w:autoSpaceDE w:val="0"/>
        <w:autoSpaceDN w:val="0"/>
        <w:adjustRightInd w:val="0"/>
        <w:spacing w:before="0" w:beforeAutospacing="0" w:after="0" w:afterAutospacing="0"/>
        <w:jc w:val="both"/>
        <w:rPr>
          <w:rFonts w:asciiTheme="majorHAnsi" w:hAnsiTheme="majorHAnsi"/>
          <w:b/>
          <w:color w:val="000000"/>
        </w:rPr>
      </w:pPr>
      <w:r>
        <w:rPr>
          <w:rFonts w:asciiTheme="majorHAnsi" w:hAnsiTheme="majorHAnsi"/>
          <w:b/>
          <w:color w:val="000000"/>
          <w:u w:val="single"/>
        </w:rPr>
        <w:t xml:space="preserve">2) </w:t>
      </w:r>
      <w:r w:rsidR="00831DDD">
        <w:rPr>
          <w:rFonts w:asciiTheme="majorHAnsi" w:hAnsiTheme="majorHAnsi"/>
          <w:b/>
          <w:color w:val="000000"/>
          <w:u w:val="single"/>
        </w:rPr>
        <w:t>Stacje rowerowe, ich wyposażenie, monitoring</w:t>
      </w:r>
      <w:r w:rsidR="00AA0071">
        <w:rPr>
          <w:rFonts w:asciiTheme="majorHAnsi" w:hAnsiTheme="majorHAnsi"/>
          <w:b/>
          <w:color w:val="000000"/>
          <w:u w:val="single"/>
        </w:rPr>
        <w:t xml:space="preserve"> oraz rowery oferowane w ramach przedmiotowego kryterium </w:t>
      </w:r>
      <w:r w:rsidR="00831DDD">
        <w:rPr>
          <w:rFonts w:asciiTheme="majorHAnsi" w:hAnsiTheme="majorHAnsi"/>
          <w:b/>
          <w:color w:val="000000"/>
          <w:u w:val="single"/>
        </w:rPr>
        <w:t xml:space="preserve">stanowić będą integralną część zamówienia i </w:t>
      </w:r>
      <w:r w:rsidR="00825E27">
        <w:rPr>
          <w:rFonts w:asciiTheme="majorHAnsi" w:hAnsiTheme="majorHAnsi"/>
          <w:b/>
          <w:color w:val="000000"/>
          <w:u w:val="single"/>
        </w:rPr>
        <w:t xml:space="preserve">jako takie </w:t>
      </w:r>
      <w:r w:rsidR="00831DDD">
        <w:rPr>
          <w:rFonts w:asciiTheme="majorHAnsi" w:hAnsiTheme="majorHAnsi"/>
          <w:b/>
          <w:color w:val="000000"/>
          <w:u w:val="single"/>
        </w:rPr>
        <w:t xml:space="preserve">muszą spełniać </w:t>
      </w:r>
      <w:r w:rsidR="00AA0071">
        <w:rPr>
          <w:rFonts w:asciiTheme="majorHAnsi" w:hAnsiTheme="majorHAnsi"/>
          <w:b/>
          <w:color w:val="000000"/>
          <w:u w:val="single"/>
        </w:rPr>
        <w:t xml:space="preserve">wszystkie </w:t>
      </w:r>
      <w:r w:rsidR="00831DDD">
        <w:rPr>
          <w:rFonts w:asciiTheme="majorHAnsi" w:hAnsiTheme="majorHAnsi"/>
          <w:b/>
          <w:color w:val="000000"/>
          <w:u w:val="single"/>
        </w:rPr>
        <w:t>określone w SIWZ i zał. do SIWZ wymagania</w:t>
      </w:r>
      <w:r w:rsidR="00AA0071">
        <w:rPr>
          <w:rFonts w:asciiTheme="majorHAnsi" w:hAnsiTheme="majorHAnsi"/>
          <w:b/>
          <w:color w:val="000000"/>
          <w:u w:val="single"/>
        </w:rPr>
        <w:t>, analogicznie do elementów zamówienia bezwzględnie wymaganych przez Zamawiającego.</w:t>
      </w:r>
    </w:p>
    <w:p w:rsidR="00A31769" w:rsidRPr="001D7BE3" w:rsidRDefault="00A31769" w:rsidP="0093614C">
      <w:pPr>
        <w:spacing w:before="0" w:beforeAutospacing="0" w:after="0" w:afterAutospacing="0"/>
        <w:rPr>
          <w:rFonts w:asciiTheme="majorHAnsi" w:hAnsiTheme="majorHAnsi"/>
          <w:b/>
        </w:rPr>
      </w:pPr>
      <w:r w:rsidRPr="003A786D">
        <w:rPr>
          <w:rFonts w:asciiTheme="majorHAnsi" w:hAnsiTheme="majorHAnsi"/>
          <w:color w:val="000000"/>
        </w:rPr>
        <w:t>2.</w:t>
      </w:r>
      <w:r w:rsidR="00D548BE">
        <w:rPr>
          <w:rFonts w:asciiTheme="majorHAnsi" w:hAnsiTheme="majorHAnsi"/>
        </w:rPr>
        <w:t>5</w:t>
      </w:r>
      <w:r w:rsidRPr="003A786D">
        <w:rPr>
          <w:rFonts w:asciiTheme="majorHAnsi" w:hAnsiTheme="majorHAnsi"/>
        </w:rPr>
        <w:t>.</w:t>
      </w:r>
      <w:r w:rsidRPr="001D7BE3">
        <w:rPr>
          <w:rFonts w:asciiTheme="majorHAnsi" w:hAnsiTheme="majorHAnsi"/>
          <w:b/>
        </w:rPr>
        <w:t xml:space="preserve"> </w:t>
      </w:r>
      <w:r w:rsidRPr="001D7BE3">
        <w:rPr>
          <w:rFonts w:asciiTheme="majorHAnsi" w:hAnsiTheme="majorHAnsi"/>
          <w:b/>
          <w:u w:val="single"/>
        </w:rPr>
        <w:t>Ocena oferty – suma punktów z poszczególnych kryteriów</w:t>
      </w:r>
      <w:r w:rsidRPr="001D7BE3">
        <w:rPr>
          <w:rFonts w:asciiTheme="majorHAnsi" w:hAnsiTheme="majorHAnsi"/>
          <w:b/>
        </w:rPr>
        <w:t>:</w:t>
      </w:r>
    </w:p>
    <w:p w:rsidR="00A31769" w:rsidRPr="001D7BE3" w:rsidRDefault="00A31769" w:rsidP="0093614C">
      <w:pPr>
        <w:pStyle w:val="Tekstpodstawowy31"/>
        <w:widowControl/>
        <w:tabs>
          <w:tab w:val="left" w:pos="622"/>
        </w:tabs>
        <w:overflowPunct/>
        <w:autoSpaceDE/>
        <w:spacing w:line="240" w:lineRule="auto"/>
        <w:ind w:left="0" w:firstLine="142"/>
        <w:rPr>
          <w:rFonts w:asciiTheme="majorHAnsi" w:hAnsiTheme="majorHAnsi"/>
          <w:bCs/>
          <w:sz w:val="22"/>
          <w:szCs w:val="22"/>
        </w:rPr>
      </w:pPr>
      <w:r w:rsidRPr="001D7BE3">
        <w:rPr>
          <w:rFonts w:asciiTheme="majorHAnsi" w:hAnsiTheme="majorHAnsi"/>
          <w:bCs/>
          <w:sz w:val="22"/>
          <w:szCs w:val="22"/>
        </w:rPr>
        <w:t xml:space="preserve">        </w:t>
      </w:r>
      <w:r w:rsidRPr="001D7BE3">
        <w:rPr>
          <w:rFonts w:asciiTheme="majorHAnsi" w:hAnsiTheme="majorHAnsi"/>
          <w:bCs/>
          <w:sz w:val="22"/>
          <w:szCs w:val="22"/>
        </w:rPr>
        <w:tab/>
        <w:t>P = P(C</w:t>
      </w:r>
      <w:r w:rsidRPr="001D7BE3">
        <w:rPr>
          <w:rFonts w:asciiTheme="majorHAnsi" w:hAnsiTheme="majorHAnsi"/>
          <w:bCs/>
          <w:sz w:val="22"/>
          <w:szCs w:val="22"/>
          <w:vertAlign w:val="subscript"/>
        </w:rPr>
        <w:t>i</w:t>
      </w:r>
      <w:r w:rsidRPr="001D7BE3">
        <w:rPr>
          <w:rFonts w:asciiTheme="majorHAnsi" w:hAnsiTheme="majorHAnsi"/>
          <w:bCs/>
          <w:sz w:val="22"/>
          <w:szCs w:val="22"/>
        </w:rPr>
        <w:t>) + P(</w:t>
      </w:r>
      <w:proofErr w:type="spellStart"/>
      <w:r w:rsidRPr="001D7BE3">
        <w:rPr>
          <w:rFonts w:asciiTheme="majorHAnsi" w:hAnsiTheme="majorHAnsi"/>
          <w:bCs/>
          <w:sz w:val="22"/>
          <w:szCs w:val="22"/>
        </w:rPr>
        <w:t>G</w:t>
      </w:r>
      <w:r w:rsidRPr="001D7BE3">
        <w:rPr>
          <w:rFonts w:asciiTheme="majorHAnsi" w:hAnsiTheme="majorHAnsi"/>
          <w:bCs/>
          <w:sz w:val="22"/>
          <w:szCs w:val="22"/>
          <w:vertAlign w:val="subscript"/>
        </w:rPr>
        <w:t>i</w:t>
      </w:r>
      <w:proofErr w:type="spellEnd"/>
      <w:r w:rsidRPr="001D7BE3">
        <w:rPr>
          <w:rFonts w:asciiTheme="majorHAnsi" w:hAnsiTheme="majorHAnsi"/>
          <w:bCs/>
          <w:sz w:val="22"/>
          <w:szCs w:val="22"/>
        </w:rPr>
        <w:t xml:space="preserve">) + </w:t>
      </w:r>
      <w:r w:rsidRPr="001D7BE3">
        <w:rPr>
          <w:rFonts w:asciiTheme="majorHAnsi" w:hAnsiTheme="majorHAnsi"/>
          <w:bCs/>
          <w:color w:val="000000"/>
          <w:sz w:val="22"/>
          <w:szCs w:val="22"/>
        </w:rPr>
        <w:t>P(S</w:t>
      </w:r>
      <w:r w:rsidRPr="001D7BE3">
        <w:rPr>
          <w:rFonts w:asciiTheme="majorHAnsi" w:hAnsiTheme="majorHAnsi"/>
          <w:bCs/>
          <w:color w:val="000000"/>
          <w:sz w:val="22"/>
          <w:szCs w:val="22"/>
          <w:vertAlign w:val="subscript"/>
        </w:rPr>
        <w:t>i</w:t>
      </w:r>
      <w:r w:rsidRPr="001D7BE3">
        <w:rPr>
          <w:rFonts w:asciiTheme="majorHAnsi" w:hAnsiTheme="majorHAnsi"/>
          <w:bCs/>
          <w:color w:val="000000"/>
          <w:sz w:val="22"/>
          <w:szCs w:val="22"/>
        </w:rPr>
        <w:t>)</w:t>
      </w:r>
      <w:r w:rsidR="00D548BE">
        <w:rPr>
          <w:rFonts w:asciiTheme="majorHAnsi" w:hAnsiTheme="majorHAnsi"/>
          <w:bCs/>
          <w:color w:val="000000"/>
          <w:sz w:val="22"/>
          <w:szCs w:val="22"/>
        </w:rPr>
        <w:t xml:space="preserve"> +</w:t>
      </w:r>
      <w:r w:rsidR="00D548BE" w:rsidRPr="00D548BE">
        <w:rPr>
          <w:rFonts w:asciiTheme="majorHAnsi" w:hAnsiTheme="majorHAnsi"/>
          <w:bCs/>
          <w:color w:val="000000"/>
          <w:sz w:val="22"/>
          <w:szCs w:val="22"/>
        </w:rPr>
        <w:t xml:space="preserve"> </w:t>
      </w:r>
      <w:r w:rsidR="00D548BE" w:rsidRPr="001D7BE3">
        <w:rPr>
          <w:rFonts w:asciiTheme="majorHAnsi" w:hAnsiTheme="majorHAnsi"/>
          <w:bCs/>
          <w:color w:val="000000"/>
          <w:sz w:val="22"/>
          <w:szCs w:val="22"/>
        </w:rPr>
        <w:t>P(</w:t>
      </w:r>
      <w:r w:rsidR="00D548BE">
        <w:rPr>
          <w:rFonts w:asciiTheme="majorHAnsi" w:hAnsiTheme="majorHAnsi"/>
          <w:bCs/>
          <w:color w:val="000000"/>
          <w:sz w:val="22"/>
          <w:szCs w:val="22"/>
        </w:rPr>
        <w:t>D</w:t>
      </w:r>
      <w:r w:rsidR="00D548BE" w:rsidRPr="001D7BE3">
        <w:rPr>
          <w:rFonts w:asciiTheme="majorHAnsi" w:hAnsiTheme="majorHAnsi"/>
          <w:bCs/>
          <w:color w:val="000000"/>
          <w:sz w:val="22"/>
          <w:szCs w:val="22"/>
          <w:vertAlign w:val="subscript"/>
        </w:rPr>
        <w:t>i</w:t>
      </w:r>
      <w:r w:rsidR="00D548BE" w:rsidRPr="001D7BE3">
        <w:rPr>
          <w:rFonts w:asciiTheme="majorHAnsi" w:hAnsiTheme="majorHAnsi"/>
          <w:bCs/>
          <w:color w:val="000000"/>
          <w:sz w:val="22"/>
          <w:szCs w:val="22"/>
        </w:rPr>
        <w:t>)</w:t>
      </w:r>
    </w:p>
    <w:p w:rsidR="00A31769" w:rsidRPr="001D7BE3" w:rsidRDefault="00A31769" w:rsidP="0093614C">
      <w:pPr>
        <w:spacing w:before="0" w:beforeAutospacing="0" w:after="0" w:afterAutospacing="0"/>
        <w:rPr>
          <w:rFonts w:asciiTheme="majorHAnsi" w:hAnsiTheme="majorHAnsi"/>
        </w:rPr>
      </w:pPr>
      <w:r w:rsidRPr="003A786D">
        <w:rPr>
          <w:rFonts w:asciiTheme="majorHAnsi" w:hAnsiTheme="majorHAnsi"/>
          <w:bCs/>
        </w:rPr>
        <w:t>3.</w:t>
      </w:r>
      <w:r w:rsidRPr="001D7BE3">
        <w:rPr>
          <w:rFonts w:asciiTheme="majorHAnsi" w:hAnsiTheme="majorHAnsi"/>
        </w:rPr>
        <w:t xml:space="preserve"> Zamawiający oceni i porówna tylko te oferty, któ</w:t>
      </w:r>
      <w:r w:rsidR="00A70A04">
        <w:rPr>
          <w:rFonts w:asciiTheme="majorHAnsi" w:hAnsiTheme="majorHAnsi"/>
        </w:rPr>
        <w:t>re odpowiadają treści i wymogom</w:t>
      </w:r>
      <w:r w:rsidR="003A786D">
        <w:rPr>
          <w:rFonts w:asciiTheme="majorHAnsi" w:hAnsiTheme="majorHAnsi"/>
        </w:rPr>
        <w:t xml:space="preserve"> SIWZ</w:t>
      </w:r>
      <w:r w:rsidRPr="001D7BE3">
        <w:rPr>
          <w:rFonts w:asciiTheme="majorHAnsi" w:hAnsiTheme="majorHAnsi"/>
        </w:rPr>
        <w:t xml:space="preserve">. </w:t>
      </w:r>
    </w:p>
    <w:p w:rsidR="00A31769" w:rsidRPr="001D7BE3" w:rsidRDefault="00A31769" w:rsidP="0093614C">
      <w:pPr>
        <w:spacing w:before="0" w:beforeAutospacing="0" w:after="0" w:afterAutospacing="0"/>
        <w:jc w:val="both"/>
        <w:rPr>
          <w:rFonts w:asciiTheme="majorHAnsi" w:hAnsiTheme="majorHAnsi"/>
        </w:rPr>
      </w:pPr>
      <w:r w:rsidRPr="003A786D">
        <w:rPr>
          <w:rFonts w:asciiTheme="majorHAnsi" w:hAnsiTheme="majorHAnsi"/>
          <w:bCs/>
        </w:rPr>
        <w:t>4.</w:t>
      </w:r>
      <w:r w:rsidRPr="001D7BE3">
        <w:rPr>
          <w:rFonts w:asciiTheme="majorHAnsi" w:hAnsiTheme="majorHAnsi"/>
        </w:rPr>
        <w:t xml:space="preserve"> Obliczając punktację dla poszczególnych ofert, zamawiający zastosuje zaokrąglenie do dwóch miejsc po przecinku.</w:t>
      </w:r>
    </w:p>
    <w:p w:rsidR="00A31769" w:rsidRPr="001D7BE3" w:rsidRDefault="00A31769" w:rsidP="0093614C">
      <w:pPr>
        <w:pStyle w:val="Tekstpodstawowy22"/>
        <w:widowControl/>
        <w:overflowPunct/>
        <w:autoSpaceDE/>
        <w:spacing w:line="240" w:lineRule="auto"/>
        <w:ind w:left="0" w:firstLine="0"/>
        <w:rPr>
          <w:rFonts w:asciiTheme="majorHAnsi" w:hAnsiTheme="majorHAnsi"/>
          <w:sz w:val="22"/>
          <w:szCs w:val="22"/>
        </w:rPr>
      </w:pPr>
      <w:r w:rsidRPr="003A786D">
        <w:rPr>
          <w:rFonts w:asciiTheme="majorHAnsi" w:hAnsiTheme="majorHAnsi"/>
          <w:bCs/>
          <w:sz w:val="22"/>
          <w:szCs w:val="22"/>
        </w:rPr>
        <w:t>5.</w:t>
      </w:r>
      <w:r w:rsidRPr="001D7BE3">
        <w:rPr>
          <w:rFonts w:asciiTheme="majorHAnsi" w:hAnsiTheme="majorHAnsi"/>
          <w:sz w:val="22"/>
          <w:szCs w:val="22"/>
        </w:rPr>
        <w:t xml:space="preserve"> W toku badania i oceny ofert zamawiający może żądać od wykonawców wyjaśnień dotyczących treści złożonych ofert. Niedopuszczalne jest prowadzenie między Zamawiającym a wykonawcą negocjacji dotyczących złożonej oferty oraz, z zastrzeżeniem </w:t>
      </w:r>
      <w:proofErr w:type="spellStart"/>
      <w:r w:rsidRPr="001D7BE3">
        <w:rPr>
          <w:rFonts w:asciiTheme="majorHAnsi" w:hAnsiTheme="majorHAnsi"/>
          <w:sz w:val="22"/>
          <w:szCs w:val="22"/>
        </w:rPr>
        <w:t>pkt</w:t>
      </w:r>
      <w:proofErr w:type="spellEnd"/>
      <w:r w:rsidRPr="001D7BE3">
        <w:rPr>
          <w:rFonts w:asciiTheme="majorHAnsi" w:hAnsiTheme="majorHAnsi"/>
          <w:sz w:val="22"/>
          <w:szCs w:val="22"/>
        </w:rPr>
        <w:t xml:space="preserve"> 6 dokonywanie jakiejkolwiek zmiany w jej treści.</w:t>
      </w:r>
    </w:p>
    <w:p w:rsidR="00A31769" w:rsidRPr="001D7BE3" w:rsidRDefault="00A31769" w:rsidP="0093614C">
      <w:pPr>
        <w:pStyle w:val="Tekstpodstawowy22"/>
        <w:widowControl/>
        <w:overflowPunct/>
        <w:autoSpaceDE/>
        <w:spacing w:line="240" w:lineRule="auto"/>
        <w:ind w:left="0" w:firstLine="0"/>
        <w:rPr>
          <w:rFonts w:asciiTheme="majorHAnsi" w:hAnsiTheme="majorHAnsi"/>
          <w:sz w:val="22"/>
          <w:szCs w:val="22"/>
        </w:rPr>
      </w:pPr>
      <w:r w:rsidRPr="003A786D">
        <w:rPr>
          <w:rFonts w:asciiTheme="majorHAnsi" w:hAnsiTheme="majorHAnsi"/>
          <w:bCs/>
          <w:sz w:val="22"/>
          <w:szCs w:val="22"/>
        </w:rPr>
        <w:t>6.</w:t>
      </w:r>
      <w:r w:rsidRPr="001D7BE3">
        <w:rPr>
          <w:rFonts w:asciiTheme="majorHAnsi" w:hAnsiTheme="majorHAnsi"/>
          <w:b/>
          <w:bCs/>
          <w:sz w:val="22"/>
          <w:szCs w:val="22"/>
        </w:rPr>
        <w:t xml:space="preserve"> </w:t>
      </w:r>
      <w:r w:rsidRPr="001D7BE3">
        <w:rPr>
          <w:rFonts w:asciiTheme="majorHAnsi" w:hAnsiTheme="majorHAnsi"/>
          <w:sz w:val="22"/>
          <w:szCs w:val="22"/>
        </w:rPr>
        <w:t>Zamawiający poprawi w tekście oferty oczywiste omyłki pisarskie, omyłki rachunkowe oraz inne omyłki polegające na niezgodności oferty ze specyfikacja istotnych warunków zamówienia, nie powodujące istotnych zmian treści ofert niezwłocznie zawiadamiając o tym wykonawcę, którego oferta została poprawiona.</w:t>
      </w:r>
    </w:p>
    <w:p w:rsidR="00A31769" w:rsidRPr="001D7BE3" w:rsidRDefault="00DE3388" w:rsidP="0093614C">
      <w:pPr>
        <w:spacing w:before="0" w:beforeAutospacing="0" w:after="0" w:afterAutospacing="0"/>
        <w:jc w:val="both"/>
        <w:rPr>
          <w:rFonts w:asciiTheme="majorHAnsi" w:hAnsiTheme="majorHAnsi"/>
        </w:rPr>
      </w:pPr>
      <w:r>
        <w:rPr>
          <w:rFonts w:asciiTheme="majorHAnsi" w:hAnsiTheme="majorHAnsi"/>
          <w:bCs/>
        </w:rPr>
        <w:lastRenderedPageBreak/>
        <w:t>7</w:t>
      </w:r>
      <w:r w:rsidR="00A31769" w:rsidRPr="003A786D">
        <w:rPr>
          <w:rFonts w:asciiTheme="majorHAnsi" w:hAnsiTheme="majorHAnsi"/>
          <w:bCs/>
        </w:rPr>
        <w:t>.</w:t>
      </w:r>
      <w:r w:rsidR="00A31769" w:rsidRPr="001D7BE3">
        <w:rPr>
          <w:rFonts w:asciiTheme="majorHAnsi" w:hAnsiTheme="majorHAnsi"/>
        </w:rPr>
        <w:t xml:space="preserve"> Zamawiający odrzuci ofertę, jeżeli wystąpi przynajmniej jedna przesłanka </w:t>
      </w:r>
      <w:r w:rsidR="00C12E46">
        <w:rPr>
          <w:rFonts w:asciiTheme="majorHAnsi" w:hAnsiTheme="majorHAnsi"/>
        </w:rPr>
        <w:t xml:space="preserve">odrzucenia unormowana w </w:t>
      </w:r>
      <w:r w:rsidR="00A31769" w:rsidRPr="001D7BE3">
        <w:rPr>
          <w:rFonts w:asciiTheme="majorHAnsi" w:hAnsiTheme="majorHAnsi"/>
        </w:rPr>
        <w:t>ustaw</w:t>
      </w:r>
      <w:r w:rsidR="00C12E46">
        <w:rPr>
          <w:rFonts w:asciiTheme="majorHAnsi" w:hAnsiTheme="majorHAnsi"/>
        </w:rPr>
        <w:t>ie</w:t>
      </w:r>
      <w:r w:rsidR="00A31769" w:rsidRPr="001D7BE3">
        <w:rPr>
          <w:rFonts w:asciiTheme="majorHAnsi" w:hAnsiTheme="majorHAnsi"/>
        </w:rPr>
        <w:t xml:space="preserve"> </w:t>
      </w:r>
      <w:proofErr w:type="spellStart"/>
      <w:r w:rsidR="00A31769" w:rsidRPr="001D7BE3">
        <w:rPr>
          <w:rFonts w:asciiTheme="majorHAnsi" w:hAnsiTheme="majorHAnsi"/>
        </w:rPr>
        <w:t>Pzp</w:t>
      </w:r>
      <w:proofErr w:type="spellEnd"/>
      <w:r w:rsidR="00A31769" w:rsidRPr="001D7BE3">
        <w:rPr>
          <w:rFonts w:asciiTheme="majorHAnsi" w:hAnsiTheme="majorHAnsi"/>
        </w:rPr>
        <w:t>.</w:t>
      </w:r>
    </w:p>
    <w:p w:rsidR="001D7BE3" w:rsidRPr="00E83E8E" w:rsidRDefault="00DE3388" w:rsidP="0093614C">
      <w:pPr>
        <w:pStyle w:val="Default"/>
        <w:jc w:val="both"/>
        <w:rPr>
          <w:rFonts w:asciiTheme="majorHAnsi" w:hAnsiTheme="majorHAnsi"/>
          <w:sz w:val="22"/>
          <w:szCs w:val="22"/>
        </w:rPr>
      </w:pPr>
      <w:r>
        <w:rPr>
          <w:rFonts w:asciiTheme="majorHAnsi" w:hAnsiTheme="majorHAnsi"/>
          <w:sz w:val="22"/>
          <w:szCs w:val="22"/>
        </w:rPr>
        <w:t>8</w:t>
      </w:r>
      <w:r w:rsidR="00066D7E" w:rsidRPr="00E83E8E">
        <w:rPr>
          <w:rFonts w:asciiTheme="majorHAnsi" w:hAnsiTheme="majorHAnsi"/>
          <w:sz w:val="22"/>
          <w:szCs w:val="22"/>
        </w:rPr>
        <w:t>. Najkorzystniejszą spośród złożonych ważnych i niepodlegających odrzuceniu ofert będzie oferta z najwyższą liczbą punktów przyznaną w ramach kryteriów, o których mowa w</w:t>
      </w:r>
      <w:r w:rsidR="00C12E46">
        <w:rPr>
          <w:rFonts w:asciiTheme="majorHAnsi" w:hAnsiTheme="majorHAnsi"/>
          <w:sz w:val="22"/>
          <w:szCs w:val="22"/>
        </w:rPr>
        <w:t xml:space="preserve"> niniejszym </w:t>
      </w:r>
      <w:r w:rsidR="00066D7E" w:rsidRPr="00E83E8E">
        <w:rPr>
          <w:rFonts w:asciiTheme="majorHAnsi" w:hAnsiTheme="majorHAnsi"/>
          <w:sz w:val="22"/>
          <w:szCs w:val="22"/>
        </w:rPr>
        <w:t xml:space="preserve"> Rozdziale. </w:t>
      </w:r>
    </w:p>
    <w:p w:rsidR="00066D7E" w:rsidRPr="00E83E8E" w:rsidRDefault="00DE3388" w:rsidP="0093614C">
      <w:pPr>
        <w:pStyle w:val="Default"/>
        <w:jc w:val="both"/>
        <w:rPr>
          <w:rFonts w:asciiTheme="majorHAnsi" w:hAnsiTheme="majorHAnsi"/>
          <w:sz w:val="22"/>
          <w:szCs w:val="22"/>
        </w:rPr>
      </w:pPr>
      <w:r>
        <w:rPr>
          <w:rFonts w:asciiTheme="majorHAnsi" w:hAnsiTheme="majorHAnsi"/>
          <w:sz w:val="22"/>
          <w:szCs w:val="22"/>
        </w:rPr>
        <w:t>9</w:t>
      </w:r>
      <w:r w:rsidR="00066D7E" w:rsidRPr="00E83E8E">
        <w:rPr>
          <w:rFonts w:asciiTheme="majorHAnsi" w:hAnsiTheme="majorHAnsi"/>
          <w:sz w:val="22"/>
          <w:szCs w:val="22"/>
        </w:rPr>
        <w:t xml:space="preserve">. 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rsidR="00066D7E" w:rsidRPr="00E83E8E" w:rsidRDefault="00066D7E" w:rsidP="0093614C">
      <w:pPr>
        <w:pStyle w:val="Default"/>
        <w:rPr>
          <w:rFonts w:asciiTheme="majorHAnsi" w:hAnsiTheme="majorHAnsi"/>
          <w:sz w:val="22"/>
          <w:szCs w:val="22"/>
        </w:rPr>
      </w:pP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ROZDZIAŁ XV</w:t>
      </w:r>
      <w:r w:rsidR="003A786D">
        <w:rPr>
          <w:rFonts w:asciiTheme="majorHAnsi" w:hAnsiTheme="majorHAnsi"/>
          <w:b/>
          <w:bCs/>
          <w:i/>
          <w:iCs/>
          <w:sz w:val="22"/>
          <w:szCs w:val="22"/>
        </w:rPr>
        <w:t>II</w:t>
      </w:r>
      <w:r w:rsidRPr="00E83E8E">
        <w:rPr>
          <w:rFonts w:asciiTheme="majorHAnsi" w:hAnsiTheme="majorHAnsi"/>
          <w:b/>
          <w:bCs/>
          <w:i/>
          <w:iCs/>
          <w:sz w:val="22"/>
          <w:szCs w:val="22"/>
        </w:rPr>
        <w:t xml:space="preserve">. </w:t>
      </w: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 xml:space="preserve">Zabezpieczenie należytego wykonania umowy </w:t>
      </w:r>
    </w:p>
    <w:p w:rsidR="003A786D" w:rsidRPr="00E151B1" w:rsidRDefault="003A786D" w:rsidP="0093614C">
      <w:pPr>
        <w:pStyle w:val="Default"/>
        <w:jc w:val="both"/>
        <w:rPr>
          <w:rFonts w:asciiTheme="majorHAnsi" w:hAnsiTheme="majorHAnsi"/>
          <w:sz w:val="22"/>
          <w:szCs w:val="22"/>
        </w:rPr>
      </w:pPr>
    </w:p>
    <w:p w:rsidR="00E151B1" w:rsidRPr="00E151B1" w:rsidRDefault="00E151B1" w:rsidP="0093614C">
      <w:pPr>
        <w:spacing w:before="0" w:beforeAutospacing="0" w:after="0" w:afterAutospacing="0"/>
        <w:jc w:val="both"/>
        <w:rPr>
          <w:rFonts w:asciiTheme="majorHAnsi" w:hAnsiTheme="majorHAnsi"/>
          <w:color w:val="000000"/>
        </w:rPr>
      </w:pPr>
      <w:r w:rsidRPr="00E151B1">
        <w:rPr>
          <w:rFonts w:asciiTheme="majorHAnsi" w:hAnsiTheme="majorHAnsi"/>
          <w:color w:val="000000"/>
        </w:rPr>
        <w:t xml:space="preserve">1. Ustala się zabezpieczenie należytego wykonania umowy w wysokości </w:t>
      </w:r>
      <w:r w:rsidRPr="00E151B1">
        <w:rPr>
          <w:rFonts w:asciiTheme="majorHAnsi" w:hAnsiTheme="majorHAnsi"/>
          <w:b/>
          <w:bCs/>
          <w:color w:val="000000"/>
        </w:rPr>
        <w:t>10</w:t>
      </w:r>
      <w:r w:rsidRPr="00E151B1">
        <w:rPr>
          <w:rFonts w:asciiTheme="majorHAnsi" w:hAnsiTheme="majorHAnsi"/>
          <w:b/>
          <w:color w:val="000000"/>
        </w:rPr>
        <w:t xml:space="preserve"> % ceny</w:t>
      </w:r>
      <w:r w:rsidRPr="00E151B1">
        <w:rPr>
          <w:rFonts w:asciiTheme="majorHAnsi" w:hAnsiTheme="majorHAnsi"/>
          <w:color w:val="000000"/>
        </w:rPr>
        <w:t xml:space="preserve"> całkowitej (ryczałtowej brutto) podanej w ofercie. Zabezpieczenie zostaje wniesione przed podpisaniem umowy. </w:t>
      </w:r>
    </w:p>
    <w:p w:rsidR="00E151B1" w:rsidRPr="00E151B1" w:rsidRDefault="00E151B1" w:rsidP="0093614C">
      <w:pPr>
        <w:spacing w:before="0" w:beforeAutospacing="0" w:after="0" w:afterAutospacing="0"/>
        <w:jc w:val="both"/>
        <w:rPr>
          <w:rFonts w:asciiTheme="majorHAnsi" w:hAnsiTheme="majorHAnsi"/>
          <w:color w:val="000000"/>
        </w:rPr>
      </w:pPr>
      <w:r w:rsidRPr="00E151B1">
        <w:rPr>
          <w:rFonts w:asciiTheme="majorHAnsi" w:hAnsiTheme="majorHAnsi"/>
          <w:color w:val="000000"/>
        </w:rPr>
        <w:t>2. Zabezpieczenie należytego wykonania umowy wykonawca wnosi w jednej lub kilku następujących formach:</w:t>
      </w:r>
    </w:p>
    <w:p w:rsidR="00E151B1" w:rsidRPr="00E151B1" w:rsidRDefault="00E151B1" w:rsidP="0093614C">
      <w:pPr>
        <w:spacing w:before="0" w:beforeAutospacing="0" w:after="0" w:afterAutospacing="0"/>
        <w:jc w:val="both"/>
        <w:rPr>
          <w:rFonts w:asciiTheme="majorHAnsi" w:hAnsiTheme="majorHAnsi"/>
          <w:color w:val="000000"/>
        </w:rPr>
      </w:pPr>
      <w:r w:rsidRPr="00E151B1">
        <w:rPr>
          <w:rFonts w:asciiTheme="majorHAnsi" w:hAnsiTheme="majorHAnsi"/>
          <w:color w:val="000000"/>
        </w:rPr>
        <w:t>-  pieniądzu,</w:t>
      </w:r>
    </w:p>
    <w:p w:rsidR="00E151B1" w:rsidRPr="00E151B1" w:rsidRDefault="00E151B1" w:rsidP="0093614C">
      <w:pPr>
        <w:spacing w:before="0" w:beforeAutospacing="0" w:after="0" w:afterAutospacing="0"/>
        <w:jc w:val="both"/>
        <w:rPr>
          <w:rFonts w:asciiTheme="majorHAnsi" w:hAnsiTheme="majorHAnsi"/>
          <w:color w:val="000000"/>
        </w:rPr>
      </w:pPr>
      <w:r w:rsidRPr="00E151B1">
        <w:rPr>
          <w:rFonts w:asciiTheme="majorHAnsi" w:hAnsiTheme="majorHAnsi"/>
          <w:color w:val="000000"/>
        </w:rPr>
        <w:t>- poręczeniach bankowych lub poręczeniach spółdzielczej kasy oszczędnościowo-kredytowej,</w:t>
      </w:r>
      <w:r w:rsidRPr="00E151B1">
        <w:rPr>
          <w:rFonts w:asciiTheme="majorHAnsi" w:hAnsiTheme="majorHAnsi"/>
          <w:color w:val="000000"/>
        </w:rPr>
        <w:br/>
        <w:t xml:space="preserve">   z tym że zobowiązanie kasy jest zawsze zobowiązaniem pieniężnym; </w:t>
      </w:r>
    </w:p>
    <w:p w:rsidR="00E151B1" w:rsidRPr="00E151B1" w:rsidRDefault="00E151B1" w:rsidP="0093614C">
      <w:pPr>
        <w:tabs>
          <w:tab w:val="left" w:pos="1800"/>
          <w:tab w:val="left" w:pos="2340"/>
        </w:tabs>
        <w:spacing w:before="0" w:beforeAutospacing="0" w:after="0" w:afterAutospacing="0"/>
        <w:jc w:val="both"/>
        <w:rPr>
          <w:rFonts w:asciiTheme="majorHAnsi" w:hAnsiTheme="majorHAnsi"/>
          <w:color w:val="000000"/>
        </w:rPr>
      </w:pPr>
      <w:r w:rsidRPr="00E151B1">
        <w:rPr>
          <w:rFonts w:asciiTheme="majorHAnsi" w:hAnsiTheme="majorHAnsi"/>
          <w:color w:val="000000"/>
        </w:rPr>
        <w:t>-  gwarancjach bankowych;</w:t>
      </w:r>
    </w:p>
    <w:p w:rsidR="00E151B1" w:rsidRPr="00E151B1" w:rsidRDefault="00E151B1" w:rsidP="0093614C">
      <w:pPr>
        <w:tabs>
          <w:tab w:val="left" w:pos="8640"/>
          <w:tab w:val="left" w:pos="9180"/>
        </w:tabs>
        <w:spacing w:before="0" w:beforeAutospacing="0" w:after="0" w:afterAutospacing="0"/>
        <w:jc w:val="both"/>
        <w:rPr>
          <w:rFonts w:asciiTheme="majorHAnsi" w:hAnsiTheme="majorHAnsi"/>
          <w:color w:val="000000"/>
        </w:rPr>
      </w:pPr>
      <w:r w:rsidRPr="00E151B1">
        <w:rPr>
          <w:rFonts w:asciiTheme="majorHAnsi" w:hAnsiTheme="majorHAnsi"/>
          <w:color w:val="000000"/>
        </w:rPr>
        <w:t>-  gwarancjach ubezpieczeniowych lub</w:t>
      </w:r>
    </w:p>
    <w:p w:rsidR="00E151B1" w:rsidRPr="00E151B1" w:rsidRDefault="00E151B1" w:rsidP="0093614C">
      <w:pPr>
        <w:tabs>
          <w:tab w:val="left" w:pos="8640"/>
          <w:tab w:val="left" w:pos="9180"/>
        </w:tabs>
        <w:spacing w:before="0" w:beforeAutospacing="0" w:after="0" w:afterAutospacing="0"/>
        <w:jc w:val="both"/>
        <w:rPr>
          <w:rFonts w:asciiTheme="majorHAnsi" w:hAnsiTheme="majorHAnsi"/>
          <w:color w:val="000000"/>
        </w:rPr>
      </w:pPr>
      <w:r w:rsidRPr="00E151B1">
        <w:rPr>
          <w:rFonts w:asciiTheme="majorHAnsi" w:hAnsiTheme="majorHAnsi"/>
          <w:color w:val="000000"/>
        </w:rPr>
        <w:t xml:space="preserve">- poręczeniach udzielanych przez podmioty, o których mowa w art. 6b ust. 5 </w:t>
      </w:r>
      <w:proofErr w:type="spellStart"/>
      <w:r w:rsidRPr="00E151B1">
        <w:rPr>
          <w:rFonts w:asciiTheme="majorHAnsi" w:hAnsiTheme="majorHAnsi"/>
          <w:color w:val="000000"/>
        </w:rPr>
        <w:t>pkt</w:t>
      </w:r>
      <w:proofErr w:type="spellEnd"/>
      <w:r w:rsidRPr="00E151B1">
        <w:rPr>
          <w:rFonts w:asciiTheme="majorHAnsi" w:hAnsiTheme="majorHAnsi"/>
          <w:color w:val="000000"/>
        </w:rPr>
        <w:t xml:space="preserve"> 2 ustawy z dnia 9 listopada 2000 r. o utworzeniu Polskiej Agencji Rozwoju Przedsiębiorczości. </w:t>
      </w:r>
    </w:p>
    <w:p w:rsidR="00E151B1" w:rsidRPr="00E151B1" w:rsidRDefault="00E151B1" w:rsidP="0093614C">
      <w:pPr>
        <w:spacing w:before="0" w:beforeAutospacing="0" w:after="0" w:afterAutospacing="0"/>
        <w:jc w:val="both"/>
        <w:rPr>
          <w:rFonts w:asciiTheme="majorHAnsi" w:hAnsiTheme="majorHAnsi"/>
          <w:color w:val="000000"/>
        </w:rPr>
      </w:pPr>
      <w:r w:rsidRPr="00E151B1">
        <w:rPr>
          <w:rFonts w:asciiTheme="majorHAnsi" w:hAnsiTheme="majorHAnsi"/>
          <w:color w:val="000000"/>
        </w:rPr>
        <w:t xml:space="preserve">Zabezpieczenie wnoszone w pieniądzu Wykonawca wpłaca </w:t>
      </w:r>
      <w:r w:rsidRPr="00E151B1">
        <w:rPr>
          <w:rFonts w:asciiTheme="majorHAnsi" w:hAnsiTheme="majorHAnsi"/>
          <w:b/>
          <w:bCs/>
          <w:color w:val="000000"/>
        </w:rPr>
        <w:t>wyłącznie przelewem</w:t>
      </w:r>
      <w:r w:rsidRPr="00E151B1">
        <w:rPr>
          <w:rFonts w:asciiTheme="majorHAnsi" w:hAnsiTheme="majorHAnsi"/>
          <w:color w:val="000000"/>
        </w:rPr>
        <w:t xml:space="preserve"> na rachunek bankowy wskazany przez Zamawiającego.</w:t>
      </w:r>
      <w:r>
        <w:rPr>
          <w:rFonts w:asciiTheme="majorHAnsi" w:hAnsiTheme="majorHAnsi"/>
          <w:color w:val="000000"/>
        </w:rPr>
        <w:t xml:space="preserve"> </w:t>
      </w:r>
      <w:r w:rsidRPr="00E151B1">
        <w:rPr>
          <w:rFonts w:asciiTheme="majorHAnsi" w:hAnsiTheme="majorHAnsi"/>
          <w:color w:val="000000"/>
        </w:rPr>
        <w:t>Gwarancja bankowa lub ubezpieczeniowa, stanowiąca formę wniesienia zabezpieczenia należytego wykonania umowy, powinna co najmniej:</w:t>
      </w:r>
    </w:p>
    <w:p w:rsidR="00E151B1" w:rsidRPr="00E151B1" w:rsidRDefault="00E151B1" w:rsidP="0093614C">
      <w:pPr>
        <w:spacing w:before="0" w:beforeAutospacing="0" w:after="0" w:afterAutospacing="0"/>
        <w:jc w:val="both"/>
        <w:rPr>
          <w:rFonts w:asciiTheme="majorHAnsi" w:hAnsiTheme="majorHAnsi"/>
          <w:b/>
          <w:color w:val="000000"/>
        </w:rPr>
      </w:pPr>
      <w:r w:rsidRPr="00E151B1">
        <w:rPr>
          <w:rFonts w:asciiTheme="majorHAnsi" w:hAnsiTheme="majorHAnsi"/>
          <w:b/>
          <w:color w:val="000000"/>
        </w:rPr>
        <w:t xml:space="preserve">a) ustalać beneficjenta gwarancji, tj. </w:t>
      </w:r>
      <w:r w:rsidRPr="00E151B1">
        <w:rPr>
          <w:rFonts w:asciiTheme="majorHAnsi" w:hAnsiTheme="majorHAnsi"/>
          <w:b/>
          <w:bCs/>
        </w:rPr>
        <w:t>Miejski Ośrodek Sportu i Rekreacji w Radomiu Sp. z o.o.</w:t>
      </w:r>
      <w:r w:rsidRPr="00E151B1">
        <w:rPr>
          <w:rFonts w:asciiTheme="majorHAnsi" w:hAnsiTheme="majorHAnsi"/>
          <w:b/>
          <w:color w:val="000000"/>
        </w:rPr>
        <w:t>,</w:t>
      </w:r>
    </w:p>
    <w:p w:rsidR="00E151B1" w:rsidRPr="00414B56" w:rsidRDefault="00E151B1" w:rsidP="0093614C">
      <w:pPr>
        <w:spacing w:before="0" w:beforeAutospacing="0" w:after="0" w:afterAutospacing="0"/>
        <w:jc w:val="both"/>
        <w:rPr>
          <w:rFonts w:asciiTheme="majorHAnsi" w:hAnsiTheme="majorHAnsi"/>
          <w:b/>
        </w:rPr>
      </w:pPr>
      <w:r w:rsidRPr="00E151B1">
        <w:rPr>
          <w:rFonts w:asciiTheme="majorHAnsi" w:hAnsiTheme="majorHAnsi"/>
          <w:b/>
          <w:color w:val="000000"/>
        </w:rPr>
        <w:t xml:space="preserve">b) </w:t>
      </w:r>
      <w:r w:rsidRPr="00414B56">
        <w:rPr>
          <w:rFonts w:asciiTheme="majorHAnsi" w:hAnsiTheme="majorHAnsi"/>
          <w:b/>
        </w:rPr>
        <w:t>określać kwotę gwarantowaną w złotych (ustaloną na podstawie złożonej oferty),</w:t>
      </w:r>
    </w:p>
    <w:p w:rsidR="00E151B1" w:rsidRPr="00414B56" w:rsidRDefault="00E151B1" w:rsidP="0093614C">
      <w:pPr>
        <w:spacing w:before="0" w:beforeAutospacing="0" w:after="0" w:afterAutospacing="0"/>
        <w:jc w:val="both"/>
        <w:rPr>
          <w:rFonts w:asciiTheme="majorHAnsi" w:hAnsiTheme="majorHAnsi"/>
          <w:b/>
        </w:rPr>
      </w:pPr>
      <w:r w:rsidRPr="00414B56">
        <w:rPr>
          <w:rFonts w:asciiTheme="majorHAnsi" w:hAnsiTheme="majorHAnsi"/>
          <w:b/>
        </w:rPr>
        <w:t>c) określać termin ważności (stosownie do postanowień SIWZ i złożonej oferty),</w:t>
      </w:r>
    </w:p>
    <w:p w:rsidR="00E151B1" w:rsidRPr="00414B56" w:rsidRDefault="00E151B1" w:rsidP="0093614C">
      <w:pPr>
        <w:spacing w:before="0" w:beforeAutospacing="0" w:after="0" w:afterAutospacing="0"/>
        <w:jc w:val="both"/>
        <w:rPr>
          <w:rFonts w:asciiTheme="majorHAnsi" w:hAnsiTheme="majorHAnsi"/>
          <w:b/>
        </w:rPr>
      </w:pPr>
      <w:r w:rsidRPr="00414B56">
        <w:rPr>
          <w:rFonts w:asciiTheme="majorHAnsi" w:hAnsiTheme="majorHAnsi"/>
          <w:b/>
        </w:rPr>
        <w:t>d) być gwarancją nie odwoływalną, bezwarunkową, płatną na każde żądanie,</w:t>
      </w:r>
    </w:p>
    <w:p w:rsidR="00E151B1" w:rsidRPr="00414B56" w:rsidRDefault="00E151B1" w:rsidP="0093614C">
      <w:pPr>
        <w:spacing w:before="0" w:beforeAutospacing="0" w:after="0" w:afterAutospacing="0"/>
        <w:jc w:val="both"/>
        <w:rPr>
          <w:rFonts w:asciiTheme="majorHAnsi" w:hAnsiTheme="majorHAnsi"/>
          <w:b/>
        </w:rPr>
      </w:pPr>
      <w:r w:rsidRPr="00414B56">
        <w:rPr>
          <w:rFonts w:asciiTheme="majorHAnsi" w:hAnsiTheme="majorHAnsi"/>
          <w:b/>
        </w:rPr>
        <w:t>e) wskazywać przedmiot gwarancji (wynikający z SIWZ),</w:t>
      </w:r>
    </w:p>
    <w:p w:rsidR="00E151B1" w:rsidRPr="00414B56" w:rsidRDefault="00E151B1" w:rsidP="0093614C">
      <w:pPr>
        <w:spacing w:before="0" w:beforeAutospacing="0" w:after="0" w:afterAutospacing="0"/>
        <w:jc w:val="both"/>
        <w:rPr>
          <w:rFonts w:asciiTheme="majorHAnsi" w:hAnsiTheme="majorHAnsi"/>
          <w:b/>
        </w:rPr>
      </w:pPr>
      <w:r w:rsidRPr="00414B56">
        <w:rPr>
          <w:rFonts w:asciiTheme="majorHAnsi" w:hAnsiTheme="majorHAnsi"/>
          <w:b/>
        </w:rPr>
        <w:t>f) wskazywać, że służy pokryciu wszelkich roszczeń z tytułu niewykonania lub nienależytego wykonania umowy.</w:t>
      </w:r>
    </w:p>
    <w:p w:rsidR="00E151B1" w:rsidRPr="00414B56" w:rsidRDefault="00E151B1" w:rsidP="0093614C">
      <w:pPr>
        <w:spacing w:before="0" w:beforeAutospacing="0" w:after="0" w:afterAutospacing="0"/>
        <w:jc w:val="both"/>
        <w:rPr>
          <w:rFonts w:asciiTheme="majorHAnsi" w:hAnsiTheme="majorHAnsi"/>
        </w:rPr>
      </w:pPr>
      <w:r w:rsidRPr="00414B56">
        <w:rPr>
          <w:rFonts w:asciiTheme="majorHAnsi" w:hAnsiTheme="majorHAnsi"/>
        </w:rPr>
        <w:t xml:space="preserve">3. Zamawiający zwróci </w:t>
      </w:r>
      <w:r w:rsidRPr="00414B56">
        <w:rPr>
          <w:rFonts w:asciiTheme="majorHAnsi" w:hAnsiTheme="majorHAnsi"/>
          <w:b/>
          <w:bCs/>
        </w:rPr>
        <w:t>70 % wysokości zabezpieczenia</w:t>
      </w:r>
      <w:r w:rsidRPr="00414B56">
        <w:rPr>
          <w:rFonts w:asciiTheme="majorHAnsi" w:hAnsiTheme="majorHAnsi"/>
        </w:rPr>
        <w:t xml:space="preserve"> </w:t>
      </w:r>
      <w:r w:rsidR="00935766" w:rsidRPr="00414B56">
        <w:rPr>
          <w:rFonts w:asciiTheme="majorHAnsi" w:hAnsiTheme="majorHAnsi"/>
        </w:rPr>
        <w:t xml:space="preserve">dot. części zamówienia polegającej na dostawie i montażu systemu RRM, </w:t>
      </w:r>
      <w:r w:rsidRPr="00414B56">
        <w:rPr>
          <w:rFonts w:asciiTheme="majorHAnsi" w:hAnsiTheme="majorHAnsi"/>
        </w:rPr>
        <w:t xml:space="preserve">w terminie 30 dni od dnia </w:t>
      </w:r>
      <w:r w:rsidR="00935766" w:rsidRPr="00414B56">
        <w:rPr>
          <w:rFonts w:asciiTheme="majorHAnsi" w:hAnsiTheme="majorHAnsi"/>
        </w:rPr>
        <w:t>prawidłowego uruchomienia systemu RRM</w:t>
      </w:r>
      <w:r w:rsidR="004C172A" w:rsidRPr="00414B56">
        <w:rPr>
          <w:rFonts w:asciiTheme="majorHAnsi" w:hAnsiTheme="majorHAnsi"/>
        </w:rPr>
        <w:t xml:space="preserve"> (</w:t>
      </w:r>
      <w:r w:rsidR="00935766" w:rsidRPr="00414B56">
        <w:rPr>
          <w:rFonts w:asciiTheme="majorHAnsi" w:hAnsiTheme="majorHAnsi"/>
        </w:rPr>
        <w:t xml:space="preserve">wartość </w:t>
      </w:r>
      <w:r w:rsidR="004C172A" w:rsidRPr="00414B56">
        <w:rPr>
          <w:rFonts w:asciiTheme="majorHAnsi" w:hAnsiTheme="majorHAnsi"/>
        </w:rPr>
        <w:t xml:space="preserve">tej </w:t>
      </w:r>
      <w:r w:rsidR="00935766" w:rsidRPr="00414B56">
        <w:rPr>
          <w:rFonts w:asciiTheme="majorHAnsi" w:hAnsiTheme="majorHAnsi"/>
        </w:rPr>
        <w:t xml:space="preserve"> części zamówienia stanowi </w:t>
      </w:r>
      <w:r w:rsidR="00747961" w:rsidRPr="00414B56">
        <w:rPr>
          <w:rFonts w:asciiTheme="majorHAnsi" w:hAnsiTheme="majorHAnsi"/>
        </w:rPr>
        <w:t>35</w:t>
      </w:r>
      <w:r w:rsidR="00935766" w:rsidRPr="00414B56">
        <w:rPr>
          <w:rFonts w:asciiTheme="majorHAnsi" w:hAnsiTheme="majorHAnsi"/>
        </w:rPr>
        <w:t>% wynagrodzenia ryczałtowego brutto</w:t>
      </w:r>
      <w:r w:rsidR="004C172A" w:rsidRPr="00414B56">
        <w:rPr>
          <w:rFonts w:asciiTheme="majorHAnsi" w:hAnsiTheme="majorHAnsi"/>
        </w:rPr>
        <w:t xml:space="preserve"> Wykonawcy</w:t>
      </w:r>
      <w:r w:rsidR="00935766" w:rsidRPr="00414B56">
        <w:rPr>
          <w:rFonts w:asciiTheme="majorHAnsi" w:hAnsiTheme="majorHAnsi"/>
        </w:rPr>
        <w:t>, t</w:t>
      </w:r>
      <w:r w:rsidR="004C172A" w:rsidRPr="00414B56">
        <w:rPr>
          <w:rFonts w:asciiTheme="majorHAnsi" w:hAnsiTheme="majorHAnsi"/>
        </w:rPr>
        <w:t>ym samym Zamawiający w w/w terminie dokona zwrotu 2</w:t>
      </w:r>
      <w:r w:rsidR="00747961" w:rsidRPr="00414B56">
        <w:rPr>
          <w:rFonts w:asciiTheme="majorHAnsi" w:hAnsiTheme="majorHAnsi"/>
        </w:rPr>
        <w:t>4,5</w:t>
      </w:r>
      <w:r w:rsidR="004C172A" w:rsidRPr="00414B56">
        <w:rPr>
          <w:rFonts w:asciiTheme="majorHAnsi" w:hAnsiTheme="majorHAnsi"/>
        </w:rPr>
        <w:t>% całości zabezpieczenia).</w:t>
      </w:r>
    </w:p>
    <w:p w:rsidR="00E151B1" w:rsidRPr="00414B56" w:rsidRDefault="00E151B1" w:rsidP="0093614C">
      <w:pPr>
        <w:spacing w:before="0" w:beforeAutospacing="0" w:after="0" w:afterAutospacing="0"/>
        <w:jc w:val="both"/>
        <w:rPr>
          <w:rFonts w:asciiTheme="majorHAnsi" w:hAnsiTheme="majorHAnsi"/>
        </w:rPr>
      </w:pPr>
      <w:r w:rsidRPr="00414B56">
        <w:rPr>
          <w:rFonts w:asciiTheme="majorHAnsi" w:hAnsiTheme="majorHAnsi"/>
          <w:bCs/>
        </w:rPr>
        <w:t>4.</w:t>
      </w:r>
      <w:r w:rsidRPr="00414B56">
        <w:rPr>
          <w:rFonts w:asciiTheme="majorHAnsi" w:hAnsiTheme="majorHAnsi"/>
        </w:rPr>
        <w:t xml:space="preserve"> </w:t>
      </w:r>
      <w:r w:rsidRPr="00414B56">
        <w:rPr>
          <w:rFonts w:asciiTheme="majorHAnsi" w:hAnsiTheme="majorHAnsi"/>
          <w:b/>
        </w:rPr>
        <w:t>30 %</w:t>
      </w:r>
      <w:r w:rsidRPr="00414B56">
        <w:rPr>
          <w:rFonts w:asciiTheme="majorHAnsi" w:hAnsiTheme="majorHAnsi"/>
        </w:rPr>
        <w:t xml:space="preserve"> wysokości zabezpieczenia </w:t>
      </w:r>
      <w:r w:rsidR="004C172A" w:rsidRPr="00414B56">
        <w:rPr>
          <w:rFonts w:asciiTheme="majorHAnsi" w:hAnsiTheme="majorHAnsi"/>
        </w:rPr>
        <w:t>dot. części zamówienia polegającej na dostawie i montażu systemu RRM (1</w:t>
      </w:r>
      <w:r w:rsidR="002F7B77" w:rsidRPr="00414B56">
        <w:rPr>
          <w:rFonts w:asciiTheme="majorHAnsi" w:hAnsiTheme="majorHAnsi"/>
        </w:rPr>
        <w:t>0,5</w:t>
      </w:r>
      <w:r w:rsidR="004C172A" w:rsidRPr="00414B56">
        <w:rPr>
          <w:rFonts w:asciiTheme="majorHAnsi" w:hAnsiTheme="majorHAnsi"/>
        </w:rPr>
        <w:t xml:space="preserve">% całości zabezpieczenia), </w:t>
      </w:r>
      <w:r w:rsidRPr="00414B56">
        <w:rPr>
          <w:rFonts w:asciiTheme="majorHAnsi" w:hAnsiTheme="majorHAnsi"/>
        </w:rPr>
        <w:t>Zamawiający pozostawi na zabezpieczenie roszczeń z tytułu rękojmi za wady</w:t>
      </w:r>
      <w:r w:rsidR="002F7B77" w:rsidRPr="00414B56">
        <w:rPr>
          <w:rFonts w:asciiTheme="majorHAnsi" w:hAnsiTheme="majorHAnsi"/>
        </w:rPr>
        <w:t xml:space="preserve"> dostarczanych elementów zamówienia</w:t>
      </w:r>
      <w:r w:rsidRPr="00414B56">
        <w:rPr>
          <w:rFonts w:asciiTheme="majorHAnsi" w:hAnsiTheme="majorHAnsi"/>
        </w:rPr>
        <w:t>.</w:t>
      </w:r>
    </w:p>
    <w:p w:rsidR="00E151B1" w:rsidRPr="00414B56" w:rsidRDefault="00E151B1" w:rsidP="0093614C">
      <w:pPr>
        <w:spacing w:before="0" w:beforeAutospacing="0" w:after="0" w:afterAutospacing="0"/>
        <w:jc w:val="both"/>
        <w:rPr>
          <w:rFonts w:asciiTheme="majorHAnsi" w:hAnsiTheme="majorHAnsi"/>
        </w:rPr>
      </w:pPr>
      <w:r w:rsidRPr="00414B56">
        <w:rPr>
          <w:rFonts w:asciiTheme="majorHAnsi" w:hAnsiTheme="majorHAnsi"/>
          <w:bCs/>
        </w:rPr>
        <w:t>5.</w:t>
      </w:r>
      <w:r w:rsidRPr="00414B56">
        <w:rPr>
          <w:rFonts w:asciiTheme="majorHAnsi" w:hAnsiTheme="majorHAnsi"/>
        </w:rPr>
        <w:t xml:space="preserve"> Kwotę, o której mowa w </w:t>
      </w:r>
      <w:proofErr w:type="spellStart"/>
      <w:r w:rsidRPr="00414B56">
        <w:rPr>
          <w:rFonts w:asciiTheme="majorHAnsi" w:hAnsiTheme="majorHAnsi"/>
        </w:rPr>
        <w:t>pkt</w:t>
      </w:r>
      <w:proofErr w:type="spellEnd"/>
      <w:r w:rsidRPr="00414B56">
        <w:rPr>
          <w:rFonts w:asciiTheme="majorHAnsi" w:hAnsiTheme="majorHAnsi"/>
        </w:rPr>
        <w:t xml:space="preserve"> 4, Zamawiający zwróci nie później niż w 15 dniu po upływie okresu rękojmi za wady. </w:t>
      </w:r>
    </w:p>
    <w:p w:rsidR="004C172A" w:rsidRPr="00414B56" w:rsidRDefault="004C172A" w:rsidP="0093614C">
      <w:pPr>
        <w:spacing w:before="0" w:beforeAutospacing="0" w:after="0" w:afterAutospacing="0"/>
        <w:jc w:val="both"/>
        <w:rPr>
          <w:rFonts w:asciiTheme="majorHAnsi" w:hAnsiTheme="majorHAnsi"/>
        </w:rPr>
      </w:pPr>
      <w:r w:rsidRPr="00414B56">
        <w:rPr>
          <w:rFonts w:asciiTheme="majorHAnsi" w:hAnsiTheme="majorHAnsi"/>
        </w:rPr>
        <w:t xml:space="preserve">6. Pozostałą część </w:t>
      </w:r>
      <w:r w:rsidRPr="00414B56">
        <w:rPr>
          <w:rFonts w:asciiTheme="majorHAnsi" w:hAnsiTheme="majorHAnsi"/>
          <w:b/>
          <w:bCs/>
        </w:rPr>
        <w:t>zabezpieczenia</w:t>
      </w:r>
      <w:r w:rsidRPr="00414B56">
        <w:rPr>
          <w:rFonts w:asciiTheme="majorHAnsi" w:hAnsiTheme="majorHAnsi"/>
        </w:rPr>
        <w:t xml:space="preserve"> (nie wymienioną w </w:t>
      </w:r>
      <w:proofErr w:type="spellStart"/>
      <w:r w:rsidRPr="00414B56">
        <w:rPr>
          <w:rFonts w:asciiTheme="majorHAnsi" w:hAnsiTheme="majorHAnsi"/>
        </w:rPr>
        <w:t>pkt</w:t>
      </w:r>
      <w:proofErr w:type="spellEnd"/>
      <w:r w:rsidRPr="00414B56">
        <w:rPr>
          <w:rFonts w:asciiTheme="majorHAnsi" w:hAnsiTheme="majorHAnsi"/>
        </w:rPr>
        <w:t xml:space="preserve"> 3 i 4) Zamawiający zwróci w terminie 30 dni </w:t>
      </w:r>
      <w:r w:rsidRPr="00414B56">
        <w:rPr>
          <w:rFonts w:ascii="Cambria" w:hAnsi="Cambria"/>
        </w:rPr>
        <w:t>od dnia wykonania zamówienia i uznania go przez Zamawiającego za należycie wykonane.</w:t>
      </w:r>
    </w:p>
    <w:p w:rsidR="00E151B1" w:rsidRPr="00414B56" w:rsidRDefault="004C172A" w:rsidP="0093614C">
      <w:pPr>
        <w:spacing w:before="0" w:beforeAutospacing="0" w:after="0" w:afterAutospacing="0"/>
        <w:jc w:val="both"/>
        <w:rPr>
          <w:rFonts w:asciiTheme="majorHAnsi" w:hAnsiTheme="majorHAnsi"/>
        </w:rPr>
      </w:pPr>
      <w:r w:rsidRPr="00414B56">
        <w:rPr>
          <w:rFonts w:asciiTheme="majorHAnsi" w:hAnsiTheme="majorHAnsi"/>
        </w:rPr>
        <w:lastRenderedPageBreak/>
        <w:t>7</w:t>
      </w:r>
      <w:r w:rsidR="00E151B1" w:rsidRPr="00414B56">
        <w:rPr>
          <w:rFonts w:asciiTheme="majorHAnsi" w:hAnsiTheme="majorHAnsi"/>
        </w:rPr>
        <w:t>.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rsidR="00E151B1" w:rsidRPr="00414B56" w:rsidRDefault="004C172A" w:rsidP="0093614C">
      <w:pPr>
        <w:pStyle w:val="Default"/>
        <w:jc w:val="both"/>
        <w:rPr>
          <w:rFonts w:asciiTheme="majorHAnsi" w:hAnsiTheme="majorHAnsi"/>
          <w:color w:val="auto"/>
          <w:sz w:val="22"/>
          <w:szCs w:val="22"/>
        </w:rPr>
      </w:pPr>
      <w:r w:rsidRPr="00414B56">
        <w:rPr>
          <w:rFonts w:asciiTheme="majorHAnsi" w:hAnsiTheme="majorHAnsi"/>
          <w:color w:val="auto"/>
          <w:sz w:val="22"/>
          <w:szCs w:val="22"/>
        </w:rPr>
        <w:t>8</w:t>
      </w:r>
      <w:r w:rsidR="00E151B1" w:rsidRPr="00414B56">
        <w:rPr>
          <w:rFonts w:asciiTheme="majorHAnsi" w:hAnsiTheme="majorHAnsi"/>
          <w:color w:val="auto"/>
          <w:sz w:val="22"/>
          <w:szCs w:val="22"/>
        </w:rPr>
        <w:t xml:space="preserve">. 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Wypłata, o której mowa powyżej następuje nie później niż w ostatnim dniu ważności dotychczasowego zabezpieczenia. </w:t>
      </w:r>
    </w:p>
    <w:p w:rsidR="003A786D" w:rsidRPr="00E83E8E" w:rsidRDefault="003A786D" w:rsidP="0093614C">
      <w:pPr>
        <w:pStyle w:val="Default"/>
        <w:rPr>
          <w:rFonts w:asciiTheme="majorHAnsi" w:hAnsiTheme="majorHAnsi"/>
          <w:sz w:val="22"/>
          <w:szCs w:val="22"/>
        </w:rPr>
      </w:pP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ROZDZIAŁ XV</w:t>
      </w:r>
      <w:r w:rsidR="000A4433">
        <w:rPr>
          <w:rFonts w:asciiTheme="majorHAnsi" w:hAnsiTheme="majorHAnsi"/>
          <w:b/>
          <w:bCs/>
          <w:i/>
          <w:iCs/>
          <w:sz w:val="22"/>
          <w:szCs w:val="22"/>
        </w:rPr>
        <w:t>II</w:t>
      </w:r>
      <w:r w:rsidRPr="00E83E8E">
        <w:rPr>
          <w:rFonts w:asciiTheme="majorHAnsi" w:hAnsiTheme="majorHAnsi"/>
          <w:b/>
          <w:bCs/>
          <w:i/>
          <w:iCs/>
          <w:sz w:val="22"/>
          <w:szCs w:val="22"/>
        </w:rPr>
        <w:t xml:space="preserve">I. </w:t>
      </w:r>
    </w:p>
    <w:p w:rsidR="00066D7E"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 xml:space="preserve">Informacja o formalnościach jakie winny zostać dopełnione po wyborze oferty w celu zawarcia umowy w sprawie zamówienia publicznego </w:t>
      </w:r>
    </w:p>
    <w:p w:rsidR="009136DC" w:rsidRDefault="009136DC" w:rsidP="0093614C">
      <w:pPr>
        <w:pStyle w:val="Default"/>
        <w:rPr>
          <w:rFonts w:asciiTheme="majorHAnsi" w:hAnsiTheme="majorHAnsi"/>
          <w:sz w:val="22"/>
          <w:szCs w:val="22"/>
        </w:rPr>
      </w:pP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1. Zamawiający powiadomi o wyniku postępowania zgodnie z przepisami ustawy. </w:t>
      </w:r>
    </w:p>
    <w:p w:rsidR="00066D7E" w:rsidRPr="00E83E8E" w:rsidRDefault="009136DC" w:rsidP="0093614C">
      <w:pPr>
        <w:pStyle w:val="Default"/>
        <w:jc w:val="both"/>
        <w:rPr>
          <w:rFonts w:asciiTheme="majorHAnsi" w:hAnsiTheme="majorHAnsi"/>
          <w:sz w:val="22"/>
          <w:szCs w:val="22"/>
        </w:rPr>
      </w:pPr>
      <w:r>
        <w:rPr>
          <w:rFonts w:asciiTheme="majorHAnsi" w:hAnsiTheme="majorHAnsi"/>
          <w:sz w:val="22"/>
          <w:szCs w:val="22"/>
        </w:rPr>
        <w:t xml:space="preserve">2. </w:t>
      </w:r>
      <w:r w:rsidR="00066D7E" w:rsidRPr="00E83E8E">
        <w:rPr>
          <w:rFonts w:asciiTheme="majorHAnsi" w:hAnsiTheme="majorHAnsi"/>
          <w:sz w:val="22"/>
          <w:szCs w:val="22"/>
        </w:rPr>
        <w:t xml:space="preserve">Z wybranym Wykonawcą Zamawiający podpisze umowę w sprawie zamówienia publicznego, nie wcześniej niż po upływie terminu określonego w art. 94 ustawy.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3. Zamawiający powiadomi wybranego Wykonawcę o miejscu i terminie podpisania umowy.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4. Jeżeli Wykonawca, którego oferta została wybrana, uchyla się od zawarcia umowy lub nie wnosi wymaganego zabezpieczenia należytego wykonania umowy, Zamawiający może wybrać ofertę najkorzystniejszą spośród pozostałych ofert, bez przeprowadzenia ich ponownego badania i oceny, chyba że zachodzą przesłanki określone w art. 93 ust. 1 ustawy.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5. Jeżeli zostanie wybrana oferta Wykonawców wspólnie ubiegających się o zamówienie, przed podpisaniem umowy Zamawiający może zażądać, a Wykonawca będzie zobowiązany do przedłożenia umowy regulującej ich współpracę w zakresie obejmującym wykonanie zamówienia. Z treści powyższej umowy powinno w szczególności wynikać: zasady współdziałania, zakres współuczestnictwa oraz podział obowiązków Wykonawców w wykonaniu przedmiotu zamówienia.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6. Przed podpisaniem umowy, wybrany Wykonawca przekaże Zamawiającemu informacje niezbędne do wpisania do treści umowy, np. imiona i nazwiska uprawnionych osób, które będą reprezentować Wykonawcę przy podpisaniu umowy. </w:t>
      </w:r>
    </w:p>
    <w:p w:rsidR="00066D7E" w:rsidRPr="00E83E8E" w:rsidRDefault="00066D7E" w:rsidP="0093614C">
      <w:pPr>
        <w:pStyle w:val="Default"/>
        <w:jc w:val="both"/>
        <w:rPr>
          <w:rFonts w:asciiTheme="majorHAnsi" w:hAnsiTheme="majorHAnsi"/>
          <w:sz w:val="22"/>
          <w:szCs w:val="22"/>
        </w:rPr>
      </w:pPr>
      <w:r w:rsidRPr="00E83E8E">
        <w:rPr>
          <w:rFonts w:asciiTheme="majorHAnsi" w:hAnsiTheme="majorHAnsi"/>
          <w:sz w:val="22"/>
          <w:szCs w:val="22"/>
        </w:rPr>
        <w:t xml:space="preserve">7. Zamawiający wymaga od wybranego Wykonawcy zawarcia umowy w sprawie zamówienia publicznego na warunkach określonych w projekcie umowy, który stanowi </w:t>
      </w:r>
      <w:r w:rsidRPr="009136DC">
        <w:rPr>
          <w:rFonts w:asciiTheme="majorHAnsi" w:hAnsiTheme="majorHAnsi"/>
          <w:bCs/>
          <w:sz w:val="22"/>
          <w:szCs w:val="22"/>
        </w:rPr>
        <w:t>załącznik do SIWZ.</w:t>
      </w:r>
      <w:r w:rsidRPr="00E83E8E">
        <w:rPr>
          <w:rFonts w:asciiTheme="majorHAnsi" w:hAnsiTheme="majorHAnsi"/>
          <w:b/>
          <w:bCs/>
          <w:sz w:val="22"/>
          <w:szCs w:val="22"/>
        </w:rPr>
        <w:t xml:space="preserve"> </w:t>
      </w:r>
    </w:p>
    <w:p w:rsidR="00066D7E" w:rsidRPr="00E83E8E" w:rsidRDefault="00066D7E" w:rsidP="0093614C">
      <w:pPr>
        <w:pStyle w:val="Default"/>
        <w:rPr>
          <w:rFonts w:asciiTheme="majorHAnsi" w:hAnsiTheme="majorHAnsi"/>
          <w:sz w:val="22"/>
          <w:szCs w:val="22"/>
        </w:rPr>
      </w:pP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ROZDZIAŁ X</w:t>
      </w:r>
      <w:r w:rsidR="000A4433">
        <w:rPr>
          <w:rFonts w:asciiTheme="majorHAnsi" w:hAnsiTheme="majorHAnsi"/>
          <w:b/>
          <w:bCs/>
          <w:i/>
          <w:iCs/>
          <w:sz w:val="22"/>
          <w:szCs w:val="22"/>
        </w:rPr>
        <w:t>IX</w:t>
      </w:r>
      <w:r w:rsidRPr="00E83E8E">
        <w:rPr>
          <w:rFonts w:asciiTheme="majorHAnsi" w:hAnsiTheme="majorHAnsi"/>
          <w:b/>
          <w:bCs/>
          <w:i/>
          <w:iCs/>
          <w:sz w:val="22"/>
          <w:szCs w:val="22"/>
        </w:rPr>
        <w:t xml:space="preserve">. </w:t>
      </w:r>
    </w:p>
    <w:p w:rsidR="00066D7E" w:rsidRDefault="00066D7E" w:rsidP="0093614C">
      <w:pPr>
        <w:pStyle w:val="Default"/>
        <w:rPr>
          <w:rFonts w:asciiTheme="majorHAnsi" w:hAnsiTheme="majorHAnsi"/>
          <w:b/>
          <w:bCs/>
          <w:i/>
          <w:iCs/>
          <w:sz w:val="22"/>
          <w:szCs w:val="22"/>
        </w:rPr>
      </w:pPr>
      <w:r w:rsidRPr="00E83E8E">
        <w:rPr>
          <w:rFonts w:asciiTheme="majorHAnsi" w:hAnsiTheme="majorHAnsi"/>
          <w:b/>
          <w:bCs/>
          <w:i/>
          <w:iCs/>
          <w:sz w:val="22"/>
          <w:szCs w:val="22"/>
        </w:rPr>
        <w:t xml:space="preserve">Środki ochrony prawnej przysługujące Wykonawcy w toku postępowania </w:t>
      </w:r>
    </w:p>
    <w:p w:rsidR="000A4433" w:rsidRDefault="000A4433" w:rsidP="0093614C">
      <w:pPr>
        <w:pStyle w:val="Default"/>
        <w:rPr>
          <w:rFonts w:asciiTheme="majorHAnsi" w:hAnsiTheme="majorHAnsi"/>
          <w:sz w:val="22"/>
          <w:szCs w:val="22"/>
        </w:rPr>
      </w:pPr>
    </w:p>
    <w:p w:rsidR="000A4433" w:rsidRPr="00E83E8E" w:rsidRDefault="000A4433" w:rsidP="0093614C">
      <w:pPr>
        <w:pStyle w:val="Default"/>
        <w:jc w:val="both"/>
        <w:rPr>
          <w:rFonts w:asciiTheme="majorHAnsi" w:hAnsiTheme="majorHAnsi"/>
          <w:sz w:val="22"/>
          <w:szCs w:val="22"/>
        </w:rPr>
      </w:pPr>
      <w:r>
        <w:rPr>
          <w:rFonts w:asciiTheme="majorHAnsi" w:hAnsiTheme="majorHAnsi"/>
          <w:sz w:val="22"/>
          <w:szCs w:val="22"/>
        </w:rPr>
        <w:t>Wykonawcy przysługują środki ochrony prawnej określone w art. 17</w:t>
      </w:r>
      <w:r w:rsidR="00080419">
        <w:rPr>
          <w:rFonts w:asciiTheme="majorHAnsi" w:hAnsiTheme="majorHAnsi"/>
          <w:sz w:val="22"/>
          <w:szCs w:val="22"/>
        </w:rPr>
        <w:t>9</w:t>
      </w:r>
      <w:r>
        <w:rPr>
          <w:rFonts w:asciiTheme="majorHAnsi" w:hAnsiTheme="majorHAnsi"/>
          <w:sz w:val="22"/>
          <w:szCs w:val="22"/>
        </w:rPr>
        <w:t xml:space="preserve">-183 </w:t>
      </w:r>
      <w:r w:rsidR="00080419">
        <w:rPr>
          <w:rFonts w:asciiTheme="majorHAnsi" w:hAnsiTheme="majorHAnsi"/>
          <w:sz w:val="22"/>
          <w:szCs w:val="22"/>
        </w:rPr>
        <w:t xml:space="preserve">Działu VI </w:t>
      </w:r>
      <w:r>
        <w:rPr>
          <w:rFonts w:asciiTheme="majorHAnsi" w:hAnsiTheme="majorHAnsi"/>
          <w:sz w:val="22"/>
          <w:szCs w:val="22"/>
        </w:rPr>
        <w:t>ustawy PZP</w:t>
      </w:r>
      <w:r w:rsidR="00080419">
        <w:rPr>
          <w:rFonts w:asciiTheme="majorHAnsi" w:hAnsiTheme="majorHAnsi"/>
          <w:sz w:val="22"/>
          <w:szCs w:val="22"/>
        </w:rPr>
        <w:t>.</w:t>
      </w:r>
      <w:r>
        <w:rPr>
          <w:rFonts w:asciiTheme="majorHAnsi" w:hAnsiTheme="majorHAnsi"/>
          <w:sz w:val="22"/>
          <w:szCs w:val="22"/>
        </w:rPr>
        <w:t xml:space="preserve"> </w:t>
      </w:r>
    </w:p>
    <w:p w:rsidR="00066D7E" w:rsidRPr="00E83E8E" w:rsidRDefault="00066D7E" w:rsidP="0093614C">
      <w:pPr>
        <w:pStyle w:val="Default"/>
        <w:rPr>
          <w:rFonts w:asciiTheme="majorHAnsi" w:hAnsiTheme="majorHAnsi"/>
          <w:sz w:val="22"/>
          <w:szCs w:val="22"/>
        </w:rPr>
      </w:pP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ROZDZIAŁ X</w:t>
      </w:r>
      <w:r w:rsidR="000A4433">
        <w:rPr>
          <w:rFonts w:asciiTheme="majorHAnsi" w:hAnsiTheme="majorHAnsi"/>
          <w:b/>
          <w:bCs/>
          <w:i/>
          <w:iCs/>
          <w:sz w:val="22"/>
          <w:szCs w:val="22"/>
        </w:rPr>
        <w:t>X</w:t>
      </w:r>
      <w:r w:rsidRPr="00E83E8E">
        <w:rPr>
          <w:rFonts w:asciiTheme="majorHAnsi" w:hAnsiTheme="majorHAnsi"/>
          <w:b/>
          <w:bCs/>
          <w:i/>
          <w:iCs/>
          <w:sz w:val="22"/>
          <w:szCs w:val="22"/>
        </w:rPr>
        <w:t xml:space="preserve">. </w:t>
      </w:r>
    </w:p>
    <w:p w:rsidR="00066D7E" w:rsidRPr="00E83E8E" w:rsidRDefault="00066D7E" w:rsidP="0093614C">
      <w:pPr>
        <w:pStyle w:val="Default"/>
        <w:rPr>
          <w:rFonts w:asciiTheme="majorHAnsi" w:hAnsiTheme="majorHAnsi"/>
          <w:sz w:val="22"/>
          <w:szCs w:val="22"/>
        </w:rPr>
      </w:pPr>
      <w:r w:rsidRPr="00E83E8E">
        <w:rPr>
          <w:rFonts w:asciiTheme="majorHAnsi" w:hAnsiTheme="majorHAnsi"/>
          <w:b/>
          <w:bCs/>
          <w:i/>
          <w:iCs/>
          <w:sz w:val="22"/>
          <w:szCs w:val="22"/>
        </w:rPr>
        <w:t xml:space="preserve">Informacja o możliwości zmiany zawartej umowy </w:t>
      </w:r>
    </w:p>
    <w:p w:rsidR="009136DC" w:rsidRDefault="009136DC" w:rsidP="0093614C">
      <w:pPr>
        <w:pStyle w:val="Default"/>
        <w:rPr>
          <w:rFonts w:asciiTheme="majorHAnsi" w:hAnsiTheme="majorHAnsi"/>
          <w:sz w:val="22"/>
          <w:szCs w:val="22"/>
        </w:rPr>
      </w:pPr>
    </w:p>
    <w:p w:rsidR="009136DC" w:rsidRPr="003331A8" w:rsidRDefault="00CA093F" w:rsidP="0093614C">
      <w:pPr>
        <w:tabs>
          <w:tab w:val="left" w:pos="284"/>
        </w:tabs>
        <w:suppressAutoHyphens/>
        <w:spacing w:before="0" w:beforeAutospacing="0" w:after="0" w:afterAutospacing="0"/>
        <w:jc w:val="both"/>
        <w:rPr>
          <w:rFonts w:asciiTheme="majorHAnsi" w:hAnsiTheme="majorHAnsi"/>
          <w:color w:val="000000"/>
        </w:rPr>
      </w:pPr>
      <w:r w:rsidRPr="003331A8">
        <w:rPr>
          <w:rFonts w:asciiTheme="majorHAnsi" w:hAnsiTheme="majorHAnsi"/>
          <w:color w:val="000000"/>
        </w:rPr>
        <w:t>1</w:t>
      </w:r>
      <w:r w:rsidR="00C52D5B" w:rsidRPr="003331A8">
        <w:rPr>
          <w:rFonts w:asciiTheme="majorHAnsi" w:hAnsiTheme="majorHAnsi"/>
          <w:color w:val="000000"/>
        </w:rPr>
        <w:t xml:space="preserve">. </w:t>
      </w:r>
      <w:r w:rsidRPr="003331A8">
        <w:rPr>
          <w:rFonts w:asciiTheme="majorHAnsi" w:hAnsiTheme="majorHAnsi"/>
          <w:color w:val="000000"/>
        </w:rPr>
        <w:t>Istotne z</w:t>
      </w:r>
      <w:r w:rsidR="009136DC" w:rsidRPr="003331A8">
        <w:rPr>
          <w:rFonts w:asciiTheme="majorHAnsi" w:hAnsiTheme="majorHAnsi"/>
          <w:color w:val="000000"/>
        </w:rPr>
        <w:t xml:space="preserve">miany do umowy </w:t>
      </w:r>
      <w:r w:rsidRPr="003331A8">
        <w:rPr>
          <w:rFonts w:asciiTheme="majorHAnsi" w:hAnsiTheme="majorHAnsi"/>
          <w:color w:val="000000"/>
        </w:rPr>
        <w:t xml:space="preserve">muszą pozostawać zgodne z treścią § 144 ustawy PZP i </w:t>
      </w:r>
      <w:r w:rsidR="009136DC" w:rsidRPr="003331A8">
        <w:rPr>
          <w:rFonts w:asciiTheme="majorHAnsi" w:hAnsiTheme="majorHAnsi"/>
          <w:color w:val="000000"/>
        </w:rPr>
        <w:t>mogą dotyczyć:</w:t>
      </w:r>
    </w:p>
    <w:p w:rsidR="00CA093F" w:rsidRPr="003331A8" w:rsidRDefault="00CA093F" w:rsidP="0093614C">
      <w:pPr>
        <w:tabs>
          <w:tab w:val="left" w:pos="284"/>
        </w:tabs>
        <w:suppressAutoHyphens/>
        <w:spacing w:before="0" w:beforeAutospacing="0" w:after="0" w:afterAutospacing="0"/>
        <w:jc w:val="both"/>
        <w:rPr>
          <w:rFonts w:asciiTheme="majorHAnsi" w:hAnsiTheme="majorHAnsi"/>
          <w:color w:val="000000"/>
        </w:rPr>
      </w:pPr>
      <w:r w:rsidRPr="003331A8">
        <w:rPr>
          <w:rFonts w:asciiTheme="majorHAnsi" w:hAnsiTheme="majorHAnsi"/>
          <w:color w:val="000000"/>
        </w:rPr>
        <w:t xml:space="preserve">1) Wynagrodzenia (ceny) oraz przedmiotu zamówienia: </w:t>
      </w:r>
    </w:p>
    <w:p w:rsidR="00CA093F" w:rsidRPr="003331A8" w:rsidRDefault="00CA093F" w:rsidP="0093614C">
      <w:pPr>
        <w:tabs>
          <w:tab w:val="left" w:pos="284"/>
        </w:tabs>
        <w:suppressAutoHyphens/>
        <w:spacing w:before="0" w:beforeAutospacing="0" w:after="0" w:afterAutospacing="0"/>
        <w:jc w:val="both"/>
        <w:rPr>
          <w:rFonts w:asciiTheme="majorHAnsi" w:hAnsiTheme="majorHAnsi"/>
          <w:color w:val="000000"/>
        </w:rPr>
      </w:pPr>
      <w:r w:rsidRPr="003331A8">
        <w:rPr>
          <w:rFonts w:asciiTheme="majorHAnsi" w:hAnsiTheme="majorHAnsi"/>
          <w:color w:val="000000"/>
        </w:rPr>
        <w:lastRenderedPageBreak/>
        <w:t xml:space="preserve">a) </w:t>
      </w:r>
      <w:r w:rsidR="002026C6" w:rsidRPr="003331A8">
        <w:rPr>
          <w:rFonts w:asciiTheme="majorHAnsi" w:hAnsiTheme="majorHAnsi"/>
          <w:color w:val="000000"/>
        </w:rPr>
        <w:t xml:space="preserve">jeżeli </w:t>
      </w:r>
      <w:r w:rsidRPr="003331A8">
        <w:rPr>
          <w:rFonts w:asciiTheme="majorHAnsi" w:hAnsiTheme="majorHAnsi"/>
          <w:color w:val="000000"/>
        </w:rPr>
        <w:t xml:space="preserve">w trakcie wykonywania </w:t>
      </w:r>
      <w:r w:rsidR="00414B56">
        <w:rPr>
          <w:rFonts w:asciiTheme="majorHAnsi" w:hAnsiTheme="majorHAnsi"/>
          <w:color w:val="000000"/>
        </w:rPr>
        <w:t>zamówienia</w:t>
      </w:r>
      <w:r w:rsidRPr="003331A8">
        <w:rPr>
          <w:rFonts w:asciiTheme="majorHAnsi" w:hAnsiTheme="majorHAnsi"/>
          <w:color w:val="000000"/>
        </w:rPr>
        <w:t xml:space="preserve"> pojawią się na rynku nowe, nowocześniejsze, lub o wyższych parametrach użytkowych urządzenia lub technologie, które lepiej będą zaspokajać potrzeby Zamawiającego, lub gdy podczas wykonywania zamówienia pojawiły się okoliczności, których w chwili zawarcia umowy nie można było przewidzieć i jednocześnie powodują one, że wykonanie zamówienia zgodnie z załączoną do dokumentacją przetargową stanowiłoby wadę w prawidłowym funkcjonowaniu RRM</w:t>
      </w:r>
      <w:r w:rsidR="00080419" w:rsidRPr="003331A8">
        <w:rPr>
          <w:rFonts w:asciiTheme="majorHAnsi" w:hAnsiTheme="majorHAnsi"/>
          <w:color w:val="000000"/>
        </w:rPr>
        <w:t>,</w:t>
      </w:r>
    </w:p>
    <w:p w:rsidR="002026C6" w:rsidRDefault="00CA093F" w:rsidP="0093614C">
      <w:pPr>
        <w:suppressAutoHyphens/>
        <w:spacing w:before="0" w:beforeAutospacing="0" w:after="0" w:afterAutospacing="0"/>
        <w:jc w:val="both"/>
        <w:rPr>
          <w:rFonts w:asciiTheme="majorHAnsi" w:hAnsiTheme="majorHAnsi" w:cs="ArialMT"/>
        </w:rPr>
      </w:pPr>
      <w:r w:rsidRPr="003331A8">
        <w:rPr>
          <w:rFonts w:asciiTheme="majorHAnsi" w:hAnsiTheme="majorHAnsi"/>
          <w:color w:val="000000"/>
        </w:rPr>
        <w:t>b</w:t>
      </w:r>
      <w:r w:rsidR="00C52D5B" w:rsidRPr="003331A8">
        <w:rPr>
          <w:rFonts w:asciiTheme="majorHAnsi" w:hAnsiTheme="majorHAnsi"/>
          <w:color w:val="000000"/>
        </w:rPr>
        <w:t xml:space="preserve">) </w:t>
      </w:r>
      <w:r w:rsidR="009136DC" w:rsidRPr="003331A8">
        <w:rPr>
          <w:rFonts w:asciiTheme="majorHAnsi" w:hAnsiTheme="majorHAnsi"/>
          <w:color w:val="000000"/>
        </w:rPr>
        <w:t xml:space="preserve">jeżeli dla należytego wykonania zamówienia konieczne będzie wykonanie </w:t>
      </w:r>
      <w:r w:rsidR="00C52D5B" w:rsidRPr="003331A8">
        <w:rPr>
          <w:rFonts w:asciiTheme="majorHAnsi" w:hAnsiTheme="majorHAnsi"/>
          <w:color w:val="000000"/>
        </w:rPr>
        <w:t>prac</w:t>
      </w:r>
      <w:r w:rsidR="009136DC" w:rsidRPr="003331A8">
        <w:rPr>
          <w:rFonts w:asciiTheme="majorHAnsi" w:hAnsiTheme="majorHAnsi"/>
          <w:color w:val="000000"/>
        </w:rPr>
        <w:t xml:space="preserve"> </w:t>
      </w:r>
      <w:r w:rsidR="00080419" w:rsidRPr="003331A8">
        <w:rPr>
          <w:rFonts w:asciiTheme="majorHAnsi" w:hAnsiTheme="majorHAnsi"/>
          <w:color w:val="000000"/>
        </w:rPr>
        <w:t xml:space="preserve">(dostaw, usług, robót) </w:t>
      </w:r>
      <w:r w:rsidR="009136DC" w:rsidRPr="003331A8">
        <w:rPr>
          <w:rFonts w:asciiTheme="majorHAnsi" w:hAnsiTheme="majorHAnsi"/>
          <w:color w:val="000000"/>
        </w:rPr>
        <w:t xml:space="preserve">zamiennych lub zaniechanie części </w:t>
      </w:r>
      <w:r w:rsidR="00C52D5B" w:rsidRPr="003331A8">
        <w:rPr>
          <w:rFonts w:asciiTheme="majorHAnsi" w:hAnsiTheme="majorHAnsi"/>
          <w:color w:val="000000"/>
        </w:rPr>
        <w:t>prac</w:t>
      </w:r>
      <w:r w:rsidR="009136DC" w:rsidRPr="003331A8">
        <w:rPr>
          <w:rFonts w:asciiTheme="majorHAnsi" w:hAnsiTheme="majorHAnsi"/>
          <w:color w:val="000000"/>
        </w:rPr>
        <w:t>.</w:t>
      </w:r>
      <w:r w:rsidRPr="003331A8">
        <w:rPr>
          <w:rFonts w:asciiTheme="majorHAnsi" w:hAnsiTheme="majorHAnsi"/>
          <w:color w:val="000000"/>
        </w:rPr>
        <w:t xml:space="preserve"> </w:t>
      </w:r>
      <w:r w:rsidR="009136DC" w:rsidRPr="003331A8">
        <w:rPr>
          <w:rFonts w:asciiTheme="majorHAnsi" w:hAnsiTheme="majorHAnsi"/>
          <w:color w:val="000000"/>
        </w:rPr>
        <w:t xml:space="preserve">Podstawę dla zaniechania </w:t>
      </w:r>
      <w:r w:rsidRPr="003331A8">
        <w:rPr>
          <w:rFonts w:asciiTheme="majorHAnsi" w:hAnsiTheme="majorHAnsi"/>
          <w:color w:val="000000"/>
        </w:rPr>
        <w:t>części prac, bądź prac</w:t>
      </w:r>
      <w:r w:rsidR="009136DC" w:rsidRPr="003331A8">
        <w:rPr>
          <w:rFonts w:asciiTheme="majorHAnsi" w:hAnsiTheme="majorHAnsi"/>
          <w:color w:val="000000"/>
        </w:rPr>
        <w:t xml:space="preserve"> zamiennych lub dodatkowych stanowić może jedynie protokół konieczności, z którego wynikać będzie, że wykonanie określonej części </w:t>
      </w:r>
      <w:r w:rsidRPr="003331A8">
        <w:rPr>
          <w:rFonts w:asciiTheme="majorHAnsi" w:hAnsiTheme="majorHAnsi"/>
          <w:color w:val="000000"/>
        </w:rPr>
        <w:t xml:space="preserve">zamówienia </w:t>
      </w:r>
      <w:r w:rsidR="009136DC" w:rsidRPr="003331A8">
        <w:rPr>
          <w:rFonts w:asciiTheme="majorHAnsi" w:hAnsiTheme="majorHAnsi"/>
          <w:color w:val="000000"/>
        </w:rPr>
        <w:t xml:space="preserve">zgodnie z dokumentacją </w:t>
      </w:r>
      <w:r w:rsidRPr="003331A8">
        <w:rPr>
          <w:rFonts w:asciiTheme="majorHAnsi" w:hAnsiTheme="majorHAnsi"/>
          <w:color w:val="000000"/>
        </w:rPr>
        <w:t xml:space="preserve">przetargową </w:t>
      </w:r>
      <w:r w:rsidR="009136DC" w:rsidRPr="003331A8">
        <w:rPr>
          <w:rFonts w:asciiTheme="majorHAnsi" w:hAnsiTheme="majorHAnsi"/>
          <w:color w:val="000000"/>
        </w:rPr>
        <w:t>jest niemożliwe lub niecelowe  lub konieczne jest wykonanie robót</w:t>
      </w:r>
      <w:r w:rsidRPr="003331A8">
        <w:rPr>
          <w:rFonts w:asciiTheme="majorHAnsi" w:hAnsiTheme="majorHAnsi"/>
          <w:color w:val="000000"/>
        </w:rPr>
        <w:t xml:space="preserve"> </w:t>
      </w:r>
      <w:r w:rsidR="009136DC" w:rsidRPr="003331A8">
        <w:rPr>
          <w:rFonts w:asciiTheme="majorHAnsi" w:hAnsiTheme="majorHAnsi"/>
          <w:color w:val="000000"/>
        </w:rPr>
        <w:t xml:space="preserve">zamiennych albo dodatkowych z uwagi na wymogi </w:t>
      </w:r>
      <w:r w:rsidRPr="003331A8">
        <w:rPr>
          <w:rFonts w:asciiTheme="majorHAnsi" w:hAnsiTheme="majorHAnsi"/>
          <w:color w:val="000000"/>
        </w:rPr>
        <w:t>wiedzy technicznej. Protokół</w:t>
      </w:r>
      <w:r w:rsidR="009136DC" w:rsidRPr="003331A8">
        <w:rPr>
          <w:rFonts w:asciiTheme="majorHAnsi" w:hAnsiTheme="majorHAnsi"/>
          <w:color w:val="000000"/>
        </w:rPr>
        <w:t xml:space="preserve"> powinien być podpisany</w:t>
      </w:r>
      <w:r w:rsidRPr="003331A8">
        <w:rPr>
          <w:rFonts w:asciiTheme="majorHAnsi" w:hAnsiTheme="majorHAnsi"/>
          <w:color w:val="000000"/>
        </w:rPr>
        <w:t xml:space="preserve"> przez Wykonawcę i </w:t>
      </w:r>
      <w:r w:rsidR="009136DC" w:rsidRPr="003331A8">
        <w:rPr>
          <w:rFonts w:asciiTheme="majorHAnsi" w:hAnsiTheme="majorHAnsi"/>
          <w:color w:val="000000"/>
        </w:rPr>
        <w:t>Zam</w:t>
      </w:r>
      <w:r w:rsidRPr="003331A8">
        <w:rPr>
          <w:rFonts w:asciiTheme="majorHAnsi" w:hAnsiTheme="majorHAnsi"/>
          <w:color w:val="000000"/>
        </w:rPr>
        <w:t xml:space="preserve">awiającego. </w:t>
      </w:r>
      <w:r w:rsidR="006C0DAC" w:rsidRPr="003331A8">
        <w:rPr>
          <w:rFonts w:asciiTheme="majorHAnsi" w:hAnsiTheme="majorHAnsi"/>
          <w:color w:val="000000"/>
        </w:rPr>
        <w:t>Ewentualna z</w:t>
      </w:r>
      <w:r w:rsidRPr="003331A8">
        <w:rPr>
          <w:rFonts w:asciiTheme="majorHAnsi" w:hAnsiTheme="majorHAnsi"/>
          <w:color w:val="000000"/>
        </w:rPr>
        <w:t xml:space="preserve">miana wynagrodzenia nastąpi w oparciu o </w:t>
      </w:r>
      <w:r w:rsidR="00EA6827">
        <w:rPr>
          <w:rFonts w:asciiTheme="majorHAnsi" w:hAnsiTheme="majorHAnsi"/>
          <w:color w:val="000000"/>
        </w:rPr>
        <w:t xml:space="preserve">kosztorys o którym mowa w Rozdziale XV ust. 10, a jeżeli nie będzie to możliwe w oparciu </w:t>
      </w:r>
      <w:r w:rsidR="00384E46" w:rsidRPr="003331A8">
        <w:rPr>
          <w:rFonts w:asciiTheme="majorHAnsi" w:hAnsiTheme="majorHAnsi" w:cs="ArialMT"/>
        </w:rPr>
        <w:t>protokół inwentaryzacji</w:t>
      </w:r>
      <w:r w:rsidR="006C0DAC" w:rsidRPr="003331A8">
        <w:rPr>
          <w:rFonts w:asciiTheme="majorHAnsi" w:hAnsiTheme="majorHAnsi" w:cs="ArialMT"/>
        </w:rPr>
        <w:t xml:space="preserve"> </w:t>
      </w:r>
      <w:r w:rsidR="00384E46" w:rsidRPr="003331A8">
        <w:rPr>
          <w:rFonts w:asciiTheme="majorHAnsi" w:hAnsiTheme="majorHAnsi" w:cs="ArialMT"/>
        </w:rPr>
        <w:t xml:space="preserve">i wyceny </w:t>
      </w:r>
      <w:r w:rsidR="006C0DAC" w:rsidRPr="003331A8">
        <w:rPr>
          <w:rFonts w:asciiTheme="majorHAnsi" w:hAnsiTheme="majorHAnsi" w:cs="ArialMT"/>
        </w:rPr>
        <w:t xml:space="preserve">zaakceptowany przez </w:t>
      </w:r>
      <w:r w:rsidR="00E5649F">
        <w:rPr>
          <w:rFonts w:asciiTheme="majorHAnsi" w:hAnsiTheme="majorHAnsi" w:cs="ArialMT"/>
        </w:rPr>
        <w:t>Zamawiającego i Wykonawcę</w:t>
      </w:r>
      <w:r w:rsidR="006C0DAC" w:rsidRPr="003331A8">
        <w:rPr>
          <w:rFonts w:asciiTheme="majorHAnsi" w:hAnsiTheme="majorHAnsi" w:cs="ArialMT"/>
        </w:rPr>
        <w:t>,</w:t>
      </w:r>
    </w:p>
    <w:p w:rsidR="00EA6827" w:rsidRPr="003331A8" w:rsidRDefault="00EA6827" w:rsidP="0093614C">
      <w:pPr>
        <w:suppressAutoHyphens/>
        <w:spacing w:before="0" w:beforeAutospacing="0" w:after="0" w:afterAutospacing="0"/>
        <w:jc w:val="both"/>
        <w:rPr>
          <w:rFonts w:asciiTheme="majorHAnsi" w:hAnsiTheme="majorHAnsi"/>
          <w:color w:val="000000"/>
        </w:rPr>
      </w:pPr>
      <w:r>
        <w:rPr>
          <w:rFonts w:asciiTheme="majorHAnsi" w:hAnsiTheme="majorHAnsi" w:cs="ArialMT"/>
        </w:rPr>
        <w:t xml:space="preserve">c) zlecenia Wykonawcy dodatkowych dostaw w trybie art. 67 ust. 1 </w:t>
      </w:r>
      <w:proofErr w:type="spellStart"/>
      <w:r>
        <w:rPr>
          <w:rFonts w:asciiTheme="majorHAnsi" w:hAnsiTheme="majorHAnsi" w:cs="ArialMT"/>
        </w:rPr>
        <w:t>pkt</w:t>
      </w:r>
      <w:proofErr w:type="spellEnd"/>
      <w:r>
        <w:rPr>
          <w:rFonts w:asciiTheme="majorHAnsi" w:hAnsiTheme="majorHAnsi" w:cs="ArialMT"/>
        </w:rPr>
        <w:t xml:space="preserve"> 7 ustawy PZP.</w:t>
      </w:r>
      <w:r w:rsidR="004F29E0" w:rsidRPr="004F29E0">
        <w:rPr>
          <w:rFonts w:asciiTheme="majorHAnsi" w:hAnsiTheme="majorHAnsi"/>
          <w:color w:val="000000"/>
        </w:rPr>
        <w:t xml:space="preserve"> </w:t>
      </w:r>
      <w:r w:rsidR="004F29E0">
        <w:rPr>
          <w:rFonts w:asciiTheme="majorHAnsi" w:hAnsiTheme="majorHAnsi"/>
          <w:color w:val="000000"/>
        </w:rPr>
        <w:t>Z</w:t>
      </w:r>
      <w:r w:rsidR="004F29E0" w:rsidRPr="003331A8">
        <w:rPr>
          <w:rFonts w:asciiTheme="majorHAnsi" w:hAnsiTheme="majorHAnsi"/>
          <w:color w:val="000000"/>
        </w:rPr>
        <w:t xml:space="preserve">miana wynagrodzenia nastąpi w oparciu o </w:t>
      </w:r>
      <w:r w:rsidR="004F29E0">
        <w:rPr>
          <w:rFonts w:asciiTheme="majorHAnsi" w:hAnsiTheme="majorHAnsi"/>
          <w:color w:val="000000"/>
        </w:rPr>
        <w:t xml:space="preserve">kosztorys o którym mowa w Rozdziale XV ust. 10, a jeżeli nie będzie to możliwe w oparciu </w:t>
      </w:r>
      <w:r w:rsidR="004F29E0" w:rsidRPr="003331A8">
        <w:rPr>
          <w:rFonts w:asciiTheme="majorHAnsi" w:hAnsiTheme="majorHAnsi" w:cs="ArialMT"/>
        </w:rPr>
        <w:t xml:space="preserve">protokół inwentaryzacji i wyceny zaakceptowany przez </w:t>
      </w:r>
      <w:r w:rsidR="004F29E0">
        <w:rPr>
          <w:rFonts w:asciiTheme="majorHAnsi" w:hAnsiTheme="majorHAnsi" w:cs="ArialMT"/>
        </w:rPr>
        <w:t>Zamawiającego i Wykonawcę</w:t>
      </w:r>
      <w:r w:rsidR="004F29E0" w:rsidRPr="003331A8">
        <w:rPr>
          <w:rFonts w:asciiTheme="majorHAnsi" w:hAnsiTheme="majorHAnsi" w:cs="ArialMT"/>
        </w:rPr>
        <w:t>,</w:t>
      </w:r>
    </w:p>
    <w:p w:rsidR="00281916" w:rsidRDefault="004F29E0" w:rsidP="0093614C">
      <w:pPr>
        <w:suppressAutoHyphens/>
        <w:spacing w:before="0" w:beforeAutospacing="0" w:after="0" w:afterAutospacing="0"/>
        <w:jc w:val="both"/>
        <w:rPr>
          <w:rFonts w:asciiTheme="majorHAnsi" w:hAnsiTheme="majorHAnsi"/>
          <w:color w:val="000000"/>
        </w:rPr>
      </w:pPr>
      <w:r>
        <w:rPr>
          <w:rFonts w:asciiTheme="majorHAnsi" w:hAnsiTheme="majorHAnsi"/>
          <w:color w:val="000000"/>
        </w:rPr>
        <w:t>d</w:t>
      </w:r>
      <w:r w:rsidR="00CA093F" w:rsidRPr="003331A8">
        <w:rPr>
          <w:rFonts w:asciiTheme="majorHAnsi" w:hAnsiTheme="majorHAnsi"/>
          <w:color w:val="000000"/>
        </w:rPr>
        <w:t xml:space="preserve">) </w:t>
      </w:r>
      <w:r w:rsidR="009136DC" w:rsidRPr="003331A8">
        <w:rPr>
          <w:rFonts w:asciiTheme="majorHAnsi" w:hAnsiTheme="majorHAnsi"/>
          <w:color w:val="000000"/>
        </w:rPr>
        <w:t xml:space="preserve">w przypadku urzędowej zmiany stawki podatku VAT (zmiana dot. będzie zmiany </w:t>
      </w:r>
      <w:r w:rsidR="009136DC" w:rsidRPr="00281916">
        <w:rPr>
          <w:rFonts w:asciiTheme="majorHAnsi" w:hAnsiTheme="majorHAnsi"/>
          <w:color w:val="000000"/>
        </w:rPr>
        <w:t xml:space="preserve">wynagrodzenia z uwzględnieniem znowelizowanej stawki, w zakresie </w:t>
      </w:r>
      <w:r w:rsidR="006C0DAC" w:rsidRPr="00281916">
        <w:rPr>
          <w:rFonts w:asciiTheme="majorHAnsi" w:hAnsiTheme="majorHAnsi"/>
          <w:color w:val="000000"/>
        </w:rPr>
        <w:t>prac</w:t>
      </w:r>
      <w:r w:rsidR="009136DC" w:rsidRPr="00281916">
        <w:rPr>
          <w:rFonts w:asciiTheme="majorHAnsi" w:hAnsiTheme="majorHAnsi"/>
          <w:color w:val="000000"/>
        </w:rPr>
        <w:t xml:space="preserve"> realizowanych po wejściu w życie przedmiotowej zmiany stawki podatku),</w:t>
      </w:r>
    </w:p>
    <w:p w:rsidR="0041559D" w:rsidRPr="005579F9" w:rsidRDefault="0041559D" w:rsidP="0093614C">
      <w:pPr>
        <w:autoSpaceDE w:val="0"/>
        <w:autoSpaceDN w:val="0"/>
        <w:adjustRightInd w:val="0"/>
        <w:spacing w:before="0" w:beforeAutospacing="0" w:after="0" w:afterAutospacing="0"/>
        <w:jc w:val="both"/>
        <w:rPr>
          <w:rFonts w:asciiTheme="majorHAnsi" w:hAnsiTheme="majorHAnsi" w:cs="ArialMT"/>
        </w:rPr>
      </w:pPr>
      <w:r w:rsidRPr="005579F9">
        <w:rPr>
          <w:rFonts w:asciiTheme="majorHAnsi" w:hAnsiTheme="majorHAnsi"/>
        </w:rPr>
        <w:t xml:space="preserve">e) w przypadku zmniejszenia lub zwiększenia elementów (rowery, stacje, monitoring etc.) dostarczanych przez Wykonawcę w celu uruchomienia systemu RRM, zmiana wynagrodzenia nastąpi w oparciu o kosztorys o którym mowa w </w:t>
      </w:r>
      <w:r w:rsidRPr="005579F9">
        <w:rPr>
          <w:rFonts w:asciiTheme="majorHAnsi" w:hAnsiTheme="majorHAnsi" w:cs="Arial-BoldMT"/>
          <w:bCs/>
        </w:rPr>
        <w:t>§ 2 ust. 4 projektu Umowy</w:t>
      </w:r>
      <w:r w:rsidRPr="005579F9">
        <w:rPr>
          <w:rFonts w:asciiTheme="majorHAnsi" w:hAnsiTheme="majorHAnsi"/>
        </w:rPr>
        <w:t xml:space="preserve">, a jeżeli nie będzie to możliwe w oparciu </w:t>
      </w:r>
      <w:r w:rsidRPr="005579F9">
        <w:rPr>
          <w:rFonts w:asciiTheme="majorHAnsi" w:hAnsiTheme="majorHAnsi" w:cs="ArialMT"/>
        </w:rPr>
        <w:t>protokół inwentaryzacji i wyceny zaakceptowany przez Zamawiającego i Wykonawcę</w:t>
      </w:r>
      <w:r w:rsidRPr="005579F9">
        <w:rPr>
          <w:rFonts w:asciiTheme="majorHAnsi" w:hAnsiTheme="majorHAnsi"/>
        </w:rPr>
        <w:t>,</w:t>
      </w:r>
    </w:p>
    <w:p w:rsidR="0041559D" w:rsidRPr="005579F9" w:rsidRDefault="005579F9" w:rsidP="0093614C">
      <w:pPr>
        <w:autoSpaceDE w:val="0"/>
        <w:autoSpaceDN w:val="0"/>
        <w:adjustRightInd w:val="0"/>
        <w:spacing w:before="0" w:beforeAutospacing="0" w:after="0" w:afterAutospacing="0"/>
        <w:jc w:val="both"/>
        <w:rPr>
          <w:rFonts w:asciiTheme="majorHAnsi" w:hAnsiTheme="majorHAnsi" w:cs="ArialMT"/>
        </w:rPr>
      </w:pPr>
      <w:r w:rsidRPr="005579F9">
        <w:rPr>
          <w:rFonts w:asciiTheme="majorHAnsi" w:hAnsiTheme="majorHAnsi"/>
        </w:rPr>
        <w:t>f</w:t>
      </w:r>
      <w:r w:rsidR="0041559D" w:rsidRPr="005579F9">
        <w:rPr>
          <w:rFonts w:asciiTheme="majorHAnsi" w:hAnsiTheme="majorHAnsi"/>
        </w:rPr>
        <w:t>) w przypadku skrócenia lub wydłużenia okresu zarządzania przez Wykonawcę systemem RRM, zmiana wynagrodzenia nastąpi w oparciu o liczbę dni których w/w skrócenie bądź wydłużenie dotyczy, liczoną wg wzoru: ilość dni których dot. skrócenie bądź wydłużenie, dzielona przez ilość dni w danym roku w których to system miał być dostępny dla klientów i mnożona przez wynagrodzenie jakie Wykonawca miał otrzymać za zarządzanie systemem w danym roku kalendarzowym.</w:t>
      </w:r>
    </w:p>
    <w:p w:rsidR="00281916" w:rsidRPr="00281916" w:rsidRDefault="00281916" w:rsidP="0093614C">
      <w:pPr>
        <w:suppressAutoHyphens/>
        <w:spacing w:before="0" w:beforeAutospacing="0" w:after="0" w:afterAutospacing="0"/>
        <w:jc w:val="both"/>
        <w:rPr>
          <w:rFonts w:asciiTheme="majorHAnsi" w:hAnsiTheme="majorHAnsi"/>
          <w:color w:val="000000"/>
        </w:rPr>
      </w:pPr>
      <w:r w:rsidRPr="00281916">
        <w:rPr>
          <w:rFonts w:ascii="Cambria" w:hAnsi="Cambria"/>
        </w:rPr>
        <w:t>1a. Zmiana wynagrodzenia Wykonawcy, może nastąpić również w n/w przypadkach:</w:t>
      </w:r>
    </w:p>
    <w:p w:rsidR="00281916" w:rsidRPr="00281916" w:rsidRDefault="00281916" w:rsidP="0093614C">
      <w:pPr>
        <w:suppressAutoHyphens/>
        <w:spacing w:before="0" w:beforeAutospacing="0" w:after="0" w:afterAutospacing="0"/>
        <w:jc w:val="both"/>
        <w:rPr>
          <w:rFonts w:asciiTheme="majorHAnsi" w:hAnsiTheme="majorHAnsi"/>
          <w:color w:val="000000"/>
        </w:rPr>
      </w:pPr>
      <w:r w:rsidRPr="00281916">
        <w:rPr>
          <w:rFonts w:ascii="Cambria" w:hAnsi="Cambria"/>
        </w:rPr>
        <w:t>a) Ustawowej zmiany wysokości minimalnego wynagrodzenia, z zastrzeżeniem, iż:</w:t>
      </w:r>
    </w:p>
    <w:p w:rsidR="00281916" w:rsidRPr="00281916" w:rsidRDefault="00281916" w:rsidP="0093614C">
      <w:pPr>
        <w:suppressAutoHyphens/>
        <w:spacing w:before="0" w:beforeAutospacing="0" w:after="0" w:afterAutospacing="0"/>
        <w:jc w:val="both"/>
        <w:rPr>
          <w:rFonts w:asciiTheme="majorHAnsi" w:hAnsiTheme="majorHAnsi"/>
          <w:color w:val="000000"/>
        </w:rPr>
      </w:pPr>
      <w:r w:rsidRPr="00281916">
        <w:rPr>
          <w:rFonts w:ascii="Cambria" w:hAnsi="Cambria"/>
        </w:rPr>
        <w:t xml:space="preserve">- Wykonawca zobowiązany jest skalkulować cenę ofertową biorąc pod uwagę aktualnie obowiązujące przepisy prawne w tym zakresie, a także przepisy znane (opublikowane) w terminie poprzedzającym termin składania ofert, </w:t>
      </w:r>
    </w:p>
    <w:p w:rsidR="00281916" w:rsidRPr="00281916" w:rsidRDefault="00281916" w:rsidP="0093614C">
      <w:pPr>
        <w:suppressAutoHyphens/>
        <w:spacing w:before="0" w:beforeAutospacing="0" w:after="0" w:afterAutospacing="0"/>
        <w:jc w:val="both"/>
        <w:rPr>
          <w:rFonts w:asciiTheme="majorHAnsi" w:hAnsiTheme="majorHAnsi"/>
          <w:color w:val="000000"/>
        </w:rPr>
      </w:pPr>
      <w:r w:rsidRPr="00281916">
        <w:rPr>
          <w:rFonts w:ascii="Cambria" w:hAnsi="Cambria"/>
        </w:rPr>
        <w:t>- zmiana wynagrodzenia Wykonawcy może być konsekwencją jedynie zmiany wysokości wynagrodzenia minimalnego, dot. osób zatrudnionych na umowę o pracę z wynagrodzeniem minimalnym, które to osoby uczestniczą w realizacji zamówienia w okresie po wejściu w życie określonego aktu prawnego zwiększającego wysokość minimalnego wynagrodzenia,</w:t>
      </w:r>
    </w:p>
    <w:p w:rsidR="00281916" w:rsidRPr="00281916" w:rsidRDefault="00281916" w:rsidP="0093614C">
      <w:pPr>
        <w:suppressAutoHyphens/>
        <w:spacing w:before="0" w:beforeAutospacing="0" w:after="0" w:afterAutospacing="0"/>
        <w:jc w:val="both"/>
        <w:rPr>
          <w:rFonts w:asciiTheme="majorHAnsi" w:hAnsiTheme="majorHAnsi"/>
          <w:color w:val="000000"/>
        </w:rPr>
      </w:pPr>
      <w:r w:rsidRPr="00281916">
        <w:rPr>
          <w:rFonts w:ascii="Cambria" w:hAnsi="Cambria"/>
        </w:rPr>
        <w:t>- ciężar dowodowy dot. udokumentowania wyżej wymienionych okoliczności potwierdzających, że zmiany te będą miały wpływ na koszty wykonania zamówienia, spoczywa na Wykonawcy, a ewentualna kwota o którą zwiększy się jego wynagrodzenie, nie może przekraczać kwot dot. waloryzacji,</w:t>
      </w:r>
    </w:p>
    <w:p w:rsidR="00281916" w:rsidRPr="00281916" w:rsidRDefault="00281916" w:rsidP="0093614C">
      <w:pPr>
        <w:tabs>
          <w:tab w:val="left" w:pos="993"/>
        </w:tabs>
        <w:spacing w:before="0" w:beforeAutospacing="0" w:after="0" w:afterAutospacing="0"/>
        <w:jc w:val="both"/>
        <w:rPr>
          <w:rFonts w:ascii="Cambria" w:hAnsi="Cambria"/>
        </w:rPr>
      </w:pPr>
      <w:r w:rsidRPr="00281916">
        <w:rPr>
          <w:rFonts w:ascii="Cambria" w:hAnsi="Cambria"/>
        </w:rPr>
        <w:t>b) Ustawowej zmiany zasad podlegania ubezpieczeniom społecznym lub ubezpieczeniu zdrowotnemu lub wysokości stawki składki na ubezpieczenia społeczne lub zdrowotne, z zastrzeżeniem, iż:</w:t>
      </w:r>
    </w:p>
    <w:p w:rsidR="00281916" w:rsidRPr="00281916" w:rsidRDefault="00281916" w:rsidP="0093614C">
      <w:pPr>
        <w:tabs>
          <w:tab w:val="left" w:pos="993"/>
        </w:tabs>
        <w:spacing w:before="0" w:beforeAutospacing="0" w:after="0" w:afterAutospacing="0"/>
        <w:jc w:val="both"/>
        <w:rPr>
          <w:rFonts w:ascii="Cambria" w:hAnsi="Cambria"/>
        </w:rPr>
      </w:pPr>
      <w:r w:rsidRPr="00281916">
        <w:rPr>
          <w:rFonts w:ascii="Cambria" w:hAnsi="Cambria"/>
        </w:rPr>
        <w:t xml:space="preserve">- Wykonawca zobowiązany jest skalkulować cenę ofertową biorąc pod uwagę aktualnie obowiązujące przepisy prawne w tym zakresie, a także przepisy znane (opublikowane) w terminie poprzedzającym termin składania ofert, </w:t>
      </w:r>
    </w:p>
    <w:p w:rsidR="00281916" w:rsidRPr="00281916" w:rsidRDefault="00281916" w:rsidP="0093614C">
      <w:pPr>
        <w:tabs>
          <w:tab w:val="left" w:pos="993"/>
        </w:tabs>
        <w:spacing w:before="0" w:beforeAutospacing="0" w:after="0" w:afterAutospacing="0"/>
        <w:jc w:val="both"/>
        <w:rPr>
          <w:rFonts w:ascii="Cambria" w:hAnsi="Cambria"/>
        </w:rPr>
      </w:pPr>
      <w:r w:rsidRPr="00281916">
        <w:rPr>
          <w:rFonts w:ascii="Cambria" w:hAnsi="Cambria"/>
        </w:rPr>
        <w:lastRenderedPageBreak/>
        <w:t>- ciężar dowodowy dot. udokumentowania okoliczności potwierdzających, że zmiany te będą miały wpływ na koszty wykonania zamówienia, spoczywa na Wykonawcy, a ewentualna kwota o którą zwiększy się jego wynagrodzenie, nie może przekraczać kwot dot. waloryzacji,</w:t>
      </w:r>
    </w:p>
    <w:p w:rsidR="00281916" w:rsidRPr="00281916" w:rsidRDefault="00281916" w:rsidP="0093614C">
      <w:pPr>
        <w:pStyle w:val="Tekstpodstawowy"/>
        <w:spacing w:line="240" w:lineRule="auto"/>
        <w:ind w:left="0" w:firstLine="0"/>
        <w:rPr>
          <w:rFonts w:ascii="Cambria" w:hAnsi="Cambria"/>
          <w:b/>
          <w:bCs/>
          <w:iCs/>
          <w:sz w:val="22"/>
          <w:szCs w:val="22"/>
        </w:rPr>
      </w:pPr>
      <w:r w:rsidRPr="00281916">
        <w:rPr>
          <w:rFonts w:ascii="Cambria" w:hAnsi="Cambria"/>
          <w:sz w:val="22"/>
          <w:szCs w:val="22"/>
        </w:rPr>
        <w:t>c) niedopuszczalne są wszelkie próby dot. dokonania bezpodstawnego wzbogacenia się Wykonawcy w kontekście waloryzacji (o których mowa w lit. a i b) i zwiększenia wynagrodzenia umownego z tytułu wykonania niniejszego zamówienia publicznego, np. zgłaszanie osób niezaangażowanych bezpośrednio w wykonanie przedmiotowego zamówienia, lub osób, których przedmiot obowiązków wynikający z umów o pracę których dot. waloryzacja, nie wskazuje jednoznacznie, iż zaangażowanie w realizację przedmiotowego zamówienia, było ich podstawowym zadaniem pracowniczym.</w:t>
      </w:r>
    </w:p>
    <w:p w:rsidR="00281916" w:rsidRPr="00281916" w:rsidRDefault="00281916" w:rsidP="0093614C">
      <w:pPr>
        <w:pStyle w:val="Tekstpodstawowy"/>
        <w:spacing w:line="240" w:lineRule="auto"/>
        <w:ind w:left="0" w:firstLine="0"/>
        <w:rPr>
          <w:rFonts w:ascii="Cambria" w:hAnsi="Cambria"/>
          <w:b/>
          <w:bCs/>
          <w:i/>
          <w:iCs/>
          <w:color w:val="000000"/>
          <w:sz w:val="22"/>
          <w:szCs w:val="22"/>
        </w:rPr>
      </w:pPr>
      <w:r w:rsidRPr="00281916">
        <w:rPr>
          <w:rFonts w:ascii="Cambria" w:hAnsi="Cambria"/>
          <w:bCs/>
          <w:iCs/>
          <w:color w:val="000000"/>
          <w:sz w:val="22"/>
          <w:szCs w:val="22"/>
        </w:rPr>
        <w:t>Inne zmiany dot. niemożliwych do przewidzenia okoliczności jak np. zmiana kierownika budowy, kierowników robót (choroby, przypadki losowe utrata uprawnień itp.), może nastąpić jedynie po pisemnym potwierdzeniu przez Zamawiającego bez konieczności podpisywania aneksów.</w:t>
      </w:r>
    </w:p>
    <w:p w:rsidR="006658A1" w:rsidRPr="003331A8" w:rsidRDefault="006658A1" w:rsidP="0093614C">
      <w:pPr>
        <w:suppressAutoHyphens/>
        <w:spacing w:before="0" w:beforeAutospacing="0" w:after="0" w:afterAutospacing="0"/>
        <w:jc w:val="both"/>
        <w:rPr>
          <w:rFonts w:asciiTheme="majorHAnsi" w:hAnsiTheme="majorHAnsi"/>
          <w:color w:val="000000"/>
        </w:rPr>
      </w:pPr>
      <w:r w:rsidRPr="003331A8">
        <w:rPr>
          <w:rFonts w:asciiTheme="majorHAnsi" w:hAnsiTheme="majorHAnsi"/>
          <w:color w:val="000000"/>
        </w:rPr>
        <w:t>2)</w:t>
      </w:r>
      <w:r w:rsidR="006C0DAC" w:rsidRPr="003331A8">
        <w:rPr>
          <w:rFonts w:asciiTheme="majorHAnsi" w:hAnsiTheme="majorHAnsi"/>
          <w:color w:val="000000"/>
        </w:rPr>
        <w:t xml:space="preserve"> </w:t>
      </w:r>
      <w:r w:rsidR="009136DC" w:rsidRPr="003331A8">
        <w:rPr>
          <w:rFonts w:asciiTheme="majorHAnsi" w:hAnsiTheme="majorHAnsi"/>
          <w:color w:val="000000"/>
        </w:rPr>
        <w:t>terminu wykonania zamówienia:</w:t>
      </w:r>
    </w:p>
    <w:p w:rsidR="009136DC" w:rsidRPr="003331A8" w:rsidRDefault="006C0DAC" w:rsidP="0093614C">
      <w:pPr>
        <w:suppressAutoHyphens/>
        <w:spacing w:before="0" w:beforeAutospacing="0" w:after="0" w:afterAutospacing="0"/>
        <w:jc w:val="both"/>
        <w:rPr>
          <w:rFonts w:asciiTheme="majorHAnsi" w:hAnsiTheme="majorHAnsi"/>
          <w:color w:val="000000"/>
        </w:rPr>
      </w:pPr>
      <w:r w:rsidRPr="003331A8">
        <w:rPr>
          <w:rFonts w:asciiTheme="majorHAnsi" w:hAnsiTheme="majorHAnsi"/>
          <w:color w:val="000000"/>
        </w:rPr>
        <w:t xml:space="preserve">- </w:t>
      </w:r>
      <w:r w:rsidR="009136DC" w:rsidRPr="003331A8">
        <w:rPr>
          <w:rFonts w:asciiTheme="majorHAnsi" w:hAnsiTheme="majorHAnsi"/>
          <w:color w:val="000000"/>
        </w:rPr>
        <w:t>jeżeli wykonanie robót zamiennych ze względu na zasady wiedzy technicznej lub konieczność sporządzenia i uzgodnienia dodatkowej dokumentacji wymaga dodatkowego czasu ponad termin wynikający z umowy,</w:t>
      </w:r>
    </w:p>
    <w:p w:rsidR="009136DC" w:rsidRPr="003331A8" w:rsidRDefault="006C0DAC" w:rsidP="0093614C">
      <w:pPr>
        <w:suppressAutoHyphens/>
        <w:spacing w:before="0" w:beforeAutospacing="0" w:after="0" w:afterAutospacing="0"/>
        <w:jc w:val="both"/>
        <w:rPr>
          <w:rFonts w:asciiTheme="majorHAnsi" w:hAnsiTheme="majorHAnsi"/>
          <w:color w:val="000000"/>
        </w:rPr>
      </w:pPr>
      <w:r w:rsidRPr="003331A8">
        <w:rPr>
          <w:rFonts w:asciiTheme="majorHAnsi" w:hAnsiTheme="majorHAnsi"/>
          <w:color w:val="000000"/>
        </w:rPr>
        <w:t xml:space="preserve">- </w:t>
      </w:r>
      <w:r w:rsidR="009136DC" w:rsidRPr="003331A8">
        <w:rPr>
          <w:rFonts w:asciiTheme="majorHAnsi" w:hAnsiTheme="majorHAnsi"/>
          <w:color w:val="000000"/>
        </w:rPr>
        <w:t>jeżeli wykonie zamówienia dodatkowego wpłynie na termin wykonania zamówienia podstawowego,</w:t>
      </w:r>
    </w:p>
    <w:p w:rsidR="009136DC" w:rsidRPr="003331A8" w:rsidRDefault="006C0DAC" w:rsidP="0093614C">
      <w:pPr>
        <w:suppressAutoHyphens/>
        <w:spacing w:before="0" w:beforeAutospacing="0" w:after="0" w:afterAutospacing="0"/>
        <w:jc w:val="both"/>
        <w:rPr>
          <w:rFonts w:asciiTheme="majorHAnsi" w:hAnsiTheme="majorHAnsi"/>
          <w:color w:val="000000"/>
        </w:rPr>
      </w:pPr>
      <w:r w:rsidRPr="003331A8">
        <w:rPr>
          <w:rFonts w:asciiTheme="majorHAnsi" w:hAnsiTheme="majorHAnsi"/>
          <w:color w:val="000000"/>
        </w:rPr>
        <w:t xml:space="preserve">- </w:t>
      </w:r>
      <w:r w:rsidR="009136DC" w:rsidRPr="003331A8">
        <w:rPr>
          <w:rFonts w:asciiTheme="majorHAnsi" w:hAnsiTheme="majorHAnsi"/>
          <w:color w:val="000000"/>
        </w:rPr>
        <w:t xml:space="preserve">na skutek okoliczności wynikających z tzw. „siły wyższej”  lub wymogów środowiskowych, lub uwarunkowań prawnych i administracyjnych lub innych okoliczności niemożliwych do przewidzenia, jakie mogą wystąpić w trakcie realizacji </w:t>
      </w:r>
      <w:r w:rsidRPr="003331A8">
        <w:rPr>
          <w:rFonts w:asciiTheme="majorHAnsi" w:hAnsiTheme="majorHAnsi"/>
          <w:color w:val="000000"/>
        </w:rPr>
        <w:t>zamówienia</w:t>
      </w:r>
      <w:r w:rsidR="009136DC" w:rsidRPr="003331A8">
        <w:rPr>
          <w:rFonts w:asciiTheme="majorHAnsi" w:hAnsiTheme="majorHAnsi"/>
          <w:color w:val="000000"/>
        </w:rPr>
        <w:t>,</w:t>
      </w:r>
    </w:p>
    <w:p w:rsidR="006658A1" w:rsidRPr="003331A8" w:rsidRDefault="006658A1" w:rsidP="0093614C">
      <w:pPr>
        <w:autoSpaceDE w:val="0"/>
        <w:autoSpaceDN w:val="0"/>
        <w:adjustRightInd w:val="0"/>
        <w:spacing w:before="0" w:beforeAutospacing="0" w:after="0" w:afterAutospacing="0"/>
        <w:jc w:val="both"/>
        <w:rPr>
          <w:rFonts w:asciiTheme="majorHAnsi" w:hAnsiTheme="majorHAnsi" w:cs="ArialMT"/>
        </w:rPr>
      </w:pPr>
      <w:r w:rsidRPr="003331A8">
        <w:rPr>
          <w:rFonts w:asciiTheme="majorHAnsi" w:hAnsiTheme="majorHAnsi" w:cs="ArialMT"/>
        </w:rPr>
        <w:t>- gdy pozyskanie wszelkich opinii i uzgodnień od Zamawiającego, użytkowników i właścicieli infrastruktury technicznej oraz innych podmiotów wydłuży się ponad okres 2 tygodni liczony od daty złożenia dokumentacji niezbędnej do wydania opinii lub uzgodnienia, do czasu wydania opinii lub uzgodnienia dokumentacji - o okres ponad 2 tygodni liczony od daty złożenia dokumentacji do wydania opinii lub uzgodnienia, do czasu wydania opinii lub uzgodnienia dokumentacji,</w:t>
      </w:r>
    </w:p>
    <w:p w:rsidR="006658A1" w:rsidRPr="003331A8" w:rsidRDefault="006658A1" w:rsidP="0093614C">
      <w:pPr>
        <w:autoSpaceDE w:val="0"/>
        <w:autoSpaceDN w:val="0"/>
        <w:adjustRightInd w:val="0"/>
        <w:spacing w:before="0" w:beforeAutospacing="0" w:after="0" w:afterAutospacing="0"/>
        <w:jc w:val="both"/>
        <w:rPr>
          <w:rFonts w:asciiTheme="majorHAnsi" w:hAnsiTheme="majorHAnsi" w:cs="ArialMT"/>
        </w:rPr>
      </w:pPr>
      <w:r w:rsidRPr="003331A8">
        <w:rPr>
          <w:rFonts w:asciiTheme="majorHAnsi" w:hAnsiTheme="majorHAnsi" w:cs="ArialMT"/>
        </w:rPr>
        <w:t>- zaistnienia niesprzyjających warunków atmosferycznych, uniemożliwiających wykonywanie prac objętych przedmiotem umowy zgodnie z przyjętą technologią lub spełnienie wymogów technologicznych, udokumentowanych i potwierdzonych przez Zamawiającego - o czas trwania niesprzyjających warunków atmosferycznych,</w:t>
      </w:r>
    </w:p>
    <w:p w:rsidR="006658A1" w:rsidRDefault="006658A1" w:rsidP="0093614C">
      <w:pPr>
        <w:pStyle w:val="Default"/>
        <w:jc w:val="both"/>
        <w:rPr>
          <w:rFonts w:asciiTheme="majorHAnsi" w:hAnsiTheme="majorHAnsi" w:cs="ArialMT"/>
          <w:sz w:val="22"/>
          <w:szCs w:val="22"/>
        </w:rPr>
      </w:pPr>
      <w:r w:rsidRPr="003331A8">
        <w:rPr>
          <w:rFonts w:asciiTheme="majorHAnsi" w:hAnsiTheme="majorHAnsi" w:cs="ArialMT"/>
          <w:sz w:val="22"/>
          <w:szCs w:val="22"/>
        </w:rPr>
        <w:t xml:space="preserve">- realizacji w drodze odrębnej umowy prac powiązanych z przedmiotem niniejszej umowy wymuszającej konieczność skoordynowania prac i uwzględnienia wzajemnych powiązań – o czas niezbędny do usunięcia przeszkody w prowadzeniu </w:t>
      </w:r>
      <w:r w:rsidR="0041559D">
        <w:rPr>
          <w:rFonts w:asciiTheme="majorHAnsi" w:hAnsiTheme="majorHAnsi" w:cs="ArialMT"/>
          <w:sz w:val="22"/>
          <w:szCs w:val="22"/>
        </w:rPr>
        <w:t>prac objętych przedmiotem umowy,</w:t>
      </w:r>
    </w:p>
    <w:p w:rsidR="00414B56" w:rsidRPr="0041559D" w:rsidRDefault="00414B56" w:rsidP="0093614C">
      <w:pPr>
        <w:autoSpaceDE w:val="0"/>
        <w:autoSpaceDN w:val="0"/>
        <w:adjustRightInd w:val="0"/>
        <w:spacing w:before="0" w:beforeAutospacing="0" w:after="0" w:afterAutospacing="0"/>
        <w:jc w:val="both"/>
        <w:rPr>
          <w:rFonts w:asciiTheme="majorHAnsi" w:hAnsiTheme="majorHAnsi" w:cs="ArialMT"/>
        </w:rPr>
      </w:pPr>
      <w:r w:rsidRPr="0041559D">
        <w:rPr>
          <w:rFonts w:asciiTheme="majorHAnsi" w:hAnsiTheme="majorHAnsi" w:cs="ArialMT"/>
        </w:rPr>
        <w:t xml:space="preserve">- terminy wymienione w § 4a ust. 5 </w:t>
      </w:r>
      <w:proofErr w:type="spellStart"/>
      <w:r w:rsidRPr="0041559D">
        <w:rPr>
          <w:rFonts w:asciiTheme="majorHAnsi" w:hAnsiTheme="majorHAnsi" w:cs="ArialMT"/>
        </w:rPr>
        <w:t>pkt</w:t>
      </w:r>
      <w:proofErr w:type="spellEnd"/>
      <w:r w:rsidRPr="0041559D">
        <w:rPr>
          <w:rFonts w:asciiTheme="majorHAnsi" w:hAnsiTheme="majorHAnsi" w:cs="ArialMT"/>
        </w:rPr>
        <w:t xml:space="preserve"> 1) i 2) projektu umowy, na wniosek Wykonawcy i za zgodą Zamawiającego, mogą ulec skróceniu w przypadku występowania niesprzyjających warunków atmosferycznych bądź wydłużeniu w przypadku występowania sprzyjających warunków atmosferycznych. </w:t>
      </w:r>
      <w:r w:rsidR="00792ADF">
        <w:rPr>
          <w:rFonts w:asciiTheme="majorHAnsi" w:hAnsiTheme="majorHAnsi" w:cs="ArialMT"/>
        </w:rPr>
        <w:t>Zamawiający</w:t>
      </w:r>
      <w:r w:rsidRPr="0041559D">
        <w:rPr>
          <w:rFonts w:asciiTheme="majorHAnsi" w:hAnsiTheme="majorHAnsi" w:cs="ArialMT"/>
        </w:rPr>
        <w:t xml:space="preserve"> zastrzega sobie prawo do podjęcia samodzielnej decyzji w przypadku wydłużenia terminów dostępności systemu RRM.</w:t>
      </w:r>
    </w:p>
    <w:p w:rsidR="006658A1" w:rsidRPr="003331A8" w:rsidRDefault="006658A1" w:rsidP="0093614C">
      <w:pPr>
        <w:autoSpaceDE w:val="0"/>
        <w:autoSpaceDN w:val="0"/>
        <w:adjustRightInd w:val="0"/>
        <w:spacing w:before="0" w:beforeAutospacing="0" w:after="0" w:afterAutospacing="0"/>
        <w:jc w:val="both"/>
        <w:rPr>
          <w:rFonts w:asciiTheme="majorHAnsi" w:hAnsiTheme="majorHAnsi" w:cs="ArialMT"/>
        </w:rPr>
      </w:pPr>
      <w:r w:rsidRPr="003331A8">
        <w:rPr>
          <w:rFonts w:asciiTheme="majorHAnsi" w:hAnsiTheme="majorHAnsi" w:cs="ArialMT"/>
        </w:rPr>
        <w:t>3) powierzenie Podwykonawcy określonego zakresu robót lub zmiana zakresu powierzonych</w:t>
      </w:r>
      <w:r w:rsidR="004F29E0">
        <w:rPr>
          <w:rFonts w:asciiTheme="majorHAnsi" w:hAnsiTheme="majorHAnsi" w:cs="ArialMT"/>
        </w:rPr>
        <w:t xml:space="preserve"> </w:t>
      </w:r>
      <w:r w:rsidRPr="003331A8">
        <w:rPr>
          <w:rFonts w:asciiTheme="majorHAnsi" w:hAnsiTheme="majorHAnsi" w:cs="ArialMT"/>
        </w:rPr>
        <w:t>robót z jednoczesną zmianą (rozszerzeniem) postanowień § 6 umowy poprzez wprowadzenie do nich stosownych postanowień dotyczących udziału Podwykonawcy.</w:t>
      </w:r>
    </w:p>
    <w:p w:rsidR="00066D7E" w:rsidRPr="003331A8" w:rsidRDefault="00066D7E" w:rsidP="0093614C">
      <w:pPr>
        <w:pStyle w:val="Default"/>
        <w:jc w:val="both"/>
        <w:rPr>
          <w:rFonts w:asciiTheme="majorHAnsi" w:hAnsiTheme="majorHAnsi"/>
          <w:sz w:val="22"/>
          <w:szCs w:val="22"/>
        </w:rPr>
      </w:pPr>
    </w:p>
    <w:p w:rsidR="006658A1" w:rsidRPr="003331A8" w:rsidRDefault="003177E4" w:rsidP="0093614C">
      <w:pPr>
        <w:pStyle w:val="Default"/>
        <w:jc w:val="both"/>
        <w:rPr>
          <w:rFonts w:asciiTheme="majorHAnsi" w:hAnsiTheme="majorHAnsi"/>
          <w:b/>
          <w:bCs/>
          <w:i/>
          <w:iCs/>
          <w:sz w:val="22"/>
          <w:szCs w:val="22"/>
        </w:rPr>
      </w:pPr>
      <w:r>
        <w:rPr>
          <w:rFonts w:asciiTheme="majorHAnsi" w:hAnsiTheme="majorHAnsi"/>
          <w:b/>
          <w:bCs/>
          <w:i/>
          <w:iCs/>
          <w:sz w:val="22"/>
          <w:szCs w:val="22"/>
        </w:rPr>
        <w:t>ROZDZIAŁ X</w:t>
      </w:r>
      <w:r w:rsidR="00066D7E" w:rsidRPr="003331A8">
        <w:rPr>
          <w:rFonts w:asciiTheme="majorHAnsi" w:hAnsiTheme="majorHAnsi"/>
          <w:b/>
          <w:bCs/>
          <w:i/>
          <w:iCs/>
          <w:sz w:val="22"/>
          <w:szCs w:val="22"/>
        </w:rPr>
        <w:t>X</w:t>
      </w:r>
      <w:r>
        <w:rPr>
          <w:rFonts w:asciiTheme="majorHAnsi" w:hAnsiTheme="majorHAnsi"/>
          <w:b/>
          <w:bCs/>
          <w:i/>
          <w:iCs/>
          <w:sz w:val="22"/>
          <w:szCs w:val="22"/>
        </w:rPr>
        <w:t>I</w:t>
      </w:r>
      <w:r w:rsidR="00066D7E" w:rsidRPr="003331A8">
        <w:rPr>
          <w:rFonts w:asciiTheme="majorHAnsi" w:hAnsiTheme="majorHAnsi"/>
          <w:b/>
          <w:bCs/>
          <w:i/>
          <w:iCs/>
          <w:sz w:val="22"/>
          <w:szCs w:val="22"/>
        </w:rPr>
        <w:t xml:space="preserve">. </w:t>
      </w:r>
    </w:p>
    <w:p w:rsidR="00066D7E" w:rsidRPr="003331A8" w:rsidRDefault="00066D7E" w:rsidP="0093614C">
      <w:pPr>
        <w:pStyle w:val="Default"/>
        <w:jc w:val="both"/>
        <w:rPr>
          <w:rFonts w:asciiTheme="majorHAnsi" w:hAnsiTheme="majorHAnsi"/>
          <w:b/>
          <w:bCs/>
          <w:i/>
          <w:iCs/>
          <w:sz w:val="22"/>
          <w:szCs w:val="22"/>
        </w:rPr>
      </w:pPr>
      <w:r w:rsidRPr="003331A8">
        <w:rPr>
          <w:rFonts w:asciiTheme="majorHAnsi" w:hAnsiTheme="majorHAnsi"/>
          <w:b/>
          <w:bCs/>
          <w:i/>
          <w:iCs/>
          <w:sz w:val="22"/>
          <w:szCs w:val="22"/>
        </w:rPr>
        <w:t xml:space="preserve">Postanowienia końcowe </w:t>
      </w:r>
    </w:p>
    <w:p w:rsidR="006658A1" w:rsidRPr="003331A8" w:rsidRDefault="006658A1" w:rsidP="0093614C">
      <w:pPr>
        <w:pStyle w:val="Default"/>
        <w:jc w:val="both"/>
        <w:rPr>
          <w:rFonts w:asciiTheme="majorHAnsi" w:hAnsiTheme="majorHAnsi"/>
          <w:sz w:val="22"/>
          <w:szCs w:val="22"/>
        </w:rPr>
      </w:pPr>
    </w:p>
    <w:p w:rsidR="00066D7E" w:rsidRPr="003331A8" w:rsidRDefault="00066D7E" w:rsidP="0093614C">
      <w:pPr>
        <w:pStyle w:val="Default"/>
        <w:jc w:val="both"/>
        <w:rPr>
          <w:rFonts w:asciiTheme="majorHAnsi" w:hAnsiTheme="majorHAnsi"/>
          <w:sz w:val="22"/>
          <w:szCs w:val="22"/>
        </w:rPr>
      </w:pPr>
      <w:r w:rsidRPr="003331A8">
        <w:rPr>
          <w:rFonts w:asciiTheme="majorHAnsi" w:hAnsiTheme="majorHAnsi"/>
          <w:sz w:val="22"/>
          <w:szCs w:val="22"/>
        </w:rPr>
        <w:t xml:space="preserve">1. Oferty, opinie biegłych, oświadczenia, zawiadomienia, wnioski, inne dokumenty i informacje składane przez Zamawiającego i Wykonawców oraz umowa w sprawie zamówienia publicznego stanowią załączniki do protokołu postępowania. </w:t>
      </w:r>
    </w:p>
    <w:p w:rsidR="00066D7E" w:rsidRPr="003331A8" w:rsidRDefault="00066D7E" w:rsidP="0093614C">
      <w:pPr>
        <w:pStyle w:val="Default"/>
        <w:jc w:val="both"/>
        <w:rPr>
          <w:rFonts w:asciiTheme="majorHAnsi" w:hAnsiTheme="majorHAnsi"/>
          <w:sz w:val="22"/>
          <w:szCs w:val="22"/>
        </w:rPr>
      </w:pPr>
      <w:r w:rsidRPr="003331A8">
        <w:rPr>
          <w:rFonts w:asciiTheme="majorHAnsi" w:hAnsiTheme="majorHAnsi"/>
          <w:sz w:val="22"/>
          <w:szCs w:val="22"/>
        </w:rPr>
        <w:lastRenderedPageBreak/>
        <w:t xml:space="preserve">2. Protokół wraz z załącznikami jest jawny. Załączniki do protokołu udostępnia się po dokonaniu wyboru najkorzystniejszej oferty lub unieważnieniu postępowania, z tym, że oferty udostępnia się od chwili ich otwarcia. </w:t>
      </w:r>
    </w:p>
    <w:p w:rsidR="00066D7E" w:rsidRPr="003331A8" w:rsidRDefault="00066D7E" w:rsidP="0093614C">
      <w:pPr>
        <w:pStyle w:val="Default"/>
        <w:jc w:val="both"/>
        <w:rPr>
          <w:rFonts w:asciiTheme="majorHAnsi" w:hAnsiTheme="majorHAnsi"/>
          <w:sz w:val="22"/>
          <w:szCs w:val="22"/>
        </w:rPr>
      </w:pPr>
      <w:r w:rsidRPr="003331A8">
        <w:rPr>
          <w:rFonts w:asciiTheme="majorHAnsi" w:hAnsiTheme="majorHAnsi"/>
          <w:sz w:val="22"/>
          <w:szCs w:val="22"/>
        </w:rPr>
        <w:t xml:space="preserve">3. Nie ujawnia się informacji stanowiących tajemnicę przedsiębiorstwa w rozumieniu przepisów o zwalczaniu nieuczciwej konkurencji, jeżeli Wykonawca, nie później niż w terminie składania ofert, zastrzegł, że nie mogą one być udostępniane oraz wykazał, że zastrzeżone informacje stanowią tajemnicę przedsiębiorstwa. Wykonawca nie może zastrzec informacji, o których mowa w art. 86 ust. 4 ustawy. </w:t>
      </w:r>
    </w:p>
    <w:p w:rsidR="00066D7E" w:rsidRPr="003331A8" w:rsidRDefault="00066D7E" w:rsidP="0093614C">
      <w:pPr>
        <w:pStyle w:val="Default"/>
        <w:jc w:val="both"/>
        <w:rPr>
          <w:rFonts w:asciiTheme="majorHAnsi" w:hAnsiTheme="majorHAnsi"/>
          <w:sz w:val="22"/>
          <w:szCs w:val="22"/>
        </w:rPr>
      </w:pPr>
      <w:r w:rsidRPr="003331A8">
        <w:rPr>
          <w:rFonts w:asciiTheme="majorHAnsi" w:hAnsiTheme="majorHAnsi"/>
          <w:sz w:val="22"/>
          <w:szCs w:val="22"/>
        </w:rPr>
        <w:t xml:space="preserve">4. Ujawnianie treści protokołu, załączników do protokołu, w tym ofert, odbywać się będzie na wniosek, według następujących zasad: </w:t>
      </w:r>
    </w:p>
    <w:p w:rsidR="00066D7E" w:rsidRPr="003331A8" w:rsidRDefault="00066D7E" w:rsidP="0093614C">
      <w:pPr>
        <w:pStyle w:val="Default"/>
        <w:jc w:val="both"/>
        <w:rPr>
          <w:rFonts w:asciiTheme="majorHAnsi" w:hAnsiTheme="majorHAnsi"/>
          <w:sz w:val="22"/>
          <w:szCs w:val="22"/>
        </w:rPr>
      </w:pPr>
      <w:r w:rsidRPr="003331A8">
        <w:rPr>
          <w:rFonts w:asciiTheme="majorHAnsi" w:hAnsiTheme="majorHAnsi"/>
          <w:sz w:val="22"/>
          <w:szCs w:val="22"/>
        </w:rPr>
        <w:t xml:space="preserve">1) udostępnienie protokołu lub załączników może nastąpić poprzez: wgląd w miejscu i czasie wyznaczonym przez Zamawiającego, przesłanie kopii pocztą lub drogą elektroniczną, zgodnie z wyborem wskazanym we wniosku; </w:t>
      </w:r>
    </w:p>
    <w:p w:rsidR="00066D7E" w:rsidRPr="003331A8" w:rsidRDefault="00066D7E" w:rsidP="0093614C">
      <w:pPr>
        <w:pStyle w:val="Default"/>
        <w:jc w:val="both"/>
        <w:rPr>
          <w:rFonts w:asciiTheme="majorHAnsi" w:hAnsiTheme="majorHAnsi"/>
          <w:sz w:val="22"/>
          <w:szCs w:val="22"/>
        </w:rPr>
      </w:pPr>
      <w:r w:rsidRPr="003331A8">
        <w:rPr>
          <w:rFonts w:asciiTheme="majorHAnsi" w:hAnsiTheme="majorHAnsi"/>
          <w:sz w:val="22"/>
          <w:szCs w:val="22"/>
        </w:rPr>
        <w:t xml:space="preserve">2) bez zgody Zamawiającego wnioskodawca w trakcie wglądu do protokołu lub załączników, nie może samodzielnie kopiować lub utrwalać za pomocą urządzeń lub środków technicznych służących do utrwalania obrazu treści złożonych ofert; </w:t>
      </w:r>
    </w:p>
    <w:p w:rsidR="00066D7E" w:rsidRPr="003331A8" w:rsidRDefault="00066D7E" w:rsidP="0093614C">
      <w:pPr>
        <w:pStyle w:val="Default"/>
        <w:jc w:val="both"/>
        <w:rPr>
          <w:rFonts w:asciiTheme="majorHAnsi" w:hAnsiTheme="majorHAnsi"/>
          <w:sz w:val="22"/>
          <w:szCs w:val="22"/>
        </w:rPr>
      </w:pPr>
      <w:r w:rsidRPr="003331A8">
        <w:rPr>
          <w:rFonts w:asciiTheme="majorHAnsi" w:hAnsiTheme="majorHAnsi"/>
          <w:sz w:val="22"/>
          <w:szCs w:val="22"/>
        </w:rPr>
        <w:t>3) Zamawiający ustali, z uwzględnieniem złożonego w ofercie zastrzeżenia o tajemnicy przedsiębiorstwa, zakres informacji, które mogą być udostępnione</w:t>
      </w:r>
      <w:r w:rsidR="0074494A">
        <w:rPr>
          <w:rFonts w:asciiTheme="majorHAnsi" w:hAnsiTheme="majorHAnsi"/>
          <w:sz w:val="22"/>
          <w:szCs w:val="22"/>
        </w:rPr>
        <w:t>. U</w:t>
      </w:r>
      <w:r w:rsidRPr="003331A8">
        <w:rPr>
          <w:rFonts w:asciiTheme="majorHAnsi" w:hAnsiTheme="majorHAnsi"/>
          <w:sz w:val="22"/>
          <w:szCs w:val="22"/>
        </w:rPr>
        <w:t xml:space="preserve">dostępnienie nastąpi w siedzibie Zamawiającego i może mieć miejsce wyłącznie w dni robocze, w godzinach od 9.00 do 15.00; </w:t>
      </w:r>
    </w:p>
    <w:p w:rsidR="006658A1" w:rsidRPr="003331A8" w:rsidRDefault="0074494A" w:rsidP="0093614C">
      <w:pPr>
        <w:pStyle w:val="Default"/>
        <w:jc w:val="both"/>
        <w:rPr>
          <w:rFonts w:asciiTheme="majorHAnsi" w:hAnsiTheme="majorHAnsi"/>
          <w:sz w:val="22"/>
          <w:szCs w:val="22"/>
        </w:rPr>
      </w:pPr>
      <w:r>
        <w:rPr>
          <w:rFonts w:asciiTheme="majorHAnsi" w:hAnsiTheme="majorHAnsi"/>
          <w:sz w:val="22"/>
          <w:szCs w:val="22"/>
        </w:rPr>
        <w:t>4</w:t>
      </w:r>
      <w:r w:rsidR="00066D7E" w:rsidRPr="003331A8">
        <w:rPr>
          <w:rFonts w:asciiTheme="majorHAnsi" w:hAnsiTheme="majorHAnsi"/>
          <w:sz w:val="22"/>
          <w:szCs w:val="22"/>
        </w:rPr>
        <w:t xml:space="preserve">) jeżeli z przyczyn technicznych znacząco utrudnione jest udostępnienie przy użyciu środków komunikacji elektronicznej protokołu lub załączników sporządzonych w postaci papierowej, w szczególności z uwagi na ilość żądanych do udostępnienia dokumentów, Zamawiający poinformuje o tym wnioskodawcę i wskaże sposób ich udostępnienia. </w:t>
      </w:r>
    </w:p>
    <w:p w:rsidR="00066D7E" w:rsidRPr="003331A8" w:rsidRDefault="006658A1" w:rsidP="0093614C">
      <w:pPr>
        <w:pStyle w:val="Default"/>
        <w:jc w:val="both"/>
        <w:rPr>
          <w:rFonts w:asciiTheme="majorHAnsi" w:hAnsiTheme="majorHAnsi"/>
          <w:sz w:val="22"/>
          <w:szCs w:val="22"/>
        </w:rPr>
      </w:pPr>
      <w:r w:rsidRPr="003331A8">
        <w:rPr>
          <w:rFonts w:asciiTheme="majorHAnsi" w:hAnsiTheme="majorHAnsi"/>
          <w:sz w:val="22"/>
          <w:szCs w:val="22"/>
        </w:rPr>
        <w:t xml:space="preserve">5. </w:t>
      </w:r>
      <w:r w:rsidRPr="003331A8">
        <w:rPr>
          <w:rFonts w:asciiTheme="majorHAnsi" w:hAnsiTheme="majorHAnsi"/>
          <w:bCs/>
          <w:sz w:val="22"/>
          <w:szCs w:val="22"/>
        </w:rPr>
        <w:t>Kompletna SIWZ zawiera następujące załączniki (załączniki stanowią integralną część SIWZ)</w:t>
      </w:r>
      <w:r w:rsidRPr="003331A8">
        <w:rPr>
          <w:rFonts w:asciiTheme="majorHAnsi" w:hAnsiTheme="majorHAnsi"/>
          <w:sz w:val="22"/>
          <w:szCs w:val="22"/>
        </w:rPr>
        <w:t>:</w:t>
      </w:r>
    </w:p>
    <w:p w:rsidR="00066D7E" w:rsidRPr="003331A8" w:rsidRDefault="00066D7E" w:rsidP="0093614C">
      <w:pPr>
        <w:pStyle w:val="Default"/>
        <w:jc w:val="both"/>
        <w:rPr>
          <w:rFonts w:asciiTheme="majorHAnsi" w:hAnsiTheme="majorHAnsi"/>
          <w:sz w:val="22"/>
          <w:szCs w:val="22"/>
        </w:rPr>
      </w:pPr>
      <w:r w:rsidRPr="003331A8">
        <w:rPr>
          <w:rFonts w:asciiTheme="majorHAnsi" w:hAnsiTheme="majorHAnsi"/>
          <w:sz w:val="22"/>
          <w:szCs w:val="22"/>
        </w:rPr>
        <w:t>– formularz oferty</w:t>
      </w:r>
      <w:r w:rsidR="006658A1" w:rsidRPr="003331A8">
        <w:rPr>
          <w:rFonts w:asciiTheme="majorHAnsi" w:hAnsiTheme="majorHAnsi"/>
          <w:sz w:val="22"/>
          <w:szCs w:val="22"/>
        </w:rPr>
        <w:t>,</w:t>
      </w:r>
      <w:r w:rsidRPr="003331A8">
        <w:rPr>
          <w:rFonts w:asciiTheme="majorHAnsi" w:hAnsiTheme="majorHAnsi"/>
          <w:sz w:val="22"/>
          <w:szCs w:val="22"/>
        </w:rPr>
        <w:t xml:space="preserve"> </w:t>
      </w:r>
    </w:p>
    <w:p w:rsidR="00066D7E" w:rsidRPr="003331A8" w:rsidRDefault="00066D7E" w:rsidP="0093614C">
      <w:pPr>
        <w:pStyle w:val="Default"/>
        <w:jc w:val="both"/>
        <w:rPr>
          <w:rFonts w:asciiTheme="majorHAnsi" w:hAnsiTheme="majorHAnsi"/>
          <w:sz w:val="22"/>
          <w:szCs w:val="22"/>
        </w:rPr>
      </w:pPr>
      <w:r w:rsidRPr="003331A8">
        <w:rPr>
          <w:rFonts w:asciiTheme="majorHAnsi" w:hAnsiTheme="majorHAnsi"/>
          <w:sz w:val="22"/>
          <w:szCs w:val="22"/>
        </w:rPr>
        <w:t>– wzór oświadczenia w formie Jednolitego Europejskiego Dokumentu Zamówienia (JEDZ)</w:t>
      </w:r>
      <w:r w:rsidR="006658A1" w:rsidRPr="003331A8">
        <w:rPr>
          <w:rFonts w:asciiTheme="majorHAnsi" w:hAnsiTheme="majorHAnsi"/>
          <w:sz w:val="22"/>
          <w:szCs w:val="22"/>
        </w:rPr>
        <w:t>,</w:t>
      </w:r>
    </w:p>
    <w:p w:rsidR="00066D7E" w:rsidRPr="003331A8" w:rsidRDefault="00066D7E" w:rsidP="0093614C">
      <w:pPr>
        <w:pStyle w:val="Default"/>
        <w:jc w:val="both"/>
        <w:rPr>
          <w:rFonts w:asciiTheme="majorHAnsi" w:hAnsiTheme="majorHAnsi"/>
          <w:sz w:val="22"/>
          <w:szCs w:val="22"/>
        </w:rPr>
      </w:pPr>
      <w:r w:rsidRPr="003331A8">
        <w:rPr>
          <w:rFonts w:asciiTheme="majorHAnsi" w:hAnsiTheme="majorHAnsi"/>
          <w:sz w:val="22"/>
          <w:szCs w:val="22"/>
        </w:rPr>
        <w:t xml:space="preserve">– </w:t>
      </w:r>
      <w:r w:rsidR="006658A1" w:rsidRPr="003331A8">
        <w:rPr>
          <w:rFonts w:asciiTheme="majorHAnsi" w:hAnsiTheme="majorHAnsi"/>
          <w:sz w:val="22"/>
          <w:szCs w:val="22"/>
        </w:rPr>
        <w:t>wzór zobowiązania</w:t>
      </w:r>
      <w:r w:rsidRPr="003331A8">
        <w:rPr>
          <w:rFonts w:asciiTheme="majorHAnsi" w:hAnsiTheme="majorHAnsi"/>
          <w:sz w:val="22"/>
          <w:szCs w:val="22"/>
        </w:rPr>
        <w:t xml:space="preserve"> podmiotu trzeciego</w:t>
      </w:r>
      <w:r w:rsidR="006658A1" w:rsidRPr="003331A8">
        <w:rPr>
          <w:rFonts w:asciiTheme="majorHAnsi" w:hAnsiTheme="majorHAnsi"/>
          <w:sz w:val="22"/>
          <w:szCs w:val="22"/>
        </w:rPr>
        <w:t>,</w:t>
      </w:r>
    </w:p>
    <w:p w:rsidR="00066D7E" w:rsidRPr="003331A8" w:rsidRDefault="006658A1" w:rsidP="0093614C">
      <w:pPr>
        <w:spacing w:before="0" w:beforeAutospacing="0" w:after="0" w:afterAutospacing="0"/>
        <w:jc w:val="both"/>
        <w:rPr>
          <w:rFonts w:asciiTheme="majorHAnsi" w:hAnsiTheme="majorHAnsi"/>
        </w:rPr>
      </w:pPr>
      <w:r w:rsidRPr="003331A8">
        <w:rPr>
          <w:rFonts w:asciiTheme="majorHAnsi" w:hAnsiTheme="majorHAnsi"/>
        </w:rPr>
        <w:t>- wzór oświadczenia dot.</w:t>
      </w:r>
      <w:r w:rsidR="00066D7E" w:rsidRPr="003331A8">
        <w:rPr>
          <w:rFonts w:asciiTheme="majorHAnsi" w:hAnsiTheme="majorHAnsi"/>
        </w:rPr>
        <w:t xml:space="preserve"> grupy kapitałowej</w:t>
      </w:r>
      <w:r w:rsidRPr="003331A8">
        <w:rPr>
          <w:rFonts w:asciiTheme="majorHAnsi" w:hAnsiTheme="majorHAnsi"/>
        </w:rPr>
        <w:t>,</w:t>
      </w:r>
    </w:p>
    <w:p w:rsidR="006658A1" w:rsidRPr="003331A8" w:rsidRDefault="006658A1" w:rsidP="0093614C">
      <w:pPr>
        <w:spacing w:before="0" w:beforeAutospacing="0" w:after="0" w:afterAutospacing="0"/>
        <w:jc w:val="both"/>
        <w:rPr>
          <w:rFonts w:asciiTheme="majorHAnsi" w:hAnsiTheme="majorHAnsi"/>
        </w:rPr>
      </w:pPr>
      <w:r w:rsidRPr="003331A8">
        <w:rPr>
          <w:rFonts w:asciiTheme="majorHAnsi" w:hAnsiTheme="majorHAnsi"/>
        </w:rPr>
        <w:t xml:space="preserve">- wzór </w:t>
      </w:r>
      <w:r w:rsidR="002622D7">
        <w:rPr>
          <w:rFonts w:asciiTheme="majorHAnsi" w:hAnsiTheme="majorHAnsi"/>
        </w:rPr>
        <w:t>p</w:t>
      </w:r>
      <w:r w:rsidRPr="003331A8">
        <w:rPr>
          <w:rFonts w:asciiTheme="majorHAnsi" w:hAnsiTheme="majorHAnsi"/>
        </w:rPr>
        <w:t>ełnomocnictwa</w:t>
      </w:r>
      <w:r w:rsidR="003B73B7" w:rsidRPr="003331A8">
        <w:rPr>
          <w:rFonts w:asciiTheme="majorHAnsi" w:hAnsiTheme="majorHAnsi"/>
        </w:rPr>
        <w:t>,</w:t>
      </w:r>
    </w:p>
    <w:p w:rsidR="006658A1" w:rsidRDefault="006658A1" w:rsidP="0093614C">
      <w:pPr>
        <w:spacing w:before="0" w:beforeAutospacing="0" w:after="0" w:afterAutospacing="0"/>
        <w:jc w:val="both"/>
        <w:rPr>
          <w:rFonts w:asciiTheme="majorHAnsi" w:hAnsiTheme="majorHAnsi"/>
        </w:rPr>
      </w:pPr>
      <w:r w:rsidRPr="003331A8">
        <w:rPr>
          <w:rFonts w:asciiTheme="majorHAnsi" w:hAnsiTheme="majorHAnsi"/>
        </w:rPr>
        <w:t>- projekt umowy,</w:t>
      </w:r>
    </w:p>
    <w:p w:rsidR="00907F67" w:rsidRPr="00907F67" w:rsidRDefault="00907F67" w:rsidP="0093614C">
      <w:pPr>
        <w:autoSpaceDE w:val="0"/>
        <w:autoSpaceDN w:val="0"/>
        <w:adjustRightInd w:val="0"/>
        <w:spacing w:before="0" w:beforeAutospacing="0" w:after="0" w:afterAutospacing="0"/>
        <w:jc w:val="both"/>
        <w:rPr>
          <w:rFonts w:asciiTheme="majorHAnsi" w:hAnsiTheme="majorHAnsi" w:cs="ArialMT"/>
        </w:rPr>
      </w:pPr>
      <w:r w:rsidRPr="00907F67">
        <w:rPr>
          <w:rFonts w:asciiTheme="majorHAnsi" w:hAnsiTheme="majorHAnsi" w:cs="ArialMT"/>
        </w:rPr>
        <w:t>- wymagania w zakresie utrzymania i zarządzania kompleksowym systemem wypożyczania rowerów jakim jest  RRM,</w:t>
      </w:r>
    </w:p>
    <w:p w:rsidR="006658A1" w:rsidRPr="003331A8" w:rsidRDefault="006658A1" w:rsidP="0093614C">
      <w:pPr>
        <w:spacing w:before="0" w:beforeAutospacing="0" w:after="0" w:afterAutospacing="0"/>
        <w:jc w:val="both"/>
        <w:rPr>
          <w:rFonts w:asciiTheme="majorHAnsi" w:hAnsiTheme="majorHAnsi"/>
        </w:rPr>
      </w:pPr>
      <w:r w:rsidRPr="003331A8">
        <w:rPr>
          <w:rFonts w:asciiTheme="majorHAnsi" w:hAnsiTheme="majorHAnsi"/>
        </w:rPr>
        <w:t>- opis przedmiotu zamówienia.</w:t>
      </w:r>
    </w:p>
    <w:tbl>
      <w:tblPr>
        <w:tblW w:w="0" w:type="auto"/>
        <w:tblCellSpacing w:w="0" w:type="dxa"/>
        <w:tblInd w:w="130" w:type="dxa"/>
        <w:tblCellMar>
          <w:top w:w="30" w:type="dxa"/>
          <w:left w:w="30" w:type="dxa"/>
          <w:bottom w:w="30" w:type="dxa"/>
          <w:right w:w="30" w:type="dxa"/>
        </w:tblCellMar>
        <w:tblLook w:val="04A0"/>
      </w:tblPr>
      <w:tblGrid>
        <w:gridCol w:w="66"/>
      </w:tblGrid>
      <w:tr w:rsidR="00836489" w:rsidRPr="003331A8" w:rsidTr="00836489">
        <w:trPr>
          <w:tblCellSpacing w:w="0" w:type="dxa"/>
        </w:trPr>
        <w:tc>
          <w:tcPr>
            <w:tcW w:w="0" w:type="auto"/>
            <w:vAlign w:val="center"/>
            <w:hideMark/>
          </w:tcPr>
          <w:p w:rsidR="00836489" w:rsidRPr="003331A8" w:rsidRDefault="00836489" w:rsidP="0093614C">
            <w:pPr>
              <w:spacing w:before="0" w:beforeAutospacing="0" w:after="0" w:afterAutospacing="0"/>
              <w:jc w:val="both"/>
              <w:rPr>
                <w:rFonts w:asciiTheme="majorHAnsi" w:hAnsiTheme="majorHAnsi"/>
              </w:rPr>
            </w:pPr>
          </w:p>
        </w:tc>
      </w:tr>
    </w:tbl>
    <w:p w:rsidR="00836489" w:rsidRDefault="00836489" w:rsidP="0093614C">
      <w:pPr>
        <w:spacing w:before="0" w:beforeAutospacing="0" w:after="0" w:afterAutospacing="0"/>
        <w:jc w:val="both"/>
        <w:rPr>
          <w:rFonts w:asciiTheme="majorHAnsi" w:hAnsiTheme="majorHAnsi"/>
        </w:rPr>
      </w:pPr>
    </w:p>
    <w:p w:rsidR="001645F3" w:rsidRDefault="001645F3"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A277FB" w:rsidRDefault="00A277FB" w:rsidP="0093614C">
      <w:pPr>
        <w:spacing w:before="0" w:beforeAutospacing="0" w:after="0" w:afterAutospacing="0"/>
        <w:jc w:val="both"/>
        <w:rPr>
          <w:rFonts w:asciiTheme="majorHAnsi" w:hAnsiTheme="majorHAnsi"/>
        </w:rPr>
      </w:pPr>
    </w:p>
    <w:p w:rsidR="001E29BA" w:rsidRPr="002D14F4" w:rsidRDefault="001E29BA" w:rsidP="0093614C">
      <w:pPr>
        <w:tabs>
          <w:tab w:val="left" w:pos="567"/>
          <w:tab w:val="left" w:pos="2096"/>
          <w:tab w:val="left" w:pos="8730"/>
          <w:tab w:val="left" w:pos="9185"/>
        </w:tabs>
        <w:spacing w:before="0" w:beforeAutospacing="0" w:after="0" w:afterAutospacing="0"/>
        <w:jc w:val="right"/>
        <w:rPr>
          <w:rFonts w:asciiTheme="majorHAnsi" w:hAnsiTheme="majorHAnsi"/>
          <w:b/>
          <w:color w:val="000000"/>
        </w:rPr>
      </w:pPr>
      <w:r w:rsidRPr="002D14F4">
        <w:rPr>
          <w:rFonts w:asciiTheme="majorHAnsi" w:hAnsiTheme="majorHAnsi"/>
          <w:b/>
          <w:i/>
          <w:color w:val="000000"/>
        </w:rPr>
        <w:lastRenderedPageBreak/>
        <w:t>Załącznik do SIWZ</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rPr>
      </w:pPr>
      <w:r w:rsidRPr="002D14F4">
        <w:rPr>
          <w:rFonts w:asciiTheme="majorHAnsi" w:hAnsiTheme="majorHAnsi"/>
          <w:color w:val="000000"/>
        </w:rPr>
        <w:t>...................................................................</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b/>
          <w:color w:val="000000"/>
        </w:rPr>
      </w:pPr>
      <w:r w:rsidRPr="002D14F4">
        <w:rPr>
          <w:rFonts w:asciiTheme="majorHAnsi" w:hAnsiTheme="majorHAnsi"/>
          <w:b/>
          <w:color w:val="000000"/>
        </w:rPr>
        <w:t>/nazwa wykonawcy(ów)/</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rPr>
      </w:pP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rPr>
      </w:pPr>
      <w:r w:rsidRPr="002D14F4">
        <w:rPr>
          <w:rFonts w:asciiTheme="majorHAnsi" w:hAnsiTheme="majorHAnsi"/>
          <w:color w:val="000000"/>
        </w:rPr>
        <w:t>...................................................................</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rPr>
      </w:pP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rPr>
      </w:pPr>
      <w:r w:rsidRPr="002D14F4">
        <w:rPr>
          <w:rFonts w:asciiTheme="majorHAnsi" w:hAnsiTheme="majorHAnsi"/>
          <w:color w:val="000000"/>
        </w:rPr>
        <w:t>...................................................................</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b/>
          <w:color w:val="000000"/>
          <w:sz w:val="16"/>
          <w:szCs w:val="16"/>
        </w:rPr>
      </w:pPr>
      <w:r w:rsidRPr="002D14F4">
        <w:rPr>
          <w:rFonts w:asciiTheme="majorHAnsi" w:hAnsiTheme="majorHAnsi"/>
          <w:b/>
          <w:color w:val="000000"/>
          <w:sz w:val="16"/>
          <w:szCs w:val="16"/>
        </w:rPr>
        <w:t>/dokładny adres/</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rPr>
      </w:pP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rPr>
      </w:pPr>
      <w:r w:rsidRPr="002D14F4">
        <w:rPr>
          <w:rFonts w:asciiTheme="majorHAnsi" w:hAnsiTheme="majorHAnsi"/>
          <w:color w:val="000000"/>
        </w:rPr>
        <w:t>...................................................................</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b/>
          <w:color w:val="000000"/>
          <w:sz w:val="16"/>
          <w:szCs w:val="16"/>
        </w:rPr>
      </w:pPr>
      <w:r w:rsidRPr="002D14F4">
        <w:rPr>
          <w:rFonts w:asciiTheme="majorHAnsi" w:hAnsiTheme="majorHAnsi"/>
          <w:b/>
          <w:color w:val="000000"/>
          <w:sz w:val="16"/>
          <w:szCs w:val="16"/>
        </w:rPr>
        <w:t>/adres do doręczeń – jeżeli inny niż powyżej/</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sz w:val="16"/>
          <w:szCs w:val="16"/>
        </w:rPr>
      </w:pP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rPr>
      </w:pPr>
      <w:r w:rsidRPr="002D14F4">
        <w:rPr>
          <w:rFonts w:asciiTheme="majorHAnsi" w:hAnsiTheme="majorHAnsi"/>
          <w:color w:val="000000"/>
        </w:rPr>
        <w:t>...................................................................</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b/>
          <w:color w:val="000000"/>
          <w:sz w:val="16"/>
          <w:szCs w:val="16"/>
        </w:rPr>
      </w:pPr>
      <w:r w:rsidRPr="002D14F4">
        <w:rPr>
          <w:rFonts w:asciiTheme="majorHAnsi" w:hAnsiTheme="majorHAnsi"/>
          <w:b/>
          <w:color w:val="000000"/>
          <w:sz w:val="16"/>
          <w:szCs w:val="16"/>
        </w:rPr>
        <w:t>/telefon/</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rPr>
      </w:pPr>
      <w:r w:rsidRPr="002D14F4">
        <w:rPr>
          <w:rFonts w:asciiTheme="majorHAnsi" w:hAnsiTheme="majorHAnsi"/>
          <w:color w:val="000000"/>
        </w:rPr>
        <w:t>...................................................................</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b/>
          <w:color w:val="000000"/>
          <w:sz w:val="16"/>
          <w:szCs w:val="16"/>
        </w:rPr>
      </w:pPr>
      <w:r w:rsidRPr="002D14F4">
        <w:rPr>
          <w:rFonts w:asciiTheme="majorHAnsi" w:hAnsiTheme="majorHAnsi"/>
          <w:b/>
          <w:color w:val="000000"/>
          <w:sz w:val="16"/>
          <w:szCs w:val="16"/>
        </w:rPr>
        <w:t>/</w:t>
      </w:r>
      <w:proofErr w:type="spellStart"/>
      <w:r w:rsidRPr="002D14F4">
        <w:rPr>
          <w:rFonts w:asciiTheme="majorHAnsi" w:hAnsiTheme="majorHAnsi"/>
          <w:b/>
          <w:color w:val="000000"/>
          <w:sz w:val="16"/>
          <w:szCs w:val="16"/>
        </w:rPr>
        <w:t>fax</w:t>
      </w:r>
      <w:proofErr w:type="spellEnd"/>
      <w:r w:rsidRPr="002D14F4">
        <w:rPr>
          <w:rFonts w:asciiTheme="majorHAnsi" w:hAnsiTheme="majorHAnsi"/>
          <w:b/>
          <w:color w:val="000000"/>
          <w:sz w:val="16"/>
          <w:szCs w:val="16"/>
        </w:rPr>
        <w:t>/</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rPr>
      </w:pPr>
      <w:r w:rsidRPr="002D14F4">
        <w:rPr>
          <w:rFonts w:asciiTheme="majorHAnsi" w:hAnsiTheme="majorHAnsi"/>
          <w:color w:val="000000"/>
        </w:rPr>
        <w:t>...................................................................</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b/>
          <w:color w:val="000000"/>
        </w:rPr>
      </w:pPr>
      <w:r w:rsidRPr="002D14F4">
        <w:rPr>
          <w:rFonts w:asciiTheme="majorHAnsi" w:hAnsiTheme="majorHAnsi"/>
          <w:b/>
          <w:color w:val="000000"/>
        </w:rPr>
        <w:t>/adres e-mail/</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b/>
          <w:color w:val="000000"/>
          <w:sz w:val="16"/>
          <w:szCs w:val="16"/>
        </w:rPr>
      </w:pP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lang w:val="de-DE"/>
        </w:rPr>
      </w:pPr>
      <w:r w:rsidRPr="002D14F4">
        <w:rPr>
          <w:rFonts w:asciiTheme="majorHAnsi" w:hAnsiTheme="majorHAnsi"/>
          <w:b/>
          <w:color w:val="000000"/>
          <w:lang w:val="de-DE"/>
        </w:rPr>
        <w:t xml:space="preserve">REGON </w:t>
      </w:r>
      <w:r w:rsidRPr="002D14F4">
        <w:rPr>
          <w:rFonts w:asciiTheme="majorHAnsi" w:hAnsiTheme="majorHAnsi"/>
          <w:color w:val="000000"/>
          <w:lang w:val="de-DE"/>
        </w:rPr>
        <w:t xml:space="preserve"> / </w:t>
      </w:r>
      <w:proofErr w:type="spellStart"/>
      <w:r w:rsidRPr="002D14F4">
        <w:rPr>
          <w:rFonts w:asciiTheme="majorHAnsi" w:hAnsiTheme="majorHAnsi"/>
          <w:color w:val="000000"/>
          <w:lang w:val="de-DE"/>
        </w:rPr>
        <w:t>jeżeli</w:t>
      </w:r>
      <w:proofErr w:type="spellEnd"/>
      <w:r w:rsidRPr="002D14F4">
        <w:rPr>
          <w:rFonts w:asciiTheme="majorHAnsi" w:hAnsiTheme="majorHAnsi"/>
          <w:color w:val="000000"/>
          <w:lang w:val="de-DE"/>
        </w:rPr>
        <w:t xml:space="preserve"> </w:t>
      </w:r>
      <w:proofErr w:type="spellStart"/>
      <w:r w:rsidRPr="002D14F4">
        <w:rPr>
          <w:rFonts w:asciiTheme="majorHAnsi" w:hAnsiTheme="majorHAnsi"/>
          <w:color w:val="000000"/>
          <w:lang w:val="de-DE"/>
        </w:rPr>
        <w:t>posiada</w:t>
      </w:r>
      <w:proofErr w:type="spellEnd"/>
      <w:r w:rsidRPr="002D14F4">
        <w:rPr>
          <w:rFonts w:asciiTheme="majorHAnsi" w:hAnsiTheme="majorHAnsi"/>
          <w:color w:val="000000"/>
          <w:lang w:val="de-DE"/>
        </w:rPr>
        <w:t>/ .......................................</w:t>
      </w: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b/>
          <w:color w:val="000000"/>
          <w:sz w:val="16"/>
          <w:szCs w:val="16"/>
          <w:lang w:val="de-DE"/>
        </w:rPr>
      </w:pPr>
    </w:p>
    <w:p w:rsidR="001E29BA" w:rsidRPr="002D14F4" w:rsidRDefault="001E29BA" w:rsidP="0093614C">
      <w:pPr>
        <w:tabs>
          <w:tab w:val="left" w:pos="567"/>
          <w:tab w:val="left" w:pos="2096"/>
          <w:tab w:val="left" w:pos="8730"/>
          <w:tab w:val="left" w:pos="9185"/>
        </w:tabs>
        <w:spacing w:before="0" w:beforeAutospacing="0" w:after="0" w:afterAutospacing="0"/>
        <w:rPr>
          <w:rFonts w:asciiTheme="majorHAnsi" w:hAnsiTheme="majorHAnsi"/>
          <w:color w:val="000000"/>
          <w:lang w:val="de-DE"/>
        </w:rPr>
      </w:pPr>
      <w:r w:rsidRPr="002D14F4">
        <w:rPr>
          <w:rFonts w:asciiTheme="majorHAnsi" w:hAnsiTheme="majorHAnsi"/>
          <w:b/>
          <w:color w:val="000000"/>
          <w:lang w:val="de-DE"/>
        </w:rPr>
        <w:t>NIP</w:t>
      </w:r>
      <w:r w:rsidRPr="002D14F4">
        <w:rPr>
          <w:rFonts w:asciiTheme="majorHAnsi" w:hAnsiTheme="majorHAnsi"/>
          <w:color w:val="000000"/>
          <w:lang w:val="de-DE"/>
        </w:rPr>
        <w:t xml:space="preserve"> ...............................................</w:t>
      </w:r>
    </w:p>
    <w:p w:rsidR="001E29BA" w:rsidRPr="002D14F4" w:rsidRDefault="001E29BA" w:rsidP="0093614C">
      <w:pPr>
        <w:spacing w:before="0" w:beforeAutospacing="0" w:after="0" w:afterAutospacing="0"/>
        <w:rPr>
          <w:rFonts w:asciiTheme="majorHAnsi" w:hAnsiTheme="majorHAnsi"/>
          <w:color w:val="000000"/>
          <w:lang w:val="de-DE"/>
        </w:rPr>
      </w:pPr>
    </w:p>
    <w:p w:rsidR="001E29BA" w:rsidRPr="002D14F4" w:rsidRDefault="001E29BA" w:rsidP="0093614C">
      <w:pPr>
        <w:keepNext/>
        <w:spacing w:before="0" w:beforeAutospacing="0" w:after="0" w:afterAutospacing="0"/>
        <w:jc w:val="center"/>
        <w:rPr>
          <w:rFonts w:asciiTheme="majorHAnsi" w:hAnsiTheme="majorHAnsi"/>
          <w:b/>
          <w:bCs/>
          <w:color w:val="000000"/>
        </w:rPr>
      </w:pPr>
      <w:r w:rsidRPr="002D14F4">
        <w:rPr>
          <w:rFonts w:asciiTheme="majorHAnsi" w:hAnsiTheme="majorHAnsi"/>
          <w:b/>
          <w:bCs/>
          <w:color w:val="000000"/>
          <w:lang w:val="de-DE"/>
        </w:rPr>
        <w:t xml:space="preserve">OFERTA  </w:t>
      </w:r>
    </w:p>
    <w:p w:rsidR="001E29BA" w:rsidRDefault="001E29BA" w:rsidP="0093614C">
      <w:pPr>
        <w:spacing w:before="0" w:beforeAutospacing="0" w:after="0" w:afterAutospacing="0"/>
        <w:ind w:left="4820"/>
        <w:rPr>
          <w:rFonts w:asciiTheme="majorHAnsi" w:hAnsiTheme="majorHAnsi" w:cs="Courier New"/>
          <w:b/>
          <w:lang w:eastAsia="pl-PL"/>
        </w:rPr>
      </w:pPr>
      <w:r w:rsidRPr="002D14F4">
        <w:rPr>
          <w:rFonts w:asciiTheme="majorHAnsi" w:hAnsiTheme="majorHAnsi" w:cs="Courier New"/>
          <w:b/>
          <w:lang w:eastAsia="pl-PL"/>
        </w:rPr>
        <w:t xml:space="preserve">Miejski Ośrodek Sportu </w:t>
      </w:r>
    </w:p>
    <w:p w:rsidR="001E29BA" w:rsidRPr="002D14F4" w:rsidRDefault="001E29BA" w:rsidP="0093614C">
      <w:pPr>
        <w:spacing w:before="0" w:beforeAutospacing="0" w:after="0" w:afterAutospacing="0"/>
        <w:ind w:left="4820"/>
        <w:rPr>
          <w:rFonts w:asciiTheme="majorHAnsi" w:hAnsiTheme="majorHAnsi" w:cs="Courier New"/>
          <w:b/>
          <w:lang w:eastAsia="pl-PL"/>
        </w:rPr>
      </w:pPr>
      <w:r w:rsidRPr="002D14F4">
        <w:rPr>
          <w:rFonts w:asciiTheme="majorHAnsi" w:hAnsiTheme="majorHAnsi" w:cs="Courier New"/>
          <w:b/>
          <w:lang w:eastAsia="pl-PL"/>
        </w:rPr>
        <w:t>i Rekreacji w Radomiu Sp. z o.o.</w:t>
      </w:r>
    </w:p>
    <w:p w:rsidR="001E29BA" w:rsidRPr="002D14F4" w:rsidRDefault="001E29BA" w:rsidP="0093614C">
      <w:pPr>
        <w:spacing w:before="0" w:beforeAutospacing="0" w:after="0" w:afterAutospacing="0"/>
        <w:ind w:left="4820"/>
        <w:rPr>
          <w:rFonts w:asciiTheme="majorHAnsi" w:hAnsiTheme="majorHAnsi" w:cs="Courier New"/>
          <w:b/>
          <w:lang w:eastAsia="pl-PL"/>
        </w:rPr>
      </w:pPr>
      <w:r w:rsidRPr="002D14F4">
        <w:rPr>
          <w:rFonts w:asciiTheme="majorHAnsi" w:hAnsiTheme="majorHAnsi" w:cs="Courier New"/>
          <w:b/>
          <w:lang w:eastAsia="pl-PL"/>
        </w:rPr>
        <w:t>ul. Narutowicza 9</w:t>
      </w:r>
    </w:p>
    <w:p w:rsidR="001E29BA" w:rsidRPr="001E29BA" w:rsidRDefault="001E29BA" w:rsidP="0093614C">
      <w:pPr>
        <w:spacing w:before="0" w:beforeAutospacing="0" w:after="0" w:afterAutospacing="0"/>
        <w:ind w:left="4820"/>
        <w:rPr>
          <w:rFonts w:asciiTheme="majorHAnsi" w:hAnsiTheme="majorHAnsi" w:cs="Courier New"/>
          <w:b/>
          <w:lang w:eastAsia="pl-PL"/>
        </w:rPr>
      </w:pPr>
      <w:r w:rsidRPr="002D14F4">
        <w:rPr>
          <w:rFonts w:asciiTheme="majorHAnsi" w:hAnsiTheme="majorHAnsi" w:cs="Courier New"/>
          <w:b/>
          <w:lang w:eastAsia="pl-PL"/>
        </w:rPr>
        <w:t>26-600 Radom</w:t>
      </w:r>
    </w:p>
    <w:p w:rsidR="001E29BA" w:rsidRPr="002D14F4" w:rsidRDefault="001E29BA" w:rsidP="0093614C">
      <w:pPr>
        <w:spacing w:before="0" w:beforeAutospacing="0" w:after="0" w:afterAutospacing="0"/>
        <w:rPr>
          <w:rFonts w:asciiTheme="majorHAnsi" w:hAnsiTheme="majorHAnsi"/>
          <w:color w:val="000000"/>
        </w:rPr>
      </w:pPr>
      <w:r w:rsidRPr="002D14F4">
        <w:rPr>
          <w:rFonts w:asciiTheme="majorHAnsi" w:hAnsiTheme="majorHAnsi"/>
          <w:color w:val="000000"/>
        </w:rPr>
        <w:tab/>
        <w:t>Odpowiadając na ogłoszenie o przetargu nieograniczonym przedkładamy niniejszą ofertę:</w:t>
      </w:r>
    </w:p>
    <w:p w:rsidR="001E29BA" w:rsidRDefault="001E29BA" w:rsidP="0093614C">
      <w:pPr>
        <w:widowControl w:val="0"/>
        <w:tabs>
          <w:tab w:val="left" w:pos="851"/>
        </w:tabs>
        <w:overflowPunct w:val="0"/>
        <w:autoSpaceDE w:val="0"/>
        <w:spacing w:before="0" w:beforeAutospacing="0" w:after="0" w:afterAutospacing="0"/>
        <w:ind w:left="357"/>
        <w:rPr>
          <w:rFonts w:asciiTheme="majorHAnsi" w:hAnsiTheme="majorHAnsi"/>
          <w:bCs/>
          <w:color w:val="000000"/>
        </w:rPr>
      </w:pPr>
      <w:r w:rsidRPr="002D14F4">
        <w:rPr>
          <w:rFonts w:asciiTheme="majorHAnsi" w:hAnsiTheme="majorHAnsi"/>
          <w:color w:val="000000"/>
        </w:rPr>
        <w:t xml:space="preserve">1. Oferujemy kompleksowe wykonanie </w:t>
      </w:r>
      <w:r w:rsidRPr="002D14F4">
        <w:rPr>
          <w:rFonts w:asciiTheme="majorHAnsi" w:hAnsiTheme="majorHAnsi"/>
        </w:rPr>
        <w:t xml:space="preserve">przedmiotu zamówienia o nazwie: </w:t>
      </w:r>
      <w:r w:rsidRPr="002D14F4">
        <w:rPr>
          <w:rFonts w:asciiTheme="majorHAnsi" w:hAnsiTheme="majorHAnsi"/>
          <w:b/>
        </w:rPr>
        <w:t>„</w:t>
      </w:r>
      <w:r w:rsidRPr="002D14F4">
        <w:rPr>
          <w:rFonts w:asciiTheme="majorHAnsi" w:hAnsiTheme="majorHAnsi" w:cs="Arial-BoldMT"/>
          <w:b/>
          <w:bCs/>
        </w:rPr>
        <w:t>Realizacja kompleksowego systemu Radomskiego  Roweru Miejskiego</w:t>
      </w:r>
      <w:r w:rsidRPr="002D14F4">
        <w:rPr>
          <w:rFonts w:asciiTheme="majorHAnsi" w:hAnsiTheme="majorHAnsi"/>
          <w:b/>
          <w:bCs/>
          <w:color w:val="000000"/>
        </w:rPr>
        <w:t xml:space="preserve">”, </w:t>
      </w:r>
      <w:r w:rsidRPr="002D14F4">
        <w:rPr>
          <w:rFonts w:asciiTheme="majorHAnsi" w:hAnsiTheme="majorHAnsi"/>
          <w:color w:val="000000"/>
        </w:rPr>
        <w:t>zgodnie ze Specyfikacją Istotn</w:t>
      </w:r>
      <w:r>
        <w:rPr>
          <w:rFonts w:asciiTheme="majorHAnsi" w:hAnsiTheme="majorHAnsi"/>
          <w:color w:val="000000"/>
        </w:rPr>
        <w:t xml:space="preserve">ych Warunków Zamówienia (SIWZ) </w:t>
      </w:r>
      <w:r w:rsidRPr="002D14F4">
        <w:rPr>
          <w:rFonts w:asciiTheme="majorHAnsi" w:hAnsiTheme="majorHAnsi"/>
          <w:color w:val="000000"/>
        </w:rPr>
        <w:t>i odpowiedni</w:t>
      </w:r>
      <w:r>
        <w:rPr>
          <w:rFonts w:asciiTheme="majorHAnsi" w:hAnsiTheme="majorHAnsi"/>
          <w:color w:val="000000"/>
        </w:rPr>
        <w:t>mi przepisami</w:t>
      </w:r>
      <w:r w:rsidRPr="002D14F4">
        <w:rPr>
          <w:rFonts w:asciiTheme="majorHAnsi" w:hAnsiTheme="majorHAnsi"/>
          <w:color w:val="000000"/>
        </w:rPr>
        <w:t xml:space="preserve"> prawa, </w:t>
      </w:r>
      <w:r w:rsidRPr="002D14F4">
        <w:rPr>
          <w:rFonts w:asciiTheme="majorHAnsi" w:hAnsiTheme="majorHAnsi"/>
          <w:b/>
          <w:bCs/>
          <w:color w:val="000000"/>
        </w:rPr>
        <w:t>za wynagrodzeniem ryczałtowym brutto w wysokości ………………………………………….</w:t>
      </w:r>
      <w:r>
        <w:rPr>
          <w:rFonts w:asciiTheme="majorHAnsi" w:hAnsiTheme="majorHAnsi"/>
          <w:bCs/>
          <w:color w:val="000000"/>
        </w:rPr>
        <w:t xml:space="preserve"> </w:t>
      </w:r>
      <w:r w:rsidRPr="002D14F4">
        <w:rPr>
          <w:rFonts w:asciiTheme="majorHAnsi" w:hAnsiTheme="majorHAnsi"/>
          <w:bCs/>
          <w:color w:val="000000"/>
        </w:rPr>
        <w:t xml:space="preserve">(słownie </w:t>
      </w:r>
      <w:r>
        <w:rPr>
          <w:rFonts w:asciiTheme="majorHAnsi" w:hAnsiTheme="majorHAnsi"/>
          <w:bCs/>
          <w:color w:val="000000"/>
        </w:rPr>
        <w:t xml:space="preserve"> …………………………………………………………………</w:t>
      </w:r>
    </w:p>
    <w:p w:rsidR="001E29BA" w:rsidRPr="002D14F4" w:rsidRDefault="001E29BA" w:rsidP="0093614C">
      <w:pPr>
        <w:widowControl w:val="0"/>
        <w:tabs>
          <w:tab w:val="left" w:pos="851"/>
        </w:tabs>
        <w:overflowPunct w:val="0"/>
        <w:autoSpaceDE w:val="0"/>
        <w:spacing w:before="0" w:beforeAutospacing="0" w:after="0" w:afterAutospacing="0"/>
        <w:rPr>
          <w:rFonts w:asciiTheme="majorHAnsi" w:hAnsiTheme="majorHAnsi"/>
          <w:bCs/>
          <w:color w:val="000000"/>
        </w:rPr>
      </w:pPr>
      <w:r w:rsidRPr="002D14F4">
        <w:rPr>
          <w:rFonts w:asciiTheme="majorHAnsi" w:hAnsiTheme="majorHAnsi"/>
          <w:bCs/>
          <w:color w:val="000000"/>
        </w:rPr>
        <w:t xml:space="preserve">……………………………………………………………………………………………………………) </w:t>
      </w:r>
      <w:r w:rsidRPr="002D14F4">
        <w:rPr>
          <w:rFonts w:asciiTheme="majorHAnsi" w:hAnsiTheme="majorHAnsi"/>
          <w:b/>
          <w:bCs/>
          <w:color w:val="000000"/>
        </w:rPr>
        <w:t>zł</w:t>
      </w:r>
    </w:p>
    <w:p w:rsidR="001E29BA" w:rsidRPr="002D14F4" w:rsidRDefault="001E29BA" w:rsidP="0093614C">
      <w:pPr>
        <w:widowControl w:val="0"/>
        <w:tabs>
          <w:tab w:val="left" w:pos="709"/>
        </w:tabs>
        <w:overflowPunct w:val="0"/>
        <w:autoSpaceDE w:val="0"/>
        <w:spacing w:before="0" w:beforeAutospacing="0" w:after="0" w:afterAutospacing="0"/>
        <w:ind w:left="357"/>
        <w:rPr>
          <w:rFonts w:asciiTheme="majorHAnsi" w:hAnsiTheme="majorHAnsi"/>
          <w:color w:val="000000"/>
        </w:rPr>
      </w:pPr>
      <w:r w:rsidRPr="002D14F4">
        <w:rPr>
          <w:rFonts w:asciiTheme="majorHAnsi" w:hAnsiTheme="majorHAnsi"/>
          <w:color w:val="000000"/>
        </w:rPr>
        <w:t>2. Oświadczamy, że w cenie oferty zostały uwzględnione wszystkie koszty wykonania zamówienia. W ofercie nie została zastosowana cena dumpingowa i oferta nie stanowi czynu nieuczciwej konkurencji.</w:t>
      </w:r>
    </w:p>
    <w:p w:rsidR="001E29BA" w:rsidRDefault="001E29BA" w:rsidP="0093614C">
      <w:pPr>
        <w:widowControl w:val="0"/>
        <w:tabs>
          <w:tab w:val="left" w:pos="709"/>
        </w:tabs>
        <w:overflowPunct w:val="0"/>
        <w:autoSpaceDE w:val="0"/>
        <w:spacing w:before="0" w:beforeAutospacing="0" w:after="0" w:afterAutospacing="0"/>
        <w:ind w:left="357"/>
        <w:rPr>
          <w:rFonts w:asciiTheme="majorHAnsi" w:hAnsiTheme="majorHAnsi"/>
          <w:color w:val="000000"/>
        </w:rPr>
      </w:pPr>
      <w:r w:rsidRPr="002D14F4">
        <w:rPr>
          <w:rFonts w:asciiTheme="majorHAnsi" w:hAnsiTheme="majorHAnsi"/>
          <w:color w:val="000000"/>
        </w:rPr>
        <w:t xml:space="preserve">3. </w:t>
      </w:r>
      <w:r w:rsidRPr="002D14F4">
        <w:rPr>
          <w:rFonts w:asciiTheme="majorHAnsi" w:hAnsiTheme="majorHAnsi"/>
          <w:b/>
          <w:bCs/>
          <w:color w:val="000000"/>
        </w:rPr>
        <w:t>Udzielamy gwarancji jakości</w:t>
      </w:r>
      <w:r w:rsidRPr="002D14F4">
        <w:rPr>
          <w:rFonts w:asciiTheme="majorHAnsi" w:hAnsiTheme="majorHAnsi"/>
          <w:color w:val="000000"/>
        </w:rPr>
        <w:t xml:space="preserve"> na wykonane zamówienie</w:t>
      </w:r>
      <w:r>
        <w:rPr>
          <w:rFonts w:asciiTheme="majorHAnsi" w:hAnsiTheme="majorHAnsi"/>
          <w:color w:val="000000"/>
        </w:rPr>
        <w:t xml:space="preserve"> w zakresie wymaganym w SIWZ</w:t>
      </w:r>
      <w:r w:rsidRPr="002D14F4">
        <w:rPr>
          <w:rFonts w:asciiTheme="majorHAnsi" w:hAnsiTheme="majorHAnsi"/>
          <w:color w:val="000000"/>
        </w:rPr>
        <w:t xml:space="preserve">, </w:t>
      </w:r>
      <w:r w:rsidRPr="002D14F4">
        <w:rPr>
          <w:rFonts w:asciiTheme="majorHAnsi" w:hAnsiTheme="majorHAnsi"/>
          <w:b/>
          <w:bCs/>
          <w:color w:val="000000"/>
        </w:rPr>
        <w:t>na okres …… lat</w:t>
      </w:r>
    </w:p>
    <w:p w:rsidR="001E29BA" w:rsidRPr="001E29BA" w:rsidRDefault="001E29BA" w:rsidP="0093614C">
      <w:pPr>
        <w:widowControl w:val="0"/>
        <w:tabs>
          <w:tab w:val="left" w:pos="709"/>
        </w:tabs>
        <w:overflowPunct w:val="0"/>
        <w:autoSpaceDE w:val="0"/>
        <w:spacing w:before="0" w:beforeAutospacing="0" w:after="0" w:afterAutospacing="0"/>
        <w:ind w:left="357"/>
        <w:rPr>
          <w:rFonts w:asciiTheme="majorHAnsi" w:hAnsiTheme="majorHAnsi"/>
          <w:color w:val="000000"/>
        </w:rPr>
      </w:pPr>
      <w:r w:rsidRPr="002D14F4">
        <w:rPr>
          <w:rFonts w:asciiTheme="majorHAnsi" w:hAnsiTheme="majorHAnsi"/>
          <w:sz w:val="20"/>
          <w:szCs w:val="20"/>
        </w:rPr>
        <w:t>(</w:t>
      </w:r>
      <w:r w:rsidRPr="002D14F4">
        <w:rPr>
          <w:rFonts w:asciiTheme="majorHAnsi" w:hAnsiTheme="majorHAnsi"/>
          <w:i/>
          <w:sz w:val="20"/>
          <w:szCs w:val="20"/>
        </w:rPr>
        <w:t>pouczenie:</w:t>
      </w:r>
      <w:r w:rsidRPr="002D14F4">
        <w:rPr>
          <w:rFonts w:asciiTheme="majorHAnsi" w:hAnsiTheme="majorHAnsi"/>
          <w:sz w:val="20"/>
          <w:szCs w:val="20"/>
        </w:rPr>
        <w:t xml:space="preserve"> </w:t>
      </w:r>
      <w:r w:rsidRPr="002D14F4">
        <w:rPr>
          <w:rFonts w:asciiTheme="majorHAnsi" w:hAnsiTheme="majorHAnsi"/>
          <w:i/>
          <w:sz w:val="20"/>
          <w:szCs w:val="20"/>
        </w:rPr>
        <w:t xml:space="preserve">oferta wykonawcy, który zaoferuje okres gwarancji </w:t>
      </w:r>
      <w:r w:rsidRPr="002D14F4">
        <w:rPr>
          <w:rFonts w:asciiTheme="majorHAnsi" w:hAnsiTheme="majorHAnsi"/>
          <w:b/>
          <w:i/>
          <w:sz w:val="20"/>
          <w:szCs w:val="20"/>
        </w:rPr>
        <w:t xml:space="preserve">poniżej 3 lat </w:t>
      </w:r>
      <w:r w:rsidRPr="002D14F4">
        <w:rPr>
          <w:rFonts w:asciiTheme="majorHAnsi" w:hAnsiTheme="majorHAnsi"/>
          <w:i/>
          <w:sz w:val="20"/>
          <w:szCs w:val="20"/>
        </w:rPr>
        <w:t>zostanie odrzucona</w:t>
      </w:r>
      <w:r w:rsidRPr="002D14F4">
        <w:rPr>
          <w:rFonts w:asciiTheme="majorHAnsi" w:hAnsiTheme="majorHAnsi"/>
          <w:sz w:val="20"/>
          <w:szCs w:val="20"/>
        </w:rPr>
        <w:t>).</w:t>
      </w:r>
    </w:p>
    <w:p w:rsidR="001E29BA" w:rsidRPr="002D14F4" w:rsidRDefault="001E29BA" w:rsidP="0093614C">
      <w:pPr>
        <w:widowControl w:val="0"/>
        <w:tabs>
          <w:tab w:val="num" w:pos="567"/>
          <w:tab w:val="left" w:pos="9479"/>
        </w:tabs>
        <w:overflowPunct w:val="0"/>
        <w:autoSpaceDE w:val="0"/>
        <w:spacing w:before="0" w:beforeAutospacing="0" w:after="0" w:afterAutospacing="0"/>
        <w:ind w:left="357"/>
        <w:rPr>
          <w:rFonts w:asciiTheme="majorHAnsi" w:hAnsiTheme="majorHAnsi"/>
          <w:color w:val="000000"/>
        </w:rPr>
      </w:pPr>
      <w:r w:rsidRPr="002D14F4">
        <w:rPr>
          <w:rFonts w:asciiTheme="majorHAnsi" w:hAnsiTheme="majorHAnsi"/>
          <w:color w:val="000000"/>
        </w:rPr>
        <w:t>Okres rękojmi za wady płynie równolegle z okresem udzielonej gwarancji jakości i wygasa wraz z upływem okresu udzielonej gwarancji.</w:t>
      </w:r>
    </w:p>
    <w:p w:rsidR="001E29BA" w:rsidRPr="002D14F4" w:rsidRDefault="001E29BA" w:rsidP="0093614C">
      <w:pPr>
        <w:autoSpaceDE w:val="0"/>
        <w:autoSpaceDN w:val="0"/>
        <w:adjustRightInd w:val="0"/>
        <w:spacing w:before="0" w:beforeAutospacing="0" w:after="0" w:afterAutospacing="0"/>
        <w:ind w:left="357"/>
        <w:rPr>
          <w:rFonts w:asciiTheme="majorHAnsi" w:hAnsiTheme="majorHAnsi"/>
          <w:b/>
          <w:i/>
          <w:sz w:val="20"/>
          <w:szCs w:val="20"/>
        </w:rPr>
      </w:pPr>
      <w:r w:rsidRPr="002D14F4">
        <w:rPr>
          <w:rFonts w:asciiTheme="majorHAnsi" w:hAnsiTheme="majorHAnsi"/>
          <w:color w:val="000000"/>
        </w:rPr>
        <w:t>4. Oświadczamy, że w/w zamówienie  zostanie wykonane w termin</w:t>
      </w:r>
      <w:r>
        <w:rPr>
          <w:rFonts w:asciiTheme="majorHAnsi" w:hAnsiTheme="majorHAnsi"/>
          <w:color w:val="000000"/>
        </w:rPr>
        <w:t xml:space="preserve">ach </w:t>
      </w:r>
      <w:r>
        <w:rPr>
          <w:rFonts w:asciiTheme="majorHAnsi" w:hAnsiTheme="majorHAnsi"/>
          <w:b/>
        </w:rPr>
        <w:t>wskazanych</w:t>
      </w:r>
      <w:r w:rsidRPr="002D14F4">
        <w:rPr>
          <w:rFonts w:asciiTheme="majorHAnsi" w:hAnsiTheme="majorHAnsi"/>
          <w:b/>
        </w:rPr>
        <w:t xml:space="preserve"> w treści SIWZ</w:t>
      </w:r>
      <w:r>
        <w:rPr>
          <w:rFonts w:asciiTheme="majorHAnsi" w:hAnsiTheme="majorHAnsi"/>
          <w:b/>
        </w:rPr>
        <w:t>.</w:t>
      </w:r>
    </w:p>
    <w:p w:rsidR="001E29BA" w:rsidRPr="002D14F4" w:rsidRDefault="001E29BA" w:rsidP="0093614C">
      <w:pPr>
        <w:pStyle w:val="Tekstpodstawowy"/>
        <w:spacing w:line="240" w:lineRule="auto"/>
        <w:ind w:left="357" w:firstLine="0"/>
        <w:rPr>
          <w:rFonts w:asciiTheme="majorHAnsi" w:hAnsiTheme="majorHAnsi"/>
        </w:rPr>
      </w:pPr>
      <w:r>
        <w:rPr>
          <w:rFonts w:asciiTheme="majorHAnsi" w:hAnsiTheme="majorHAnsi"/>
        </w:rPr>
        <w:t>5</w:t>
      </w:r>
      <w:r w:rsidRPr="002D14F4">
        <w:rPr>
          <w:rFonts w:asciiTheme="majorHAnsi" w:hAnsiTheme="majorHAnsi"/>
        </w:rPr>
        <w:t xml:space="preserve">. Oświadczamy, że zatrudnimy n/w liczbę osób o których mowa w art. 29 ust. 4 ustawy Prawo zamówień publicznych: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2580"/>
      </w:tblGrid>
      <w:tr w:rsidR="001E29BA" w:rsidRPr="002D14F4" w:rsidTr="005C5C73">
        <w:tc>
          <w:tcPr>
            <w:tcW w:w="6629" w:type="dxa"/>
            <w:shd w:val="clear" w:color="auto" w:fill="BFBFBF"/>
          </w:tcPr>
          <w:p w:rsidR="001E29BA" w:rsidRPr="002D14F4" w:rsidRDefault="001E29BA" w:rsidP="0093614C">
            <w:pPr>
              <w:pStyle w:val="Tekstpodstawowy"/>
              <w:spacing w:line="240" w:lineRule="auto"/>
              <w:rPr>
                <w:rFonts w:asciiTheme="majorHAnsi" w:hAnsiTheme="majorHAnsi"/>
              </w:rPr>
            </w:pPr>
          </w:p>
        </w:tc>
        <w:tc>
          <w:tcPr>
            <w:tcW w:w="2580" w:type="dxa"/>
          </w:tcPr>
          <w:p w:rsidR="001E29BA" w:rsidRPr="002D14F4" w:rsidRDefault="001E29BA" w:rsidP="0093614C">
            <w:pPr>
              <w:pStyle w:val="Tekstpodstawowy"/>
              <w:spacing w:line="240" w:lineRule="auto"/>
              <w:ind w:left="175" w:firstLine="0"/>
              <w:jc w:val="center"/>
              <w:rPr>
                <w:rFonts w:asciiTheme="majorHAnsi" w:hAnsiTheme="majorHAnsi"/>
                <w:b/>
              </w:rPr>
            </w:pPr>
            <w:r w:rsidRPr="002D14F4">
              <w:rPr>
                <w:rFonts w:asciiTheme="majorHAnsi" w:hAnsiTheme="majorHAnsi"/>
                <w:b/>
              </w:rPr>
              <w:t>Należy wpisać liczbę:</w:t>
            </w:r>
          </w:p>
        </w:tc>
      </w:tr>
      <w:tr w:rsidR="001E29BA" w:rsidRPr="002D14F4" w:rsidTr="005C5C73">
        <w:tc>
          <w:tcPr>
            <w:tcW w:w="6629" w:type="dxa"/>
          </w:tcPr>
          <w:p w:rsidR="001E29BA" w:rsidRPr="002D14F4" w:rsidRDefault="001E29BA" w:rsidP="0093614C">
            <w:pPr>
              <w:pStyle w:val="Tekstpodstawowy"/>
              <w:spacing w:line="240" w:lineRule="auto"/>
              <w:ind w:left="142" w:firstLine="0"/>
              <w:rPr>
                <w:rFonts w:asciiTheme="majorHAnsi" w:hAnsiTheme="majorHAnsi"/>
              </w:rPr>
            </w:pPr>
            <w:r w:rsidRPr="002D14F4">
              <w:rPr>
                <w:rFonts w:asciiTheme="majorHAnsi" w:hAnsiTheme="majorHAnsi"/>
                <w:b/>
                <w:color w:val="000000"/>
              </w:rPr>
              <w:t xml:space="preserve">Ilość osób o których mowa w art. 29 ust. 4 ustawy Prawo zamówień publicznych, które zostaną zatrudnione przez Wykonawcę przy realizacji niniejszego zamówienia </w:t>
            </w:r>
            <w:r w:rsidRPr="002D14F4">
              <w:rPr>
                <w:rFonts w:asciiTheme="majorHAnsi" w:hAnsiTheme="majorHAnsi"/>
                <w:b/>
                <w:color w:val="000000"/>
              </w:rPr>
              <w:lastRenderedPageBreak/>
              <w:t>publicznego</w:t>
            </w:r>
            <w:r>
              <w:rPr>
                <w:rFonts w:asciiTheme="majorHAnsi" w:hAnsiTheme="majorHAnsi"/>
                <w:b/>
                <w:color w:val="000000"/>
              </w:rPr>
              <w:t xml:space="preserve"> na zasadach określonych w SIWZ</w:t>
            </w:r>
          </w:p>
        </w:tc>
        <w:tc>
          <w:tcPr>
            <w:tcW w:w="2580" w:type="dxa"/>
          </w:tcPr>
          <w:p w:rsidR="001E29BA" w:rsidRPr="002D14F4" w:rsidRDefault="001E29BA" w:rsidP="0093614C">
            <w:pPr>
              <w:pStyle w:val="Tekstpodstawowy"/>
              <w:spacing w:line="240" w:lineRule="auto"/>
              <w:rPr>
                <w:rFonts w:asciiTheme="majorHAnsi" w:hAnsiTheme="majorHAnsi"/>
              </w:rPr>
            </w:pPr>
          </w:p>
        </w:tc>
      </w:tr>
    </w:tbl>
    <w:p w:rsidR="001E29BA" w:rsidRDefault="001E29BA" w:rsidP="0093614C">
      <w:pPr>
        <w:pStyle w:val="Tekstpodstawowy"/>
        <w:spacing w:line="240" w:lineRule="auto"/>
        <w:ind w:left="284" w:firstLine="73"/>
        <w:rPr>
          <w:rFonts w:asciiTheme="majorHAnsi" w:hAnsiTheme="majorHAnsi"/>
          <w:b/>
          <w:i/>
          <w:sz w:val="20"/>
          <w:szCs w:val="20"/>
        </w:rPr>
      </w:pPr>
      <w:r w:rsidRPr="002D14F4">
        <w:rPr>
          <w:rFonts w:asciiTheme="majorHAnsi" w:hAnsiTheme="majorHAnsi"/>
          <w:b/>
          <w:i/>
          <w:sz w:val="20"/>
          <w:szCs w:val="20"/>
        </w:rPr>
        <w:lastRenderedPageBreak/>
        <w:t xml:space="preserve">Uwaga: w przypadku </w:t>
      </w:r>
      <w:r>
        <w:rPr>
          <w:rFonts w:asciiTheme="majorHAnsi" w:hAnsiTheme="majorHAnsi"/>
          <w:b/>
          <w:i/>
          <w:sz w:val="20"/>
          <w:szCs w:val="20"/>
        </w:rPr>
        <w:t xml:space="preserve">wpisania „0”, „zero” itp., bądź w przypadku </w:t>
      </w:r>
      <w:r w:rsidRPr="002D14F4">
        <w:rPr>
          <w:rFonts w:asciiTheme="majorHAnsi" w:hAnsiTheme="majorHAnsi"/>
          <w:b/>
          <w:i/>
          <w:sz w:val="20"/>
          <w:szCs w:val="20"/>
        </w:rPr>
        <w:t xml:space="preserve">braku jednoznacznego potwierdzenia ilości w/w osób (np. pozostawienie powyższej tabelki niewypełnionej, wypełnienie w sposób niejednoznaczny itp.), Zamawiający uzna, że Wykonawca nie </w:t>
      </w:r>
      <w:r>
        <w:rPr>
          <w:rFonts w:asciiTheme="majorHAnsi" w:hAnsiTheme="majorHAnsi"/>
          <w:b/>
          <w:i/>
          <w:sz w:val="20"/>
          <w:szCs w:val="20"/>
        </w:rPr>
        <w:t>będzie dysponował</w:t>
      </w:r>
      <w:r w:rsidRPr="002D14F4">
        <w:rPr>
          <w:rFonts w:asciiTheme="majorHAnsi" w:hAnsiTheme="majorHAnsi"/>
          <w:b/>
          <w:i/>
          <w:sz w:val="20"/>
          <w:szCs w:val="20"/>
        </w:rPr>
        <w:t xml:space="preserve"> kadrą o której mowa w w/w art. Ustawy PZP i Wykonawca otrzyma 0 </w:t>
      </w:r>
      <w:proofErr w:type="spellStart"/>
      <w:r w:rsidRPr="002D14F4">
        <w:rPr>
          <w:rFonts w:asciiTheme="majorHAnsi" w:hAnsiTheme="majorHAnsi"/>
          <w:b/>
          <w:i/>
          <w:sz w:val="20"/>
          <w:szCs w:val="20"/>
        </w:rPr>
        <w:t>pkt</w:t>
      </w:r>
      <w:proofErr w:type="spellEnd"/>
      <w:r w:rsidRPr="002D14F4">
        <w:rPr>
          <w:rFonts w:asciiTheme="majorHAnsi" w:hAnsiTheme="majorHAnsi"/>
          <w:b/>
          <w:i/>
          <w:sz w:val="20"/>
          <w:szCs w:val="20"/>
        </w:rPr>
        <w:t xml:space="preserve"> w </w:t>
      </w:r>
      <w:r>
        <w:rPr>
          <w:rFonts w:asciiTheme="majorHAnsi" w:hAnsiTheme="majorHAnsi"/>
          <w:b/>
          <w:i/>
          <w:sz w:val="20"/>
          <w:szCs w:val="20"/>
        </w:rPr>
        <w:t>odpowiednim</w:t>
      </w:r>
      <w:r w:rsidRPr="002D14F4">
        <w:rPr>
          <w:rFonts w:asciiTheme="majorHAnsi" w:hAnsiTheme="majorHAnsi"/>
          <w:b/>
          <w:i/>
          <w:sz w:val="20"/>
          <w:szCs w:val="20"/>
        </w:rPr>
        <w:t xml:space="preserve"> kryterium oceny ofert. </w:t>
      </w:r>
    </w:p>
    <w:p w:rsidR="001E29BA" w:rsidRPr="002D14F4" w:rsidRDefault="001E29BA" w:rsidP="0093614C">
      <w:pPr>
        <w:pStyle w:val="Tekstpodstawowy"/>
        <w:spacing w:line="240" w:lineRule="auto"/>
        <w:ind w:left="357" w:firstLine="0"/>
        <w:rPr>
          <w:rFonts w:asciiTheme="majorHAnsi" w:hAnsiTheme="majorHAnsi"/>
          <w:color w:val="000000"/>
        </w:rPr>
      </w:pPr>
      <w:r>
        <w:rPr>
          <w:rFonts w:asciiTheme="majorHAnsi" w:hAnsiTheme="majorHAnsi"/>
        </w:rPr>
        <w:t>6</w:t>
      </w:r>
      <w:r w:rsidRPr="002D14F4">
        <w:rPr>
          <w:rFonts w:asciiTheme="majorHAnsi" w:hAnsiTheme="majorHAnsi"/>
        </w:rPr>
        <w:t xml:space="preserve">. Oświadczamy, że </w:t>
      </w:r>
      <w:r>
        <w:rPr>
          <w:rFonts w:asciiTheme="majorHAnsi" w:hAnsiTheme="majorHAnsi"/>
          <w:color w:val="000000"/>
        </w:rPr>
        <w:t>dostarczymy, zamontujemy, będziemy zarządzali i utrzymywali  –w ramach realizacji zamówienia i w okresie jego trwania</w:t>
      </w:r>
      <w:r w:rsidRPr="00A45696">
        <w:rPr>
          <w:rFonts w:asciiTheme="majorHAnsi" w:hAnsiTheme="majorHAnsi"/>
          <w:color w:val="000000"/>
        </w:rPr>
        <w:t xml:space="preserve"> </w:t>
      </w:r>
      <w:r>
        <w:rPr>
          <w:rFonts w:asciiTheme="majorHAnsi" w:hAnsiTheme="majorHAnsi"/>
          <w:color w:val="000000"/>
        </w:rPr>
        <w:t>na zasadach określonych w SIWZ i zał. do SIWZ- dodatkowe stacje rowerowe wraz z monitoringiem i wszystkimi innymi wymaganymi elementami, oraz dodatkowymi rowerami (tj. 10 dodatkowych rowerów na każdą dodatkowo oferowaną stację), ponad wymaganą w SIWZ liczbę 20 stacji: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2580"/>
      </w:tblGrid>
      <w:tr w:rsidR="001E29BA" w:rsidRPr="002D14F4" w:rsidTr="005C5C73">
        <w:tc>
          <w:tcPr>
            <w:tcW w:w="6629" w:type="dxa"/>
            <w:shd w:val="clear" w:color="auto" w:fill="BFBFBF"/>
          </w:tcPr>
          <w:p w:rsidR="001E29BA" w:rsidRPr="002D14F4" w:rsidRDefault="001E29BA" w:rsidP="0093614C">
            <w:pPr>
              <w:pStyle w:val="Tekstpodstawowy"/>
              <w:spacing w:line="240" w:lineRule="auto"/>
              <w:rPr>
                <w:rFonts w:asciiTheme="majorHAnsi" w:hAnsiTheme="majorHAnsi"/>
              </w:rPr>
            </w:pPr>
          </w:p>
        </w:tc>
        <w:tc>
          <w:tcPr>
            <w:tcW w:w="2580" w:type="dxa"/>
          </w:tcPr>
          <w:p w:rsidR="001E29BA" w:rsidRPr="00A45696" w:rsidRDefault="001E29BA" w:rsidP="0093614C">
            <w:pPr>
              <w:pStyle w:val="Tekstpodstawowy"/>
              <w:spacing w:line="240" w:lineRule="auto"/>
              <w:ind w:left="175" w:firstLine="0"/>
              <w:jc w:val="center"/>
              <w:rPr>
                <w:rFonts w:asciiTheme="majorHAnsi" w:hAnsiTheme="majorHAnsi"/>
                <w:b/>
              </w:rPr>
            </w:pPr>
            <w:r w:rsidRPr="00A45696">
              <w:rPr>
                <w:rFonts w:asciiTheme="majorHAnsi" w:hAnsiTheme="majorHAnsi"/>
                <w:b/>
              </w:rPr>
              <w:t>Należy wpisać liczbę:</w:t>
            </w:r>
          </w:p>
        </w:tc>
      </w:tr>
      <w:tr w:rsidR="001E29BA" w:rsidRPr="002D14F4" w:rsidTr="005C5C73">
        <w:tc>
          <w:tcPr>
            <w:tcW w:w="6629" w:type="dxa"/>
          </w:tcPr>
          <w:p w:rsidR="001E29BA" w:rsidRPr="00A45696" w:rsidRDefault="001E29BA" w:rsidP="0093614C">
            <w:pPr>
              <w:pStyle w:val="Tekstpodstawowy"/>
              <w:spacing w:line="240" w:lineRule="auto"/>
              <w:ind w:left="142" w:firstLine="0"/>
              <w:rPr>
                <w:rFonts w:asciiTheme="majorHAnsi" w:hAnsiTheme="majorHAnsi"/>
              </w:rPr>
            </w:pPr>
            <w:r w:rsidRPr="00A45696">
              <w:rPr>
                <w:rFonts w:asciiTheme="majorHAnsi" w:hAnsiTheme="majorHAnsi"/>
                <w:b/>
              </w:rPr>
              <w:t xml:space="preserve">Liczba stacji dodatkowo oferowanych </w:t>
            </w:r>
            <w:r>
              <w:rPr>
                <w:rFonts w:asciiTheme="majorHAnsi" w:hAnsiTheme="majorHAnsi"/>
                <w:b/>
              </w:rPr>
              <w:t xml:space="preserve">(ponad wymagane przez Zamawiającego minimum) </w:t>
            </w:r>
            <w:r w:rsidRPr="00A45696">
              <w:rPr>
                <w:rFonts w:asciiTheme="majorHAnsi" w:hAnsiTheme="majorHAnsi"/>
                <w:b/>
              </w:rPr>
              <w:t xml:space="preserve">na zasadach określonych w Rozdz. XVI </w:t>
            </w:r>
            <w:proofErr w:type="spellStart"/>
            <w:r w:rsidRPr="00A45696">
              <w:rPr>
                <w:rFonts w:asciiTheme="majorHAnsi" w:hAnsiTheme="majorHAnsi"/>
                <w:b/>
              </w:rPr>
              <w:t>pkt</w:t>
            </w:r>
            <w:proofErr w:type="spellEnd"/>
            <w:r w:rsidRPr="00A45696">
              <w:rPr>
                <w:rFonts w:asciiTheme="majorHAnsi" w:hAnsiTheme="majorHAnsi"/>
                <w:b/>
              </w:rPr>
              <w:t xml:space="preserve"> 2.4 SIWZ:</w:t>
            </w:r>
          </w:p>
        </w:tc>
        <w:tc>
          <w:tcPr>
            <w:tcW w:w="2580" w:type="dxa"/>
          </w:tcPr>
          <w:p w:rsidR="001E29BA" w:rsidRPr="002D14F4" w:rsidRDefault="001E29BA" w:rsidP="0093614C">
            <w:pPr>
              <w:pStyle w:val="Tekstpodstawowy"/>
              <w:spacing w:line="240" w:lineRule="auto"/>
              <w:rPr>
                <w:rFonts w:asciiTheme="majorHAnsi" w:hAnsiTheme="majorHAnsi"/>
              </w:rPr>
            </w:pPr>
          </w:p>
        </w:tc>
      </w:tr>
    </w:tbl>
    <w:p w:rsidR="001E29BA" w:rsidRDefault="001E29BA" w:rsidP="0093614C">
      <w:pPr>
        <w:pStyle w:val="Tekstpodstawowy"/>
        <w:spacing w:line="240" w:lineRule="auto"/>
        <w:ind w:left="284" w:firstLine="73"/>
        <w:rPr>
          <w:rFonts w:asciiTheme="majorHAnsi" w:hAnsiTheme="majorHAnsi"/>
          <w:b/>
          <w:i/>
          <w:sz w:val="20"/>
          <w:szCs w:val="20"/>
        </w:rPr>
      </w:pPr>
      <w:r w:rsidRPr="002D14F4">
        <w:rPr>
          <w:rFonts w:asciiTheme="majorHAnsi" w:hAnsiTheme="majorHAnsi"/>
          <w:b/>
          <w:i/>
          <w:sz w:val="20"/>
          <w:szCs w:val="20"/>
        </w:rPr>
        <w:t xml:space="preserve">Uwaga: w przypadku </w:t>
      </w:r>
      <w:r>
        <w:rPr>
          <w:rFonts w:asciiTheme="majorHAnsi" w:hAnsiTheme="majorHAnsi"/>
          <w:b/>
          <w:i/>
          <w:sz w:val="20"/>
          <w:szCs w:val="20"/>
        </w:rPr>
        <w:t xml:space="preserve">wpisania „0”, „zero” itp., bądź w przypadku </w:t>
      </w:r>
      <w:r w:rsidRPr="002D14F4">
        <w:rPr>
          <w:rFonts w:asciiTheme="majorHAnsi" w:hAnsiTheme="majorHAnsi"/>
          <w:b/>
          <w:i/>
          <w:sz w:val="20"/>
          <w:szCs w:val="20"/>
        </w:rPr>
        <w:t xml:space="preserve">braku jednoznacznego potwierdzenia ilości w/w </w:t>
      </w:r>
      <w:r>
        <w:rPr>
          <w:rFonts w:asciiTheme="majorHAnsi" w:hAnsiTheme="majorHAnsi"/>
          <w:b/>
          <w:i/>
          <w:sz w:val="20"/>
          <w:szCs w:val="20"/>
        </w:rPr>
        <w:t>dodatkowych stacji</w:t>
      </w:r>
      <w:r w:rsidRPr="002D14F4">
        <w:rPr>
          <w:rFonts w:asciiTheme="majorHAnsi" w:hAnsiTheme="majorHAnsi"/>
          <w:b/>
          <w:i/>
          <w:sz w:val="20"/>
          <w:szCs w:val="20"/>
        </w:rPr>
        <w:t xml:space="preserve"> (np. pozostawienie powyższej tabelki niewypełnionej, wypełnienie w sposób niejednoznaczny itp.), Zamawiający uzna, że Wykonawca nie </w:t>
      </w:r>
      <w:r>
        <w:rPr>
          <w:rFonts w:asciiTheme="majorHAnsi" w:hAnsiTheme="majorHAnsi"/>
          <w:b/>
          <w:i/>
          <w:sz w:val="20"/>
          <w:szCs w:val="20"/>
        </w:rPr>
        <w:t xml:space="preserve">oferuje dodatkowych (ponad bezwzględnie wymaganą w SIWZ liczbę) stacji z wyposażeniem i rowerami </w:t>
      </w:r>
      <w:r w:rsidRPr="002D14F4">
        <w:rPr>
          <w:rFonts w:asciiTheme="majorHAnsi" w:hAnsiTheme="majorHAnsi"/>
          <w:b/>
          <w:i/>
          <w:sz w:val="20"/>
          <w:szCs w:val="20"/>
        </w:rPr>
        <w:t xml:space="preserve"> i Wykonawca otrzyma 0 </w:t>
      </w:r>
      <w:proofErr w:type="spellStart"/>
      <w:r w:rsidRPr="002D14F4">
        <w:rPr>
          <w:rFonts w:asciiTheme="majorHAnsi" w:hAnsiTheme="majorHAnsi"/>
          <w:b/>
          <w:i/>
          <w:sz w:val="20"/>
          <w:szCs w:val="20"/>
        </w:rPr>
        <w:t>pkt</w:t>
      </w:r>
      <w:proofErr w:type="spellEnd"/>
      <w:r w:rsidRPr="002D14F4">
        <w:rPr>
          <w:rFonts w:asciiTheme="majorHAnsi" w:hAnsiTheme="majorHAnsi"/>
          <w:b/>
          <w:i/>
          <w:sz w:val="20"/>
          <w:szCs w:val="20"/>
        </w:rPr>
        <w:t xml:space="preserve"> w </w:t>
      </w:r>
      <w:r>
        <w:rPr>
          <w:rFonts w:asciiTheme="majorHAnsi" w:hAnsiTheme="majorHAnsi"/>
          <w:b/>
          <w:i/>
          <w:sz w:val="20"/>
          <w:szCs w:val="20"/>
        </w:rPr>
        <w:t>odpowiednim</w:t>
      </w:r>
      <w:r w:rsidRPr="002D14F4">
        <w:rPr>
          <w:rFonts w:asciiTheme="majorHAnsi" w:hAnsiTheme="majorHAnsi"/>
          <w:b/>
          <w:i/>
          <w:sz w:val="20"/>
          <w:szCs w:val="20"/>
        </w:rPr>
        <w:t xml:space="preserve"> kryterium oceny ofert. </w:t>
      </w:r>
    </w:p>
    <w:p w:rsidR="001E29BA" w:rsidRPr="00A45696" w:rsidRDefault="001E29BA" w:rsidP="0093614C">
      <w:pPr>
        <w:pStyle w:val="Tekstpodstawowy"/>
        <w:spacing w:line="240" w:lineRule="auto"/>
        <w:ind w:left="284" w:firstLine="0"/>
        <w:rPr>
          <w:rFonts w:asciiTheme="majorHAnsi" w:hAnsiTheme="majorHAnsi"/>
          <w:b/>
          <w:u w:val="single"/>
        </w:rPr>
      </w:pPr>
      <w:r>
        <w:rPr>
          <w:rFonts w:asciiTheme="majorHAnsi" w:hAnsiTheme="majorHAnsi"/>
        </w:rPr>
        <w:t>7</w:t>
      </w:r>
      <w:r w:rsidRPr="002D14F4">
        <w:rPr>
          <w:rFonts w:asciiTheme="majorHAnsi" w:hAnsiTheme="majorHAnsi"/>
        </w:rPr>
        <w:t xml:space="preserve">. </w:t>
      </w:r>
      <w:r w:rsidRPr="002D14F4">
        <w:rPr>
          <w:rFonts w:asciiTheme="majorHAnsi" w:hAnsiTheme="majorHAnsi"/>
          <w:b/>
          <w:u w:val="single"/>
        </w:rPr>
        <w:t xml:space="preserve">Oświadczamy, że dysponujemy co </w:t>
      </w:r>
      <w:r w:rsidRPr="00A45696">
        <w:rPr>
          <w:rFonts w:asciiTheme="majorHAnsi" w:hAnsiTheme="majorHAnsi"/>
          <w:b/>
          <w:u w:val="single"/>
        </w:rPr>
        <w:t>najmniej dwiema osobami o których mowa w Rozdziale III ust. 12 SIWZ  tj.</w:t>
      </w:r>
      <w:r w:rsidRPr="00A45696">
        <w:rPr>
          <w:rFonts w:asciiTheme="majorHAnsi" w:hAnsiTheme="majorHAnsi"/>
          <w:u w:val="single"/>
        </w:rPr>
        <w:t xml:space="preserve"> </w:t>
      </w:r>
      <w:r w:rsidRPr="00A45696">
        <w:rPr>
          <w:rFonts w:asciiTheme="majorHAnsi" w:hAnsiTheme="majorHAnsi"/>
          <w:b/>
          <w:u w:val="single"/>
        </w:rPr>
        <w:t>osobami wykonującymi czynności w zakresie realizacji niniejszego zamówienia o których mowa w Rozdz. II ust. 2 (jeżeli wykonanie tych czynności polega na wykonywaniu pracy w sposób określony w art. 22 § 1 ustawy Kodeks Pracy), które są przez Wykonawcę zatrudnione na podstawie umowy o pracę.</w:t>
      </w:r>
    </w:p>
    <w:p w:rsidR="001E29BA" w:rsidRPr="002D14F4" w:rsidRDefault="001E29BA" w:rsidP="0093614C">
      <w:pPr>
        <w:widowControl w:val="0"/>
        <w:tabs>
          <w:tab w:val="left" w:pos="709"/>
        </w:tabs>
        <w:overflowPunct w:val="0"/>
        <w:autoSpaceDE w:val="0"/>
        <w:spacing w:before="0" w:beforeAutospacing="0" w:after="0" w:afterAutospacing="0"/>
        <w:ind w:left="360"/>
        <w:rPr>
          <w:rFonts w:asciiTheme="majorHAnsi" w:hAnsiTheme="majorHAnsi"/>
          <w:color w:val="000000"/>
        </w:rPr>
      </w:pPr>
      <w:r>
        <w:rPr>
          <w:rFonts w:asciiTheme="majorHAnsi" w:hAnsiTheme="majorHAnsi"/>
          <w:color w:val="000000"/>
        </w:rPr>
        <w:t>8</w:t>
      </w:r>
      <w:r w:rsidRPr="002D14F4">
        <w:rPr>
          <w:rFonts w:asciiTheme="majorHAnsi" w:hAnsiTheme="majorHAnsi"/>
          <w:color w:val="000000"/>
        </w:rPr>
        <w:t>. Oświadczamy, że zapoznaliśmy się dochowując należytej staranności z SIWZ (wraz z załącznikami). Do Specyfikacji Istotnych Warunków Zamówienia (SIWZ) nie wnosimy żadnych zastrzeżeń i akceptujemy jej treść.</w:t>
      </w:r>
    </w:p>
    <w:p w:rsidR="001E29BA" w:rsidRPr="002D14F4" w:rsidRDefault="001E29BA" w:rsidP="0093614C">
      <w:pPr>
        <w:widowControl w:val="0"/>
        <w:tabs>
          <w:tab w:val="left" w:pos="709"/>
        </w:tabs>
        <w:overflowPunct w:val="0"/>
        <w:autoSpaceDE w:val="0"/>
        <w:spacing w:before="0" w:beforeAutospacing="0" w:after="0" w:afterAutospacing="0"/>
        <w:ind w:left="360"/>
        <w:rPr>
          <w:rFonts w:asciiTheme="majorHAnsi" w:hAnsiTheme="majorHAnsi"/>
          <w:bCs/>
          <w:iCs/>
          <w:color w:val="000000"/>
        </w:rPr>
      </w:pPr>
      <w:r>
        <w:rPr>
          <w:rFonts w:asciiTheme="majorHAnsi" w:hAnsiTheme="majorHAnsi"/>
          <w:color w:val="000000"/>
        </w:rPr>
        <w:t>9</w:t>
      </w:r>
      <w:r w:rsidRPr="002D14F4">
        <w:rPr>
          <w:rFonts w:asciiTheme="majorHAnsi" w:hAnsiTheme="majorHAnsi"/>
          <w:color w:val="000000"/>
        </w:rPr>
        <w:t xml:space="preserve">. Oświadczamy, że wszystkie wymagane dokumenty, </w:t>
      </w:r>
      <w:r w:rsidRPr="002D14F4">
        <w:rPr>
          <w:rFonts w:asciiTheme="majorHAnsi" w:hAnsiTheme="majorHAnsi"/>
          <w:bCs/>
          <w:iCs/>
          <w:color w:val="000000"/>
        </w:rPr>
        <w:t>zostały załączone do oferty.</w:t>
      </w:r>
    </w:p>
    <w:p w:rsidR="001E29BA" w:rsidRPr="002D14F4" w:rsidRDefault="001E29BA" w:rsidP="0093614C">
      <w:pPr>
        <w:widowControl w:val="0"/>
        <w:tabs>
          <w:tab w:val="left" w:pos="709"/>
        </w:tabs>
        <w:overflowPunct w:val="0"/>
        <w:autoSpaceDE w:val="0"/>
        <w:spacing w:before="0" w:beforeAutospacing="0" w:after="0" w:afterAutospacing="0"/>
        <w:ind w:left="360"/>
        <w:rPr>
          <w:rFonts w:asciiTheme="majorHAnsi" w:hAnsiTheme="majorHAnsi"/>
          <w:color w:val="000000"/>
        </w:rPr>
      </w:pPr>
      <w:r w:rsidRPr="002D14F4">
        <w:rPr>
          <w:rFonts w:asciiTheme="majorHAnsi" w:hAnsiTheme="majorHAnsi"/>
          <w:color w:val="000000"/>
        </w:rPr>
        <w:t>1</w:t>
      </w:r>
      <w:r>
        <w:rPr>
          <w:rFonts w:asciiTheme="majorHAnsi" w:hAnsiTheme="majorHAnsi"/>
          <w:color w:val="000000"/>
        </w:rPr>
        <w:t>0</w:t>
      </w:r>
      <w:r w:rsidRPr="002D14F4">
        <w:rPr>
          <w:rFonts w:asciiTheme="majorHAnsi" w:hAnsiTheme="majorHAnsi"/>
          <w:color w:val="000000"/>
        </w:rPr>
        <w:t>. Oświadczamy, że uważamy się za związanych niniejszą ofertą w okresie wskazanym w SIWZ.</w:t>
      </w:r>
    </w:p>
    <w:p w:rsidR="001E29BA" w:rsidRPr="002D14F4" w:rsidRDefault="001E29BA" w:rsidP="0093614C">
      <w:pPr>
        <w:widowControl w:val="0"/>
        <w:tabs>
          <w:tab w:val="left" w:pos="284"/>
        </w:tabs>
        <w:overflowPunct w:val="0"/>
        <w:autoSpaceDE w:val="0"/>
        <w:spacing w:before="0" w:beforeAutospacing="0" w:after="0" w:afterAutospacing="0"/>
        <w:ind w:left="284" w:firstLine="73"/>
        <w:rPr>
          <w:rFonts w:asciiTheme="majorHAnsi" w:hAnsiTheme="majorHAnsi"/>
          <w:color w:val="000000"/>
        </w:rPr>
      </w:pPr>
      <w:r w:rsidRPr="002D14F4">
        <w:rPr>
          <w:rFonts w:asciiTheme="majorHAnsi" w:hAnsiTheme="majorHAnsi"/>
          <w:color w:val="000000"/>
        </w:rPr>
        <w:t>1</w:t>
      </w:r>
      <w:r>
        <w:rPr>
          <w:rFonts w:asciiTheme="majorHAnsi" w:hAnsiTheme="majorHAnsi"/>
          <w:color w:val="000000"/>
        </w:rPr>
        <w:t>1</w:t>
      </w:r>
      <w:r w:rsidRPr="002D14F4">
        <w:rPr>
          <w:rFonts w:asciiTheme="majorHAnsi" w:hAnsiTheme="majorHAnsi"/>
          <w:color w:val="000000"/>
        </w:rPr>
        <w:t>. Zostaliśmy poinformowani, że możemy wydzielić z oferty informacje stanowiące tajemnicę przedsiębiorstwa i zastrzec w odniesieniu do tych informacji, aby nie były one udostępniane podmiotom innym niż Zamawiający. Równocześnie mamy świadomość, iż zgodnie z treścią art. 139 ust. 3 ustawy Prawo zamówień publicznych, umowy zawierane w postępowaniach dot. zamówień publicznych są jawne i podlegają udostępnianiu na zasadach określonych w przepisach o dostępie do informacji publicznej.</w:t>
      </w:r>
    </w:p>
    <w:p w:rsidR="001E29BA" w:rsidRPr="002D14F4" w:rsidRDefault="001E29BA" w:rsidP="0093614C">
      <w:pPr>
        <w:widowControl w:val="0"/>
        <w:tabs>
          <w:tab w:val="num" w:pos="426"/>
        </w:tabs>
        <w:overflowPunct w:val="0"/>
        <w:autoSpaceDE w:val="0"/>
        <w:spacing w:before="0" w:beforeAutospacing="0" w:after="0" w:afterAutospacing="0"/>
        <w:ind w:left="284" w:firstLine="73"/>
        <w:rPr>
          <w:rFonts w:asciiTheme="majorHAnsi" w:hAnsiTheme="majorHAnsi"/>
          <w:color w:val="000000"/>
        </w:rPr>
      </w:pPr>
      <w:r w:rsidRPr="002D14F4">
        <w:rPr>
          <w:rFonts w:asciiTheme="majorHAnsi" w:hAnsiTheme="majorHAnsi"/>
          <w:bCs/>
          <w:color w:val="000000"/>
        </w:rPr>
        <w:t>1</w:t>
      </w:r>
      <w:r>
        <w:rPr>
          <w:rFonts w:asciiTheme="majorHAnsi" w:hAnsiTheme="majorHAnsi"/>
          <w:bCs/>
          <w:color w:val="000000"/>
        </w:rPr>
        <w:t>2</w:t>
      </w:r>
      <w:r w:rsidRPr="002D14F4">
        <w:rPr>
          <w:rFonts w:asciiTheme="majorHAnsi" w:hAnsiTheme="majorHAnsi"/>
          <w:bCs/>
          <w:color w:val="000000"/>
        </w:rPr>
        <w:t>.</w:t>
      </w:r>
      <w:r w:rsidRPr="002D14F4">
        <w:rPr>
          <w:rFonts w:asciiTheme="majorHAnsi" w:hAnsiTheme="majorHAnsi"/>
          <w:b/>
          <w:bCs/>
          <w:color w:val="000000"/>
        </w:rPr>
        <w:t xml:space="preserve"> Oświadczamy, iż wadium w kwocie: </w:t>
      </w:r>
      <w:r>
        <w:rPr>
          <w:rFonts w:asciiTheme="majorHAnsi" w:hAnsiTheme="majorHAnsi"/>
          <w:b/>
          <w:bCs/>
          <w:color w:val="000000"/>
        </w:rPr>
        <w:t>4</w:t>
      </w:r>
      <w:r w:rsidRPr="002D14F4">
        <w:rPr>
          <w:rFonts w:asciiTheme="majorHAnsi" w:hAnsiTheme="majorHAnsi"/>
          <w:b/>
          <w:bCs/>
          <w:color w:val="000000"/>
        </w:rPr>
        <w:t>0</w:t>
      </w:r>
      <w:r w:rsidRPr="002D14F4">
        <w:rPr>
          <w:rFonts w:asciiTheme="majorHAnsi" w:hAnsiTheme="majorHAnsi"/>
          <w:b/>
          <w:bCs/>
        </w:rPr>
        <w:t xml:space="preserve">.000,00- </w:t>
      </w:r>
      <w:r w:rsidRPr="002D14F4">
        <w:rPr>
          <w:rFonts w:asciiTheme="majorHAnsi" w:hAnsiTheme="majorHAnsi"/>
        </w:rPr>
        <w:t xml:space="preserve">(słownie: </w:t>
      </w:r>
      <w:r>
        <w:rPr>
          <w:rFonts w:asciiTheme="majorHAnsi" w:hAnsiTheme="majorHAnsi"/>
        </w:rPr>
        <w:t>czterdzieści</w:t>
      </w:r>
      <w:r w:rsidRPr="002D14F4">
        <w:rPr>
          <w:rFonts w:asciiTheme="majorHAnsi" w:hAnsiTheme="majorHAnsi"/>
        </w:rPr>
        <w:t xml:space="preserve"> tysięcy 00/100) </w:t>
      </w:r>
      <w:r w:rsidRPr="002D14F4">
        <w:rPr>
          <w:rFonts w:asciiTheme="majorHAnsi" w:hAnsiTheme="majorHAnsi"/>
          <w:b/>
          <w:bCs/>
        </w:rPr>
        <w:t>złotych</w:t>
      </w:r>
      <w:r w:rsidRPr="002D14F4">
        <w:rPr>
          <w:rFonts w:asciiTheme="majorHAnsi" w:hAnsiTheme="majorHAnsi"/>
        </w:rPr>
        <w:t xml:space="preserve"> </w:t>
      </w:r>
      <w:r w:rsidRPr="002D14F4">
        <w:rPr>
          <w:rFonts w:asciiTheme="majorHAnsi" w:hAnsiTheme="majorHAnsi"/>
          <w:color w:val="000000"/>
        </w:rPr>
        <w:t xml:space="preserve">zostało wniesione w formie ........................................................................ </w:t>
      </w:r>
      <w:r w:rsidRPr="002D14F4">
        <w:rPr>
          <w:rFonts w:asciiTheme="majorHAnsi" w:hAnsiTheme="majorHAnsi"/>
          <w:color w:val="000000"/>
        </w:rPr>
        <w:br/>
        <w:t>Wymagany dokument (dotyczy wadium w formie niepieniężnej) potwierdzający wniesienie wadium został załączony do oferty. Wadium wniesione w formie pieniężnej, prosimy zwrócić na konto nr .........................................................................................</w:t>
      </w:r>
    </w:p>
    <w:p w:rsidR="001E29BA" w:rsidRDefault="001E29BA" w:rsidP="0093614C">
      <w:pPr>
        <w:widowControl w:val="0"/>
        <w:tabs>
          <w:tab w:val="left" w:pos="9719"/>
        </w:tabs>
        <w:overflowPunct w:val="0"/>
        <w:autoSpaceDE w:val="0"/>
        <w:spacing w:before="0" w:beforeAutospacing="0" w:after="0" w:afterAutospacing="0"/>
        <w:ind w:left="357"/>
        <w:rPr>
          <w:rFonts w:asciiTheme="majorHAnsi" w:hAnsiTheme="majorHAnsi"/>
          <w:color w:val="000000"/>
        </w:rPr>
      </w:pPr>
      <w:r w:rsidRPr="002D14F4">
        <w:rPr>
          <w:rFonts w:asciiTheme="majorHAnsi" w:hAnsiTheme="majorHAnsi"/>
          <w:color w:val="000000"/>
        </w:rPr>
        <w:t>1</w:t>
      </w:r>
      <w:r>
        <w:rPr>
          <w:rFonts w:asciiTheme="majorHAnsi" w:hAnsiTheme="majorHAnsi"/>
          <w:color w:val="000000"/>
        </w:rPr>
        <w:t>3</w:t>
      </w:r>
      <w:r w:rsidRPr="002D14F4">
        <w:rPr>
          <w:rFonts w:asciiTheme="majorHAnsi" w:hAnsiTheme="majorHAnsi"/>
          <w:color w:val="000000"/>
        </w:rPr>
        <w:t xml:space="preserve">. Roboty objęte zamówieniem zamierzamy wykonać </w:t>
      </w:r>
      <w:r w:rsidRPr="002D14F4">
        <w:rPr>
          <w:rFonts w:asciiTheme="majorHAnsi" w:hAnsiTheme="majorHAnsi"/>
          <w:b/>
          <w:bCs/>
          <w:color w:val="000000"/>
        </w:rPr>
        <w:t xml:space="preserve">sami / przy udziale podwykonawców*). </w:t>
      </w:r>
      <w:r w:rsidRPr="007D59B4">
        <w:rPr>
          <w:rFonts w:asciiTheme="majorHAnsi" w:hAnsiTheme="majorHAnsi"/>
          <w:bCs/>
          <w:color w:val="000000"/>
        </w:rPr>
        <w:t>N/w</w:t>
      </w:r>
      <w:r>
        <w:rPr>
          <w:rFonts w:asciiTheme="majorHAnsi" w:hAnsiTheme="majorHAnsi"/>
          <w:b/>
          <w:bCs/>
          <w:color w:val="000000"/>
        </w:rPr>
        <w:t xml:space="preserve"> </w:t>
      </w:r>
      <w:r>
        <w:rPr>
          <w:rFonts w:asciiTheme="majorHAnsi" w:hAnsiTheme="majorHAnsi"/>
          <w:color w:val="000000"/>
        </w:rPr>
        <w:t>p</w:t>
      </w:r>
      <w:r w:rsidRPr="002D14F4">
        <w:rPr>
          <w:rFonts w:asciiTheme="majorHAnsi" w:hAnsiTheme="majorHAnsi"/>
          <w:color w:val="000000"/>
        </w:rPr>
        <w:t>odwykonawcom</w:t>
      </w:r>
      <w:r>
        <w:rPr>
          <w:rFonts w:asciiTheme="majorHAnsi" w:hAnsiTheme="majorHAnsi"/>
          <w:color w:val="000000"/>
        </w:rPr>
        <w:t xml:space="preserve"> (należy wpisać nazwy/firmy):</w:t>
      </w:r>
    </w:p>
    <w:p w:rsidR="001E29BA" w:rsidRPr="002D14F4" w:rsidRDefault="001E29BA" w:rsidP="0093614C">
      <w:pPr>
        <w:widowControl w:val="0"/>
        <w:tabs>
          <w:tab w:val="left" w:pos="9719"/>
        </w:tabs>
        <w:overflowPunct w:val="0"/>
        <w:autoSpaceDE w:val="0"/>
        <w:spacing w:before="0" w:beforeAutospacing="0" w:after="0" w:afterAutospacing="0"/>
        <w:ind w:left="567"/>
        <w:rPr>
          <w:rFonts w:asciiTheme="majorHAnsi" w:hAnsiTheme="majorHAnsi"/>
          <w:color w:val="000000"/>
        </w:rPr>
      </w:pPr>
      <w:r w:rsidRPr="002D14F4">
        <w:rPr>
          <w:rFonts w:asciiTheme="majorHAnsi" w:hAnsiTheme="majorHAnsi"/>
          <w:color w:val="000000"/>
        </w:rPr>
        <w:t xml:space="preserve">..................................................................................................................................................................... </w:t>
      </w:r>
    </w:p>
    <w:p w:rsidR="001E29BA" w:rsidRDefault="001E29BA" w:rsidP="0093614C">
      <w:pPr>
        <w:widowControl w:val="0"/>
        <w:tabs>
          <w:tab w:val="left" w:pos="9719"/>
        </w:tabs>
        <w:overflowPunct w:val="0"/>
        <w:autoSpaceDE w:val="0"/>
        <w:spacing w:before="0" w:beforeAutospacing="0" w:after="0" w:afterAutospacing="0"/>
        <w:ind w:left="567"/>
        <w:rPr>
          <w:rFonts w:asciiTheme="majorHAnsi" w:hAnsiTheme="majorHAnsi"/>
          <w:color w:val="000000"/>
        </w:rPr>
      </w:pPr>
      <w:r w:rsidRPr="002D14F4">
        <w:rPr>
          <w:rFonts w:asciiTheme="majorHAnsi" w:hAnsiTheme="majorHAnsi"/>
          <w:color w:val="000000"/>
        </w:rPr>
        <w:t>.....................................................................................................................................................................</w:t>
      </w:r>
    </w:p>
    <w:p w:rsidR="001E29BA" w:rsidRPr="002D14F4" w:rsidRDefault="001E29BA" w:rsidP="0093614C">
      <w:pPr>
        <w:widowControl w:val="0"/>
        <w:tabs>
          <w:tab w:val="left" w:pos="9719"/>
        </w:tabs>
        <w:overflowPunct w:val="0"/>
        <w:autoSpaceDE w:val="0"/>
        <w:spacing w:before="0" w:beforeAutospacing="0" w:after="0" w:afterAutospacing="0"/>
        <w:ind w:left="357"/>
        <w:rPr>
          <w:rFonts w:asciiTheme="majorHAnsi" w:hAnsiTheme="majorHAnsi"/>
          <w:color w:val="000000"/>
        </w:rPr>
      </w:pPr>
      <w:r w:rsidRPr="002D14F4">
        <w:rPr>
          <w:rFonts w:asciiTheme="majorHAnsi" w:hAnsiTheme="majorHAnsi"/>
          <w:color w:val="000000"/>
        </w:rPr>
        <w:t>zamierzamy powierzyć (zlecić) n/w część zamówienia:</w:t>
      </w:r>
    </w:p>
    <w:p w:rsidR="001E29BA" w:rsidRPr="002D14F4" w:rsidRDefault="001E29BA" w:rsidP="0093614C">
      <w:pPr>
        <w:widowControl w:val="0"/>
        <w:tabs>
          <w:tab w:val="left" w:pos="9719"/>
        </w:tabs>
        <w:overflowPunct w:val="0"/>
        <w:autoSpaceDE w:val="0"/>
        <w:spacing w:before="0" w:beforeAutospacing="0" w:after="0" w:afterAutospacing="0"/>
        <w:ind w:left="567"/>
        <w:rPr>
          <w:rFonts w:asciiTheme="majorHAnsi" w:hAnsiTheme="majorHAnsi"/>
          <w:color w:val="000000"/>
        </w:rPr>
      </w:pPr>
      <w:r w:rsidRPr="002D14F4">
        <w:rPr>
          <w:rFonts w:asciiTheme="majorHAnsi" w:hAnsiTheme="majorHAnsi"/>
          <w:color w:val="000000"/>
        </w:rPr>
        <w:t xml:space="preserve">..................................................................................................................................................................... </w:t>
      </w:r>
    </w:p>
    <w:p w:rsidR="001E29BA" w:rsidRDefault="001E29BA" w:rsidP="0093614C">
      <w:pPr>
        <w:widowControl w:val="0"/>
        <w:tabs>
          <w:tab w:val="left" w:pos="9719"/>
        </w:tabs>
        <w:overflowPunct w:val="0"/>
        <w:autoSpaceDE w:val="0"/>
        <w:spacing w:before="0" w:beforeAutospacing="0" w:after="0" w:afterAutospacing="0"/>
        <w:ind w:left="567"/>
        <w:rPr>
          <w:rFonts w:asciiTheme="majorHAnsi" w:hAnsiTheme="majorHAnsi"/>
          <w:color w:val="000000"/>
        </w:rPr>
      </w:pPr>
      <w:r w:rsidRPr="002D14F4">
        <w:rPr>
          <w:rFonts w:asciiTheme="majorHAnsi" w:hAnsiTheme="majorHAnsi"/>
          <w:color w:val="000000"/>
        </w:rPr>
        <w:lastRenderedPageBreak/>
        <w:t>.....................................................................................................................................................................</w:t>
      </w:r>
    </w:p>
    <w:p w:rsidR="001E29BA" w:rsidRPr="002D14F4" w:rsidRDefault="001E29BA" w:rsidP="0093614C">
      <w:pPr>
        <w:widowControl w:val="0"/>
        <w:tabs>
          <w:tab w:val="left" w:pos="9719"/>
        </w:tabs>
        <w:overflowPunct w:val="0"/>
        <w:autoSpaceDE w:val="0"/>
        <w:spacing w:before="0" w:beforeAutospacing="0" w:after="0" w:afterAutospacing="0"/>
        <w:rPr>
          <w:rFonts w:asciiTheme="majorHAnsi" w:hAnsiTheme="majorHAnsi"/>
          <w:color w:val="000000"/>
        </w:rPr>
      </w:pPr>
      <w:r>
        <w:rPr>
          <w:rFonts w:asciiTheme="majorHAnsi" w:hAnsiTheme="majorHAnsi"/>
          <w:color w:val="000000"/>
        </w:rPr>
        <w:t xml:space="preserve">       </w:t>
      </w:r>
      <w:r w:rsidRPr="002D14F4">
        <w:rPr>
          <w:rFonts w:asciiTheme="majorHAnsi" w:hAnsiTheme="majorHAnsi"/>
          <w:color w:val="000000"/>
        </w:rPr>
        <w:t>1</w:t>
      </w:r>
      <w:r>
        <w:rPr>
          <w:rFonts w:asciiTheme="majorHAnsi" w:hAnsiTheme="majorHAnsi"/>
          <w:color w:val="000000"/>
        </w:rPr>
        <w:t>4</w:t>
      </w:r>
      <w:r w:rsidRPr="002D14F4">
        <w:rPr>
          <w:rFonts w:asciiTheme="majorHAnsi" w:hAnsiTheme="majorHAnsi"/>
          <w:color w:val="000000"/>
        </w:rPr>
        <w:t>.</w:t>
      </w:r>
      <w:r w:rsidRPr="002D14F4">
        <w:rPr>
          <w:rFonts w:asciiTheme="majorHAnsi" w:hAnsiTheme="majorHAnsi"/>
          <w:b/>
          <w:color w:val="000000"/>
        </w:rPr>
        <w:t xml:space="preserve"> </w:t>
      </w:r>
      <w:r>
        <w:rPr>
          <w:rFonts w:asciiTheme="majorHAnsi" w:hAnsiTheme="majorHAnsi"/>
          <w:color w:val="000000"/>
        </w:rPr>
        <w:t>Zobowiązujemy się złożyć w trakcie postępowania o udzielenie niniejszego zamówienia wszystkie dokumenty do których złożenia jesteśmy zobligowani treścią ustawy Prawo zamówień publicznych, w tym także dot. to dokumentów składanych w odpowiedzi na wezwania Zamawiającego.</w:t>
      </w:r>
    </w:p>
    <w:p w:rsidR="001E29BA" w:rsidRPr="002D14F4" w:rsidRDefault="001E29BA" w:rsidP="0093614C">
      <w:pPr>
        <w:widowControl w:val="0"/>
        <w:tabs>
          <w:tab w:val="left" w:pos="4915"/>
        </w:tabs>
        <w:overflowPunct w:val="0"/>
        <w:autoSpaceDE w:val="0"/>
        <w:spacing w:before="0" w:beforeAutospacing="0" w:after="0" w:afterAutospacing="0"/>
        <w:ind w:left="284" w:firstLine="73"/>
        <w:rPr>
          <w:rFonts w:asciiTheme="majorHAnsi" w:hAnsiTheme="majorHAnsi"/>
          <w:color w:val="000000"/>
        </w:rPr>
      </w:pPr>
      <w:r w:rsidRPr="002D14F4">
        <w:rPr>
          <w:rFonts w:asciiTheme="majorHAnsi" w:hAnsiTheme="majorHAnsi"/>
          <w:color w:val="000000"/>
        </w:rPr>
        <w:t>1</w:t>
      </w:r>
      <w:r>
        <w:rPr>
          <w:rFonts w:asciiTheme="majorHAnsi" w:hAnsiTheme="majorHAnsi"/>
          <w:color w:val="000000"/>
        </w:rPr>
        <w:t>5</w:t>
      </w:r>
      <w:r w:rsidRPr="002D14F4">
        <w:rPr>
          <w:rFonts w:asciiTheme="majorHAnsi" w:hAnsiTheme="majorHAnsi"/>
          <w:color w:val="000000"/>
        </w:rPr>
        <w:t>.</w:t>
      </w:r>
      <w:r w:rsidRPr="002D14F4">
        <w:rPr>
          <w:rFonts w:asciiTheme="majorHAnsi" w:hAnsiTheme="majorHAnsi"/>
          <w:b/>
          <w:color w:val="000000"/>
        </w:rPr>
        <w:t xml:space="preserve"> </w:t>
      </w:r>
      <w:r w:rsidRPr="002D14F4">
        <w:rPr>
          <w:rFonts w:asciiTheme="majorHAnsi" w:hAnsiTheme="majorHAnsi"/>
          <w:color w:val="000000"/>
        </w:rPr>
        <w:t xml:space="preserve">Zobowiązujemy się, w przypadku wyboru naszej oferty, do wniesienia zabezpieczenia należytego wykonania umowy zgodnie z wymaganiami określonymi w SIWZ oraz do zawarcia umowy na warunkach, określonych w projekcie umowy stanowiącym załącznik do SIWZ, w terminie i miejscu ustalonym przez Zamawiającego. </w:t>
      </w:r>
    </w:p>
    <w:p w:rsidR="001E29BA" w:rsidRPr="002D14F4" w:rsidRDefault="001E29BA" w:rsidP="0093614C">
      <w:pPr>
        <w:widowControl w:val="0"/>
        <w:overflowPunct w:val="0"/>
        <w:autoSpaceDE w:val="0"/>
        <w:spacing w:before="0" w:beforeAutospacing="0" w:after="0" w:afterAutospacing="0"/>
        <w:ind w:left="357"/>
        <w:rPr>
          <w:rFonts w:asciiTheme="majorHAnsi" w:hAnsiTheme="majorHAnsi"/>
          <w:color w:val="000000"/>
        </w:rPr>
      </w:pPr>
      <w:r w:rsidRPr="002D14F4">
        <w:rPr>
          <w:rFonts w:asciiTheme="majorHAnsi" w:hAnsiTheme="majorHAnsi"/>
          <w:color w:val="000000"/>
        </w:rPr>
        <w:t>1</w:t>
      </w:r>
      <w:r>
        <w:rPr>
          <w:rFonts w:asciiTheme="majorHAnsi" w:hAnsiTheme="majorHAnsi"/>
          <w:color w:val="000000"/>
        </w:rPr>
        <w:t>6</w:t>
      </w:r>
      <w:r w:rsidRPr="002D14F4">
        <w:rPr>
          <w:rFonts w:asciiTheme="majorHAnsi" w:hAnsiTheme="majorHAnsi"/>
          <w:color w:val="000000"/>
        </w:rPr>
        <w:t xml:space="preserve">. Oświadczamy, że jesteśmy świadomi utraty, na rzecz Zamawiającego, wadium wraz z odsetkami w sytuacjach określonych w </w:t>
      </w:r>
      <w:r>
        <w:rPr>
          <w:rFonts w:asciiTheme="majorHAnsi" w:hAnsiTheme="majorHAnsi"/>
          <w:bCs/>
          <w:color w:val="000000"/>
        </w:rPr>
        <w:t>ustawie</w:t>
      </w:r>
      <w:r w:rsidRPr="002D14F4">
        <w:rPr>
          <w:rFonts w:asciiTheme="majorHAnsi" w:hAnsiTheme="majorHAnsi"/>
          <w:color w:val="000000"/>
        </w:rPr>
        <w:t xml:space="preserve"> Prawo zamówień publicznych.</w:t>
      </w:r>
    </w:p>
    <w:p w:rsidR="001E29BA" w:rsidRPr="002D14F4" w:rsidRDefault="001E29BA" w:rsidP="0093614C">
      <w:pPr>
        <w:widowControl w:val="0"/>
        <w:overflowPunct w:val="0"/>
        <w:autoSpaceDE w:val="0"/>
        <w:spacing w:before="0" w:beforeAutospacing="0" w:after="0" w:afterAutospacing="0"/>
        <w:ind w:left="284" w:firstLine="73"/>
        <w:rPr>
          <w:rFonts w:asciiTheme="majorHAnsi" w:hAnsiTheme="majorHAnsi"/>
          <w:color w:val="000000"/>
        </w:rPr>
      </w:pPr>
      <w:r w:rsidRPr="002D14F4">
        <w:rPr>
          <w:rFonts w:asciiTheme="majorHAnsi" w:hAnsiTheme="majorHAnsi"/>
          <w:color w:val="000000"/>
        </w:rPr>
        <w:t>1</w:t>
      </w:r>
      <w:r>
        <w:rPr>
          <w:rFonts w:asciiTheme="majorHAnsi" w:hAnsiTheme="majorHAnsi"/>
          <w:color w:val="000000"/>
        </w:rPr>
        <w:t>7</w:t>
      </w:r>
      <w:r w:rsidRPr="002D14F4">
        <w:rPr>
          <w:rFonts w:asciiTheme="majorHAnsi" w:hAnsiTheme="majorHAnsi"/>
          <w:color w:val="000000"/>
        </w:rPr>
        <w:t xml:space="preserve">. Oświadczamy, że nie wykonywaliśmy żadnych czynności związanych z przygotowaniem niniejszego postępowania, a w celu sporządzenia oferty nie posługiwaliśmy się osobami uczestniczącymi w dokonaniu tych czynności. </w:t>
      </w:r>
    </w:p>
    <w:p w:rsidR="001E29BA" w:rsidRPr="002D14F4" w:rsidRDefault="001E29BA" w:rsidP="0093614C">
      <w:pPr>
        <w:widowControl w:val="0"/>
        <w:overflowPunct w:val="0"/>
        <w:autoSpaceDE w:val="0"/>
        <w:spacing w:before="0" w:beforeAutospacing="0" w:after="0" w:afterAutospacing="0"/>
        <w:rPr>
          <w:rFonts w:asciiTheme="majorHAnsi" w:hAnsiTheme="majorHAnsi"/>
          <w:color w:val="000000"/>
        </w:rPr>
      </w:pPr>
      <w:r>
        <w:rPr>
          <w:rFonts w:asciiTheme="majorHAnsi" w:hAnsiTheme="majorHAnsi"/>
          <w:color w:val="000000"/>
        </w:rPr>
        <w:t xml:space="preserve">      </w:t>
      </w:r>
      <w:r w:rsidRPr="002D14F4">
        <w:rPr>
          <w:rFonts w:asciiTheme="majorHAnsi" w:hAnsiTheme="majorHAnsi"/>
          <w:color w:val="000000"/>
        </w:rPr>
        <w:t>18.  Ofertę niniejszą składamy na .............., kolejno ponumerowanych stronach.</w:t>
      </w:r>
    </w:p>
    <w:p w:rsidR="001E29BA" w:rsidRPr="002D14F4" w:rsidRDefault="001E29BA" w:rsidP="0093614C">
      <w:pPr>
        <w:tabs>
          <w:tab w:val="num" w:pos="567"/>
          <w:tab w:val="left" w:pos="709"/>
          <w:tab w:val="left" w:pos="9940"/>
        </w:tabs>
        <w:spacing w:before="0" w:beforeAutospacing="0" w:after="0" w:afterAutospacing="0"/>
        <w:ind w:left="568" w:hanging="284"/>
        <w:rPr>
          <w:rFonts w:asciiTheme="majorHAnsi" w:hAnsiTheme="majorHAnsi"/>
          <w:color w:val="000000"/>
        </w:rPr>
      </w:pPr>
      <w:r w:rsidRPr="002D14F4">
        <w:rPr>
          <w:rFonts w:asciiTheme="majorHAnsi" w:hAnsiTheme="majorHAnsi"/>
          <w:color w:val="000000"/>
        </w:rPr>
        <w:t>Data ..................................................</w:t>
      </w:r>
      <w:r w:rsidRPr="002D14F4">
        <w:rPr>
          <w:rFonts w:asciiTheme="majorHAnsi" w:hAnsiTheme="majorHAnsi"/>
          <w:color w:val="000000"/>
        </w:rPr>
        <w:tab/>
      </w:r>
    </w:p>
    <w:p w:rsidR="001E29BA" w:rsidRPr="002D14F4" w:rsidRDefault="001E29BA" w:rsidP="0093614C">
      <w:pPr>
        <w:tabs>
          <w:tab w:val="num" w:pos="567"/>
          <w:tab w:val="left" w:pos="709"/>
          <w:tab w:val="left" w:pos="9940"/>
        </w:tabs>
        <w:spacing w:before="0" w:beforeAutospacing="0" w:after="0" w:afterAutospacing="0"/>
        <w:ind w:left="568" w:hanging="284"/>
        <w:jc w:val="right"/>
        <w:rPr>
          <w:rFonts w:asciiTheme="majorHAnsi" w:hAnsiTheme="majorHAnsi"/>
          <w:color w:val="000000"/>
        </w:rPr>
      </w:pPr>
      <w:r w:rsidRPr="002D14F4">
        <w:rPr>
          <w:rFonts w:asciiTheme="majorHAnsi" w:hAnsiTheme="majorHAnsi"/>
          <w:color w:val="000000"/>
        </w:rPr>
        <w:tab/>
        <w:t>............................................................................</w:t>
      </w:r>
    </w:p>
    <w:p w:rsidR="001E29BA" w:rsidRPr="002D14F4" w:rsidRDefault="001E29BA" w:rsidP="0093614C">
      <w:pPr>
        <w:tabs>
          <w:tab w:val="num" w:pos="567"/>
          <w:tab w:val="left" w:pos="709"/>
          <w:tab w:val="left" w:pos="9940"/>
        </w:tabs>
        <w:spacing w:before="0" w:beforeAutospacing="0" w:after="0" w:afterAutospacing="0"/>
        <w:ind w:left="568" w:hanging="284"/>
        <w:jc w:val="right"/>
        <w:rPr>
          <w:rFonts w:asciiTheme="majorHAnsi" w:hAnsiTheme="majorHAnsi"/>
          <w:color w:val="000000"/>
        </w:rPr>
      </w:pPr>
      <w:r w:rsidRPr="002D14F4">
        <w:rPr>
          <w:rFonts w:asciiTheme="majorHAnsi" w:hAnsiTheme="majorHAnsi"/>
          <w:color w:val="000000"/>
        </w:rPr>
        <w:tab/>
        <w:t xml:space="preserve"> /Podpis upełnomocnionych przedstawicieli wykonawcy/</w:t>
      </w:r>
    </w:p>
    <w:p w:rsidR="001E29BA" w:rsidRDefault="001E29BA" w:rsidP="0093614C">
      <w:pPr>
        <w:tabs>
          <w:tab w:val="num" w:pos="567"/>
          <w:tab w:val="left" w:pos="709"/>
        </w:tabs>
        <w:spacing w:before="0" w:beforeAutospacing="0" w:after="0" w:afterAutospacing="0"/>
        <w:ind w:left="567" w:hanging="283"/>
        <w:rPr>
          <w:rFonts w:asciiTheme="majorHAnsi" w:hAnsiTheme="majorHAnsi"/>
          <w:b/>
          <w:bCs/>
          <w:color w:val="000000"/>
        </w:rPr>
      </w:pPr>
      <w:r w:rsidRPr="002D14F4">
        <w:rPr>
          <w:rFonts w:asciiTheme="majorHAnsi" w:hAnsiTheme="majorHAnsi"/>
          <w:b/>
          <w:bCs/>
          <w:color w:val="000000"/>
        </w:rPr>
        <w:t>* niepotrzebne skreślić</w:t>
      </w: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487BEE" w:rsidRDefault="00487BEE" w:rsidP="0093614C">
      <w:pPr>
        <w:pStyle w:val="Annexetitre"/>
        <w:spacing w:before="0" w:after="0"/>
        <w:jc w:val="right"/>
        <w:rPr>
          <w:rFonts w:ascii="Arial" w:hAnsi="Arial" w:cs="Arial"/>
          <w:caps/>
          <w:sz w:val="20"/>
          <w:szCs w:val="20"/>
          <w:u w:val="none"/>
        </w:rPr>
      </w:pPr>
    </w:p>
    <w:p w:rsidR="00F81078" w:rsidRDefault="00F81078" w:rsidP="0093614C">
      <w:pPr>
        <w:tabs>
          <w:tab w:val="num" w:pos="567"/>
          <w:tab w:val="left" w:pos="709"/>
        </w:tabs>
        <w:spacing w:before="0" w:beforeAutospacing="0" w:after="0" w:afterAutospacing="0"/>
        <w:ind w:left="567" w:hanging="283"/>
        <w:jc w:val="right"/>
        <w:rPr>
          <w:rFonts w:ascii="Cambria" w:hAnsi="Cambria"/>
          <w:b/>
          <w:bCs/>
          <w:color w:val="000000"/>
          <w:sz w:val="24"/>
          <w:szCs w:val="24"/>
        </w:rPr>
      </w:pPr>
    </w:p>
    <w:p w:rsidR="00487BEE" w:rsidRDefault="00487BEE" w:rsidP="00487BEE">
      <w:pPr>
        <w:pStyle w:val="Annexetitre"/>
        <w:jc w:val="right"/>
        <w:rPr>
          <w:rFonts w:ascii="Arial" w:hAnsi="Arial" w:cs="Arial"/>
          <w:caps/>
          <w:sz w:val="20"/>
          <w:szCs w:val="20"/>
          <w:u w:val="none"/>
        </w:rPr>
      </w:pPr>
      <w:r>
        <w:rPr>
          <w:rFonts w:ascii="Arial" w:hAnsi="Arial" w:cs="Arial"/>
          <w:caps/>
          <w:sz w:val="20"/>
          <w:szCs w:val="20"/>
          <w:u w:val="none"/>
        </w:rPr>
        <w:t>ZAŁĄCZNIK DO OFERTY</w:t>
      </w:r>
    </w:p>
    <w:p w:rsidR="00487BEE" w:rsidRPr="00E51097" w:rsidRDefault="00487BEE" w:rsidP="00487BEE">
      <w:pPr>
        <w:pStyle w:val="Annexetitre"/>
        <w:rPr>
          <w:rFonts w:ascii="Arial" w:hAnsi="Arial" w:cs="Arial"/>
          <w:caps/>
          <w:szCs w:val="24"/>
          <w:u w:val="none"/>
        </w:rPr>
      </w:pPr>
      <w:r w:rsidRPr="00EC0FAA">
        <w:rPr>
          <w:rFonts w:ascii="Arial" w:hAnsi="Arial" w:cs="Arial"/>
          <w:caps/>
          <w:szCs w:val="24"/>
          <w:u w:val="none"/>
          <w:shd w:val="clear" w:color="auto" w:fill="E36C0A"/>
        </w:rPr>
        <w:t>UWAGA</w:t>
      </w:r>
      <w:r>
        <w:rPr>
          <w:rFonts w:ascii="Arial" w:hAnsi="Arial" w:cs="Arial"/>
          <w:caps/>
          <w:szCs w:val="24"/>
          <w:u w:val="none"/>
          <w:shd w:val="clear" w:color="auto" w:fill="E36C0A"/>
        </w:rPr>
        <w:t>, INSTRUKCJA WYPEŁNIENIA DOSTĘPNA POD ADRESEM</w:t>
      </w:r>
      <w:r w:rsidRPr="00EC0FAA">
        <w:rPr>
          <w:rFonts w:ascii="Arial" w:hAnsi="Arial" w:cs="Arial"/>
          <w:caps/>
          <w:szCs w:val="24"/>
          <w:u w:val="none"/>
          <w:shd w:val="clear" w:color="auto" w:fill="E36C0A"/>
        </w:rPr>
        <w:t xml:space="preserve">: </w:t>
      </w:r>
      <w:r w:rsidRPr="00794249">
        <w:rPr>
          <w:rFonts w:ascii="Arial" w:hAnsi="Arial" w:cs="Arial"/>
          <w:caps/>
          <w:szCs w:val="24"/>
          <w:u w:val="none"/>
          <w:shd w:val="clear" w:color="auto" w:fill="E36C0A"/>
        </w:rPr>
        <w:t>https://www.uzp.gov.pl/__data/assets/pdf_file/0015/32415/Jednolity-Europejski-Dokument-Zamowienia-instrukcja.pdf</w:t>
      </w:r>
    </w:p>
    <w:p w:rsidR="00487BEE" w:rsidRPr="00EC3B3D" w:rsidRDefault="00487BEE" w:rsidP="00487BEE">
      <w:pPr>
        <w:pStyle w:val="Annexetitre"/>
        <w:rPr>
          <w:rFonts w:ascii="Arial" w:hAnsi="Arial" w:cs="Arial"/>
          <w:caps/>
          <w:sz w:val="20"/>
          <w:szCs w:val="20"/>
          <w:u w:val="none"/>
        </w:rPr>
      </w:pPr>
      <w:r w:rsidRPr="00EC3B3D">
        <w:rPr>
          <w:rFonts w:ascii="Arial" w:hAnsi="Arial" w:cs="Arial"/>
          <w:caps/>
          <w:sz w:val="20"/>
          <w:szCs w:val="20"/>
          <w:u w:val="none"/>
        </w:rPr>
        <w:t>Standardowy formularz jednolitego europejskiego dokumentu zamówienia</w:t>
      </w:r>
    </w:p>
    <w:p w:rsidR="00487BEE" w:rsidRPr="00682DD7" w:rsidRDefault="00487BEE" w:rsidP="00487BEE">
      <w:pPr>
        <w:pStyle w:val="ChapterTitle"/>
        <w:rPr>
          <w:rFonts w:ascii="Arial" w:hAnsi="Arial" w:cs="Arial"/>
          <w:sz w:val="20"/>
          <w:szCs w:val="20"/>
        </w:rPr>
      </w:pPr>
      <w:r w:rsidRPr="00682DD7">
        <w:rPr>
          <w:rFonts w:ascii="Arial" w:hAnsi="Arial" w:cs="Arial"/>
          <w:sz w:val="20"/>
          <w:szCs w:val="20"/>
        </w:rPr>
        <w:t>Część I: Informacje dotyczące postępowania o udzielenie zamówienia oraz instytucji zamawiającej lub podmiotu zamawiającego</w:t>
      </w:r>
    </w:p>
    <w:p w:rsidR="00487BEE" w:rsidRPr="00682DD7"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b/>
          <w:sz w:val="20"/>
          <w:szCs w:val="20"/>
        </w:rPr>
      </w:pPr>
      <w:r w:rsidRPr="00682DD7">
        <w:rPr>
          <w:rFonts w:ascii="Arial" w:hAnsi="Arial" w:cs="Arial"/>
          <w:w w:val="0"/>
          <w:sz w:val="20"/>
          <w:szCs w:val="20"/>
        </w:rPr>
        <w:t xml:space="preserve"> </w:t>
      </w:r>
      <w:r w:rsidRPr="00682DD7">
        <w:rPr>
          <w:rFonts w:ascii="Arial" w:hAnsi="Arial" w:cs="Arial"/>
          <w:b/>
          <w:i/>
          <w:w w:val="0"/>
          <w:sz w:val="20"/>
          <w:szCs w:val="20"/>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682DD7">
        <w:rPr>
          <w:rStyle w:val="Odwoanieprzypisudolnego"/>
          <w:rFonts w:ascii="Arial" w:hAnsi="Arial" w:cs="Arial"/>
          <w:b/>
          <w:i/>
          <w:w w:val="0"/>
          <w:sz w:val="20"/>
          <w:szCs w:val="20"/>
        </w:rPr>
        <w:footnoteReference w:id="1"/>
      </w:r>
      <w:r w:rsidRPr="00682DD7">
        <w:rPr>
          <w:rFonts w:ascii="Arial" w:hAnsi="Arial" w:cs="Arial"/>
          <w:b/>
          <w:i/>
          <w:w w:val="0"/>
          <w:sz w:val="20"/>
          <w:szCs w:val="20"/>
        </w:rPr>
        <w:t>.</w:t>
      </w:r>
      <w:r w:rsidRPr="00682DD7">
        <w:rPr>
          <w:rFonts w:ascii="Arial" w:hAnsi="Arial" w:cs="Arial"/>
          <w:b/>
          <w:w w:val="0"/>
          <w:sz w:val="20"/>
          <w:szCs w:val="20"/>
        </w:rPr>
        <w:t xml:space="preserve"> </w:t>
      </w:r>
      <w:r w:rsidRPr="00682DD7">
        <w:rPr>
          <w:rFonts w:ascii="Arial" w:hAnsi="Arial" w:cs="Arial"/>
          <w:b/>
          <w:sz w:val="20"/>
          <w:szCs w:val="20"/>
        </w:rPr>
        <w:t>Adres publikacyjny stosownego ogłoszenia</w:t>
      </w:r>
      <w:r w:rsidRPr="00682DD7">
        <w:rPr>
          <w:rStyle w:val="Odwoanieprzypisudolnego"/>
          <w:rFonts w:ascii="Arial" w:hAnsi="Arial" w:cs="Arial"/>
          <w:b/>
          <w:i/>
          <w:sz w:val="20"/>
          <w:szCs w:val="20"/>
        </w:rPr>
        <w:footnoteReference w:id="2"/>
      </w:r>
      <w:r w:rsidRPr="00682DD7">
        <w:rPr>
          <w:rFonts w:ascii="Arial" w:hAnsi="Arial" w:cs="Arial"/>
          <w:b/>
          <w:sz w:val="20"/>
          <w:szCs w:val="20"/>
        </w:rPr>
        <w:t xml:space="preserve"> w Dzienniku Urzędowym Unii Europejskiej:</w:t>
      </w:r>
    </w:p>
    <w:p w:rsidR="00487BEE" w:rsidRPr="0088556A" w:rsidRDefault="009F4949"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b/>
          <w:sz w:val="20"/>
          <w:szCs w:val="20"/>
        </w:rPr>
      </w:pPr>
      <w:proofErr w:type="spellStart"/>
      <w:r w:rsidRPr="0088556A">
        <w:rPr>
          <w:rFonts w:ascii="Arial" w:hAnsi="Arial" w:cs="Arial"/>
          <w:b/>
          <w:sz w:val="20"/>
          <w:szCs w:val="20"/>
        </w:rPr>
        <w:t>Dz.U</w:t>
      </w:r>
      <w:proofErr w:type="spellEnd"/>
      <w:r w:rsidRPr="0088556A">
        <w:rPr>
          <w:rFonts w:ascii="Arial" w:hAnsi="Arial" w:cs="Arial"/>
          <w:b/>
          <w:sz w:val="20"/>
          <w:szCs w:val="20"/>
        </w:rPr>
        <w:t>. UE S numer 209, data 28/10/2016</w:t>
      </w:r>
      <w:r w:rsidR="00713514" w:rsidRPr="0088556A">
        <w:rPr>
          <w:rFonts w:ascii="Arial" w:hAnsi="Arial" w:cs="Arial"/>
          <w:b/>
          <w:sz w:val="20"/>
          <w:szCs w:val="20"/>
        </w:rPr>
        <w:t>, strona 30</w:t>
      </w:r>
      <w:r w:rsidR="00487BEE" w:rsidRPr="0088556A">
        <w:rPr>
          <w:rFonts w:ascii="Arial" w:hAnsi="Arial" w:cs="Arial"/>
          <w:b/>
          <w:sz w:val="20"/>
          <w:szCs w:val="20"/>
        </w:rPr>
        <w:t xml:space="preserve">, </w:t>
      </w:r>
    </w:p>
    <w:p w:rsidR="00487BEE" w:rsidRPr="009F4949"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b/>
          <w:sz w:val="20"/>
          <w:szCs w:val="20"/>
        </w:rPr>
      </w:pPr>
      <w:r w:rsidRPr="009F4949">
        <w:rPr>
          <w:rFonts w:ascii="Arial" w:hAnsi="Arial" w:cs="Arial"/>
          <w:b/>
          <w:sz w:val="20"/>
          <w:szCs w:val="20"/>
        </w:rPr>
        <w:t xml:space="preserve">Numer </w:t>
      </w:r>
      <w:r w:rsidR="009F4949" w:rsidRPr="009F4949">
        <w:rPr>
          <w:rFonts w:ascii="Arial" w:hAnsi="Arial" w:cs="Arial"/>
          <w:b/>
          <w:sz w:val="20"/>
          <w:szCs w:val="20"/>
        </w:rPr>
        <w:t xml:space="preserve">ogłoszenia w </w:t>
      </w:r>
      <w:proofErr w:type="spellStart"/>
      <w:r w:rsidR="009F4949" w:rsidRPr="009F4949">
        <w:rPr>
          <w:rFonts w:ascii="Arial" w:hAnsi="Arial" w:cs="Arial"/>
          <w:b/>
          <w:sz w:val="20"/>
          <w:szCs w:val="20"/>
        </w:rPr>
        <w:t>Dz.U</w:t>
      </w:r>
      <w:proofErr w:type="spellEnd"/>
      <w:r w:rsidR="009F4949" w:rsidRPr="009F4949">
        <w:rPr>
          <w:rFonts w:ascii="Arial" w:hAnsi="Arial" w:cs="Arial"/>
          <w:b/>
          <w:sz w:val="20"/>
          <w:szCs w:val="20"/>
        </w:rPr>
        <w:t xml:space="preserve">. </w:t>
      </w:r>
      <w:r w:rsidR="009F4949">
        <w:rPr>
          <w:rFonts w:ascii="Arial" w:hAnsi="Arial" w:cs="Arial"/>
          <w:b/>
          <w:sz w:val="20"/>
          <w:szCs w:val="20"/>
        </w:rPr>
        <w:t>S: 2016/S 209–378428</w:t>
      </w:r>
    </w:p>
    <w:p w:rsidR="00487BEE" w:rsidRPr="00682DD7"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b/>
          <w:sz w:val="20"/>
          <w:szCs w:val="20"/>
        </w:rPr>
      </w:pPr>
      <w:r w:rsidRPr="00682DD7">
        <w:rPr>
          <w:rFonts w:ascii="Arial" w:hAnsi="Arial" w:cs="Arial"/>
          <w:b/>
          <w:w w:val="0"/>
          <w:sz w:val="20"/>
          <w:szCs w:val="20"/>
        </w:rPr>
        <w:t xml:space="preserve">Jeżeli nie opublikowano zaproszenia do ubiegania się o zamówienie w </w:t>
      </w:r>
      <w:proofErr w:type="spellStart"/>
      <w:r w:rsidRPr="00682DD7">
        <w:rPr>
          <w:rFonts w:ascii="Arial" w:hAnsi="Arial" w:cs="Arial"/>
          <w:b/>
          <w:w w:val="0"/>
          <w:sz w:val="20"/>
          <w:szCs w:val="20"/>
        </w:rPr>
        <w:t>Dz.U</w:t>
      </w:r>
      <w:proofErr w:type="spellEnd"/>
      <w:r w:rsidRPr="00682DD7">
        <w:rPr>
          <w:rFonts w:ascii="Arial" w:hAnsi="Arial" w:cs="Arial"/>
          <w:b/>
          <w:w w:val="0"/>
          <w:sz w:val="20"/>
          <w:szCs w:val="20"/>
        </w:rPr>
        <w:t>., instytucja zamawiająca lub podmiot zamawiający muszą wypełnić informacje umożliwiające jednoznaczne zidentyfikowanie postępowania o udzielenie zamówienia:</w:t>
      </w:r>
    </w:p>
    <w:p w:rsidR="00487BEE" w:rsidRPr="00682DD7"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b/>
          <w:sz w:val="20"/>
          <w:szCs w:val="20"/>
        </w:rPr>
      </w:pPr>
      <w:r w:rsidRPr="00682DD7">
        <w:rPr>
          <w:rFonts w:ascii="Arial" w:hAnsi="Arial" w:cs="Arial"/>
          <w:b/>
          <w:sz w:val="20"/>
          <w:szCs w:val="20"/>
        </w:rPr>
        <w:t>W przypadku gdy publikacja ogłoszenia w Dzienniku Urzędowym Unii Europejskiej nie jest wymagana, proszę podać inne informacje umożliwiające jednoznaczne zidentyfikowanie postępowania o udzielenie zamówienia (np. adres publikacyjny na poziomie krajowym): [….]</w:t>
      </w:r>
    </w:p>
    <w:p w:rsidR="00487BEE" w:rsidRPr="00EC3B3D" w:rsidRDefault="00487BEE" w:rsidP="00487BEE">
      <w:pPr>
        <w:pStyle w:val="SectionTitle"/>
        <w:rPr>
          <w:rFonts w:ascii="Arial" w:hAnsi="Arial" w:cs="Arial"/>
          <w:b w:val="0"/>
          <w:sz w:val="20"/>
          <w:szCs w:val="20"/>
        </w:rPr>
      </w:pPr>
      <w:r w:rsidRPr="00EC3B3D">
        <w:rPr>
          <w:rFonts w:ascii="Arial" w:hAnsi="Arial" w:cs="Arial"/>
          <w:b w:val="0"/>
          <w:sz w:val="20"/>
          <w:szCs w:val="20"/>
        </w:rPr>
        <w:t>Informacje na temat postępowania o udzielenie zamówienia</w:t>
      </w:r>
    </w:p>
    <w:p w:rsidR="00487BEE" w:rsidRPr="00682DD7"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sz w:val="20"/>
          <w:szCs w:val="20"/>
        </w:rPr>
      </w:pPr>
      <w:r w:rsidRPr="00682DD7">
        <w:rPr>
          <w:rFonts w:ascii="Arial" w:hAnsi="Arial" w:cs="Arial"/>
          <w:b/>
          <w:w w:val="0"/>
          <w:sz w:val="20"/>
          <w:szCs w:val="2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1"/>
        <w:gridCol w:w="5635"/>
      </w:tblGrid>
      <w:tr w:rsidR="00487BEE" w:rsidRPr="00682DD7" w:rsidTr="00F54DEC">
        <w:trPr>
          <w:trHeight w:val="349"/>
        </w:trPr>
        <w:tc>
          <w:tcPr>
            <w:tcW w:w="3652" w:type="dxa"/>
            <w:shd w:val="clear" w:color="auto" w:fill="auto"/>
          </w:tcPr>
          <w:p w:rsidR="00487BEE" w:rsidRPr="00682DD7" w:rsidRDefault="00487BEE" w:rsidP="00F54DEC">
            <w:pPr>
              <w:rPr>
                <w:rFonts w:ascii="Arial" w:hAnsi="Arial" w:cs="Arial"/>
                <w:b/>
                <w:i/>
                <w:sz w:val="20"/>
                <w:szCs w:val="20"/>
              </w:rPr>
            </w:pPr>
            <w:r w:rsidRPr="00682DD7">
              <w:rPr>
                <w:rFonts w:ascii="Arial" w:hAnsi="Arial" w:cs="Arial"/>
                <w:b/>
                <w:sz w:val="20"/>
                <w:szCs w:val="20"/>
              </w:rPr>
              <w:t>Tożsamość zamawiającego</w:t>
            </w:r>
            <w:r w:rsidRPr="00682DD7">
              <w:rPr>
                <w:rStyle w:val="Odwoanieprzypisudolnego"/>
                <w:rFonts w:ascii="Arial" w:hAnsi="Arial" w:cs="Arial"/>
                <w:b/>
                <w:i/>
                <w:sz w:val="20"/>
                <w:szCs w:val="20"/>
              </w:rPr>
              <w:footnoteReference w:id="3"/>
            </w:r>
          </w:p>
        </w:tc>
        <w:tc>
          <w:tcPr>
            <w:tcW w:w="5637" w:type="dxa"/>
            <w:shd w:val="clear" w:color="auto" w:fill="auto"/>
          </w:tcPr>
          <w:p w:rsidR="00487BEE" w:rsidRPr="00682DD7" w:rsidRDefault="00487BEE" w:rsidP="00F54DEC">
            <w:pPr>
              <w:rPr>
                <w:rFonts w:ascii="Arial" w:hAnsi="Arial" w:cs="Arial"/>
                <w:b/>
                <w:i/>
                <w:sz w:val="20"/>
                <w:szCs w:val="20"/>
              </w:rPr>
            </w:pPr>
            <w:r w:rsidRPr="00682DD7">
              <w:rPr>
                <w:rFonts w:ascii="Arial" w:hAnsi="Arial" w:cs="Arial"/>
                <w:b/>
                <w:sz w:val="20"/>
                <w:szCs w:val="20"/>
              </w:rPr>
              <w:t>Odpowiedź:</w:t>
            </w:r>
          </w:p>
        </w:tc>
      </w:tr>
      <w:tr w:rsidR="00487BEE" w:rsidRPr="00682DD7" w:rsidTr="00F54DEC">
        <w:trPr>
          <w:trHeight w:val="349"/>
        </w:trPr>
        <w:tc>
          <w:tcPr>
            <w:tcW w:w="3652"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Nazwa: </w:t>
            </w:r>
          </w:p>
        </w:tc>
        <w:tc>
          <w:tcPr>
            <w:tcW w:w="5637" w:type="dxa"/>
            <w:shd w:val="clear" w:color="auto" w:fill="auto"/>
          </w:tcPr>
          <w:p w:rsidR="00487BEE" w:rsidRPr="005D1E25" w:rsidRDefault="00487BEE" w:rsidP="00F54DEC">
            <w:pPr>
              <w:rPr>
                <w:rFonts w:ascii="Arial" w:eastAsia="Times New Roman" w:hAnsi="Arial" w:cs="Arial"/>
                <w:b/>
                <w:sz w:val="20"/>
                <w:szCs w:val="20"/>
                <w:lang w:eastAsia="pl-PL"/>
              </w:rPr>
            </w:pPr>
            <w:r w:rsidRPr="005D1E25">
              <w:rPr>
                <w:rFonts w:ascii="Arial" w:eastAsia="Times New Roman" w:hAnsi="Arial" w:cs="Arial"/>
                <w:b/>
                <w:sz w:val="20"/>
                <w:szCs w:val="20"/>
                <w:lang w:eastAsia="pl-PL"/>
              </w:rPr>
              <w:t>Miejski Ośrodek Sportu i Rekreacji w Radomiu Sp. z o.o.</w:t>
            </w:r>
          </w:p>
          <w:p w:rsidR="00487BEE" w:rsidRPr="00CD1CC3" w:rsidRDefault="00487BEE" w:rsidP="00F54DEC">
            <w:pPr>
              <w:spacing w:before="0" w:after="0"/>
              <w:rPr>
                <w:rFonts w:ascii="Arial" w:eastAsia="Times New Roman" w:hAnsi="Arial" w:cs="Arial"/>
                <w:sz w:val="20"/>
                <w:szCs w:val="20"/>
                <w:lang w:eastAsia="pl-PL"/>
              </w:rPr>
            </w:pPr>
            <w:r w:rsidRPr="00CD1CC3">
              <w:rPr>
                <w:rFonts w:ascii="Arial" w:eastAsia="Times New Roman" w:hAnsi="Arial" w:cs="Arial"/>
                <w:sz w:val="20"/>
                <w:szCs w:val="20"/>
                <w:lang w:eastAsia="pl-PL"/>
              </w:rPr>
              <w:t>Adres pocztowy: ul. Narutowicza 9</w:t>
            </w:r>
          </w:p>
          <w:p w:rsidR="00487BEE" w:rsidRPr="00CD1CC3" w:rsidRDefault="00487BEE" w:rsidP="00F54DEC">
            <w:pPr>
              <w:spacing w:before="0" w:after="0"/>
              <w:rPr>
                <w:rFonts w:ascii="Arial" w:eastAsia="Times New Roman" w:hAnsi="Arial" w:cs="Arial"/>
                <w:color w:val="000000"/>
                <w:sz w:val="20"/>
                <w:szCs w:val="20"/>
                <w:lang w:eastAsia="pl-PL"/>
              </w:rPr>
            </w:pPr>
            <w:r w:rsidRPr="00CD1CC3">
              <w:rPr>
                <w:rFonts w:ascii="Arial" w:eastAsia="Times New Roman" w:hAnsi="Arial" w:cs="Arial"/>
                <w:color w:val="000000"/>
                <w:sz w:val="20"/>
                <w:szCs w:val="20"/>
                <w:lang w:eastAsia="pl-PL"/>
              </w:rPr>
              <w:lastRenderedPageBreak/>
              <w:t>Miejscowość: Radom</w:t>
            </w:r>
          </w:p>
          <w:p w:rsidR="00487BEE" w:rsidRPr="00CD1CC3" w:rsidRDefault="00487BEE" w:rsidP="00F54DEC">
            <w:pPr>
              <w:spacing w:before="0" w:after="0"/>
              <w:rPr>
                <w:rFonts w:ascii="Arial" w:eastAsia="Times New Roman" w:hAnsi="Arial" w:cs="Arial"/>
                <w:color w:val="000000"/>
                <w:sz w:val="20"/>
                <w:szCs w:val="20"/>
                <w:lang w:eastAsia="pl-PL"/>
              </w:rPr>
            </w:pPr>
            <w:r w:rsidRPr="00CD1CC3">
              <w:rPr>
                <w:rFonts w:ascii="Arial" w:eastAsia="Times New Roman" w:hAnsi="Arial" w:cs="Arial"/>
                <w:color w:val="000000"/>
                <w:sz w:val="20"/>
                <w:szCs w:val="20"/>
                <w:lang w:eastAsia="pl-PL"/>
              </w:rPr>
              <w:t>Kod NUTS: PL128</w:t>
            </w:r>
          </w:p>
          <w:p w:rsidR="00487BEE" w:rsidRPr="00CD1CC3" w:rsidRDefault="00487BEE" w:rsidP="00F54DEC">
            <w:pPr>
              <w:spacing w:before="0" w:after="0"/>
              <w:rPr>
                <w:rFonts w:ascii="Arial" w:eastAsia="Times New Roman" w:hAnsi="Arial" w:cs="Arial"/>
                <w:sz w:val="20"/>
                <w:szCs w:val="20"/>
                <w:lang w:eastAsia="pl-PL"/>
              </w:rPr>
            </w:pPr>
            <w:r w:rsidRPr="00CD1CC3">
              <w:rPr>
                <w:rFonts w:ascii="Arial" w:eastAsia="Times New Roman" w:hAnsi="Arial" w:cs="Arial"/>
                <w:sz w:val="20"/>
                <w:szCs w:val="20"/>
                <w:lang w:eastAsia="pl-PL"/>
              </w:rPr>
              <w:t>Kod Pocztowy: 26-600</w:t>
            </w:r>
          </w:p>
          <w:p w:rsidR="00487BEE" w:rsidRPr="00CD1CC3" w:rsidRDefault="00487BEE" w:rsidP="00F54DEC">
            <w:pPr>
              <w:spacing w:before="0" w:after="0"/>
              <w:rPr>
                <w:rFonts w:ascii="Arial" w:eastAsia="Times New Roman" w:hAnsi="Arial" w:cs="Arial"/>
                <w:sz w:val="20"/>
                <w:szCs w:val="20"/>
                <w:lang w:eastAsia="pl-PL"/>
              </w:rPr>
            </w:pPr>
            <w:r w:rsidRPr="00CD1CC3">
              <w:rPr>
                <w:rFonts w:ascii="Arial" w:eastAsia="Times New Roman" w:hAnsi="Arial" w:cs="Arial"/>
                <w:sz w:val="20"/>
                <w:szCs w:val="20"/>
                <w:lang w:eastAsia="pl-PL"/>
              </w:rPr>
              <w:t>Państwo: Polska</w:t>
            </w:r>
          </w:p>
          <w:p w:rsidR="00487BEE" w:rsidRPr="00CD1CC3" w:rsidRDefault="00487BEE" w:rsidP="00F54DEC">
            <w:pPr>
              <w:spacing w:before="0" w:after="0"/>
              <w:rPr>
                <w:rFonts w:ascii="Arial" w:eastAsia="Times New Roman" w:hAnsi="Arial" w:cs="Arial"/>
                <w:sz w:val="20"/>
                <w:szCs w:val="20"/>
                <w:lang w:eastAsia="pl-PL"/>
              </w:rPr>
            </w:pPr>
            <w:r w:rsidRPr="00CD1CC3">
              <w:rPr>
                <w:rFonts w:ascii="Arial" w:eastAsia="Times New Roman" w:hAnsi="Arial" w:cs="Arial"/>
                <w:sz w:val="20"/>
                <w:szCs w:val="20"/>
                <w:lang w:eastAsia="pl-PL"/>
              </w:rPr>
              <w:t>Osoba do kontaktów: Robert Pankowski</w:t>
            </w:r>
          </w:p>
          <w:p w:rsidR="00487BEE" w:rsidRPr="00081F7F" w:rsidRDefault="00487BEE" w:rsidP="00F54DEC">
            <w:pPr>
              <w:spacing w:before="0" w:after="0"/>
              <w:rPr>
                <w:rFonts w:ascii="Arial" w:eastAsia="Times New Roman" w:hAnsi="Arial" w:cs="Arial"/>
                <w:sz w:val="20"/>
                <w:szCs w:val="20"/>
                <w:lang w:val="en-US" w:eastAsia="pl-PL"/>
              </w:rPr>
            </w:pPr>
            <w:r w:rsidRPr="00081F7F">
              <w:rPr>
                <w:rFonts w:ascii="Arial" w:eastAsia="Times New Roman" w:hAnsi="Arial" w:cs="Arial"/>
                <w:sz w:val="20"/>
                <w:szCs w:val="20"/>
                <w:lang w:val="en-US" w:eastAsia="pl-PL"/>
              </w:rPr>
              <w:t>E-mail: przetarg@mosir.radom.pl</w:t>
            </w:r>
          </w:p>
          <w:p w:rsidR="00487BEE" w:rsidRPr="00CD1CC3" w:rsidRDefault="00487BEE" w:rsidP="00F54DEC">
            <w:pPr>
              <w:spacing w:before="0" w:after="0"/>
              <w:rPr>
                <w:rFonts w:ascii="Arial" w:eastAsia="Times New Roman" w:hAnsi="Arial" w:cs="Arial"/>
                <w:sz w:val="20"/>
                <w:szCs w:val="20"/>
                <w:lang w:eastAsia="pl-PL"/>
              </w:rPr>
            </w:pPr>
            <w:r w:rsidRPr="00CD1CC3">
              <w:rPr>
                <w:rFonts w:ascii="Arial" w:eastAsia="Times New Roman" w:hAnsi="Arial" w:cs="Arial"/>
                <w:sz w:val="20"/>
                <w:szCs w:val="20"/>
                <w:lang w:eastAsia="pl-PL"/>
              </w:rPr>
              <w:t>Faks: +48 483851003</w:t>
            </w:r>
          </w:p>
          <w:p w:rsidR="00487BEE" w:rsidRPr="00CD1CC3" w:rsidRDefault="00487BEE" w:rsidP="00F54DEC">
            <w:pPr>
              <w:spacing w:before="0" w:after="0"/>
              <w:rPr>
                <w:rFonts w:ascii="Arial" w:eastAsia="Times New Roman" w:hAnsi="Arial" w:cs="Arial"/>
                <w:sz w:val="20"/>
                <w:szCs w:val="20"/>
                <w:lang w:eastAsia="pl-PL"/>
              </w:rPr>
            </w:pPr>
            <w:r w:rsidRPr="00CD1CC3">
              <w:rPr>
                <w:rFonts w:ascii="Arial" w:eastAsia="Times New Roman" w:hAnsi="Arial" w:cs="Arial"/>
                <w:color w:val="000000"/>
                <w:sz w:val="20"/>
                <w:szCs w:val="20"/>
                <w:lang w:eastAsia="pl-PL"/>
              </w:rPr>
              <w:t>Główny adres</w:t>
            </w:r>
            <w:r>
              <w:rPr>
                <w:rFonts w:ascii="Arial" w:eastAsia="Times New Roman" w:hAnsi="Arial" w:cs="Arial"/>
                <w:color w:val="000000"/>
                <w:sz w:val="20"/>
                <w:szCs w:val="20"/>
                <w:lang w:eastAsia="pl-PL"/>
              </w:rPr>
              <w:t xml:space="preserve"> internetowy</w:t>
            </w:r>
            <w:r w:rsidRPr="00CD1CC3">
              <w:rPr>
                <w:rFonts w:ascii="Arial" w:eastAsia="Times New Roman" w:hAnsi="Arial" w:cs="Arial"/>
                <w:color w:val="000000"/>
                <w:sz w:val="20"/>
                <w:szCs w:val="20"/>
                <w:lang w:eastAsia="pl-PL"/>
              </w:rPr>
              <w:t xml:space="preserve">: </w:t>
            </w:r>
            <w:r w:rsidRPr="00CD1CC3">
              <w:rPr>
                <w:rFonts w:ascii="Arial" w:eastAsia="Times New Roman" w:hAnsi="Arial" w:cs="Arial"/>
                <w:sz w:val="20"/>
                <w:szCs w:val="20"/>
                <w:lang w:eastAsia="pl-PL"/>
              </w:rPr>
              <w:t>www.mosir.radom.pl</w:t>
            </w:r>
          </w:p>
          <w:p w:rsidR="00487BEE" w:rsidRPr="00CD1CC3" w:rsidRDefault="00487BEE" w:rsidP="00F54DEC">
            <w:pPr>
              <w:autoSpaceDE w:val="0"/>
              <w:autoSpaceDN w:val="0"/>
              <w:adjustRightInd w:val="0"/>
              <w:spacing w:before="0" w:after="0"/>
              <w:rPr>
                <w:rFonts w:ascii="Arial" w:eastAsia="MyriadPro-LightIt" w:hAnsi="Arial" w:cs="Arial"/>
                <w:i/>
                <w:iCs/>
                <w:sz w:val="20"/>
                <w:szCs w:val="20"/>
              </w:rPr>
            </w:pPr>
            <w:r w:rsidRPr="00CD1CC3">
              <w:rPr>
                <w:rFonts w:ascii="Arial" w:hAnsi="Arial" w:cs="Arial"/>
                <w:sz w:val="20"/>
                <w:szCs w:val="20"/>
              </w:rPr>
              <w:t>Nieograniczony, pełny i bezpośredni dostęp do dokumentów zamówienia można uzyskać bezpłatnie pod adresem: http://bip.mosirradom.pl/nowe-przetargi.html</w:t>
            </w:r>
          </w:p>
        </w:tc>
      </w:tr>
      <w:tr w:rsidR="00487BEE" w:rsidRPr="00682DD7" w:rsidTr="00F54DEC">
        <w:trPr>
          <w:trHeight w:val="485"/>
        </w:trPr>
        <w:tc>
          <w:tcPr>
            <w:tcW w:w="3652" w:type="dxa"/>
            <w:shd w:val="clear" w:color="auto" w:fill="auto"/>
          </w:tcPr>
          <w:p w:rsidR="00487BEE" w:rsidRPr="00682DD7" w:rsidRDefault="00487BEE" w:rsidP="00F54DEC">
            <w:pPr>
              <w:rPr>
                <w:rFonts w:ascii="Arial" w:hAnsi="Arial" w:cs="Arial"/>
                <w:b/>
                <w:i/>
                <w:sz w:val="20"/>
                <w:szCs w:val="20"/>
              </w:rPr>
            </w:pPr>
            <w:r w:rsidRPr="00682DD7">
              <w:rPr>
                <w:rFonts w:ascii="Arial" w:hAnsi="Arial" w:cs="Arial"/>
                <w:b/>
                <w:i/>
                <w:sz w:val="20"/>
                <w:szCs w:val="20"/>
              </w:rPr>
              <w:lastRenderedPageBreak/>
              <w:t>Jakiego zamówienia dotyczy niniejszy dokument?</w:t>
            </w:r>
          </w:p>
        </w:tc>
        <w:tc>
          <w:tcPr>
            <w:tcW w:w="5637" w:type="dxa"/>
            <w:shd w:val="clear" w:color="auto" w:fill="auto"/>
          </w:tcPr>
          <w:p w:rsidR="00487BEE" w:rsidRPr="00682DD7" w:rsidRDefault="00487BEE" w:rsidP="00F54DEC">
            <w:pPr>
              <w:rPr>
                <w:rFonts w:ascii="Arial" w:hAnsi="Arial" w:cs="Arial"/>
                <w:b/>
                <w:i/>
                <w:sz w:val="20"/>
                <w:szCs w:val="20"/>
              </w:rPr>
            </w:pPr>
            <w:r w:rsidRPr="00682DD7">
              <w:rPr>
                <w:rFonts w:ascii="Arial" w:hAnsi="Arial" w:cs="Arial"/>
                <w:b/>
                <w:i/>
                <w:sz w:val="20"/>
                <w:szCs w:val="20"/>
              </w:rPr>
              <w:t>Odpowiedź:</w:t>
            </w:r>
            <w:r>
              <w:rPr>
                <w:rFonts w:ascii="Arial" w:hAnsi="Arial" w:cs="Arial"/>
                <w:b/>
                <w:i/>
                <w:sz w:val="20"/>
                <w:szCs w:val="20"/>
              </w:rPr>
              <w:t xml:space="preserve"> Usługa</w:t>
            </w:r>
          </w:p>
        </w:tc>
      </w:tr>
      <w:tr w:rsidR="00487BEE" w:rsidRPr="00682DD7" w:rsidTr="00F54DEC">
        <w:trPr>
          <w:trHeight w:val="484"/>
        </w:trPr>
        <w:tc>
          <w:tcPr>
            <w:tcW w:w="3652"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Tytuł lub krótki opis udzielanego zamówienia</w:t>
            </w:r>
            <w:r w:rsidRPr="00682DD7">
              <w:rPr>
                <w:rStyle w:val="Odwoanieprzypisudolnego"/>
                <w:rFonts w:ascii="Arial" w:hAnsi="Arial" w:cs="Arial"/>
                <w:sz w:val="20"/>
                <w:szCs w:val="20"/>
              </w:rPr>
              <w:footnoteReference w:id="4"/>
            </w:r>
            <w:r w:rsidRPr="00682DD7">
              <w:rPr>
                <w:rFonts w:ascii="Arial" w:hAnsi="Arial" w:cs="Arial"/>
                <w:sz w:val="20"/>
                <w:szCs w:val="20"/>
              </w:rPr>
              <w:t>:</w:t>
            </w:r>
          </w:p>
        </w:tc>
        <w:tc>
          <w:tcPr>
            <w:tcW w:w="5637" w:type="dxa"/>
            <w:shd w:val="clear" w:color="auto" w:fill="auto"/>
          </w:tcPr>
          <w:p w:rsidR="00487BEE" w:rsidRPr="00E51097" w:rsidRDefault="00487BEE" w:rsidP="00F54DEC">
            <w:pPr>
              <w:rPr>
                <w:rFonts w:ascii="Arial" w:hAnsi="Arial" w:cs="Arial"/>
                <w:b/>
                <w:sz w:val="20"/>
                <w:szCs w:val="20"/>
              </w:rPr>
            </w:pPr>
            <w:r w:rsidRPr="00E51097">
              <w:rPr>
                <w:rFonts w:ascii="Arial" w:hAnsi="Arial" w:cs="Arial"/>
                <w:b/>
                <w:bCs/>
                <w:sz w:val="20"/>
                <w:szCs w:val="20"/>
              </w:rPr>
              <w:t>Realizacja kompleksowego systemu Radomskiego  Roweru Miejskiego</w:t>
            </w:r>
          </w:p>
        </w:tc>
      </w:tr>
      <w:tr w:rsidR="00487BEE" w:rsidRPr="00682DD7" w:rsidTr="00F54DEC">
        <w:trPr>
          <w:trHeight w:val="484"/>
        </w:trPr>
        <w:tc>
          <w:tcPr>
            <w:tcW w:w="3652"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Numer referencyjny nadany sprawie przez instytucję zamawiającą lub podmiot zamawiający (</w:t>
            </w:r>
            <w:r w:rsidRPr="00682DD7">
              <w:rPr>
                <w:rFonts w:ascii="Arial" w:hAnsi="Arial" w:cs="Arial"/>
                <w:i/>
                <w:sz w:val="20"/>
                <w:szCs w:val="20"/>
              </w:rPr>
              <w:t>jeżeli dotyczy</w:t>
            </w:r>
            <w:r w:rsidRPr="00682DD7">
              <w:rPr>
                <w:rFonts w:ascii="Arial" w:hAnsi="Arial" w:cs="Arial"/>
                <w:sz w:val="20"/>
                <w:szCs w:val="20"/>
              </w:rPr>
              <w:t>)</w:t>
            </w:r>
            <w:r w:rsidRPr="00682DD7">
              <w:rPr>
                <w:rStyle w:val="Odwoanieprzypisudolnego"/>
                <w:rFonts w:ascii="Arial" w:hAnsi="Arial" w:cs="Arial"/>
                <w:sz w:val="20"/>
                <w:szCs w:val="20"/>
              </w:rPr>
              <w:footnoteReference w:id="5"/>
            </w:r>
            <w:r w:rsidRPr="00682DD7">
              <w:rPr>
                <w:rFonts w:ascii="Arial" w:hAnsi="Arial" w:cs="Arial"/>
                <w:sz w:val="20"/>
                <w:szCs w:val="20"/>
              </w:rPr>
              <w:t>:</w:t>
            </w:r>
          </w:p>
        </w:tc>
        <w:tc>
          <w:tcPr>
            <w:tcW w:w="5637" w:type="dxa"/>
            <w:shd w:val="clear" w:color="auto" w:fill="auto"/>
          </w:tcPr>
          <w:p w:rsidR="00487BEE" w:rsidRPr="00E51097" w:rsidRDefault="00487BEE" w:rsidP="00F54DEC">
            <w:pPr>
              <w:rPr>
                <w:rFonts w:ascii="Arial" w:hAnsi="Arial" w:cs="Arial"/>
                <w:b/>
                <w:sz w:val="20"/>
                <w:szCs w:val="20"/>
              </w:rPr>
            </w:pPr>
            <w:r w:rsidRPr="00E51097">
              <w:rPr>
                <w:rFonts w:ascii="Arial" w:hAnsi="Arial" w:cs="Arial"/>
                <w:b/>
                <w:sz w:val="20"/>
                <w:szCs w:val="20"/>
              </w:rPr>
              <w:t>6/2016/ZP</w:t>
            </w:r>
          </w:p>
        </w:tc>
      </w:tr>
    </w:tbl>
    <w:p w:rsidR="00487BEE" w:rsidRPr="00682DD7" w:rsidRDefault="00487BEE" w:rsidP="00487BEE">
      <w:pPr>
        <w:pBdr>
          <w:top w:val="single" w:sz="4" w:space="1" w:color="auto"/>
          <w:left w:val="single" w:sz="4" w:space="4" w:color="auto"/>
          <w:bottom w:val="single" w:sz="4" w:space="1" w:color="auto"/>
          <w:right w:val="single" w:sz="4" w:space="4" w:color="auto"/>
        </w:pBdr>
        <w:shd w:val="clear" w:color="auto" w:fill="BFBFBF"/>
        <w:tabs>
          <w:tab w:val="left" w:pos="4644"/>
        </w:tabs>
        <w:rPr>
          <w:rFonts w:ascii="Arial" w:hAnsi="Arial" w:cs="Arial"/>
          <w:sz w:val="20"/>
          <w:szCs w:val="20"/>
        </w:rPr>
      </w:pPr>
      <w:r w:rsidRPr="00682DD7">
        <w:rPr>
          <w:rFonts w:ascii="Arial" w:hAnsi="Arial" w:cs="Arial"/>
          <w:b/>
          <w:sz w:val="20"/>
          <w:szCs w:val="20"/>
        </w:rPr>
        <w:t>Wszystkie pozostałe informacje we wszystkich sekcjach jednolitego europejskiego dokumentu zamówienia powinien wypełnić wykonawca</w:t>
      </w:r>
      <w:r w:rsidRPr="00682DD7">
        <w:rPr>
          <w:rFonts w:ascii="Arial" w:hAnsi="Arial" w:cs="Arial"/>
          <w:b/>
          <w:i/>
          <w:sz w:val="20"/>
          <w:szCs w:val="20"/>
        </w:rPr>
        <w:t>.</w:t>
      </w:r>
    </w:p>
    <w:p w:rsidR="00487BEE" w:rsidRPr="00682DD7" w:rsidRDefault="00487BEE" w:rsidP="00487BEE">
      <w:pPr>
        <w:pStyle w:val="ChapterTitle"/>
        <w:rPr>
          <w:rFonts w:ascii="Arial" w:hAnsi="Arial" w:cs="Arial"/>
          <w:sz w:val="20"/>
          <w:szCs w:val="20"/>
        </w:rPr>
      </w:pPr>
      <w:r w:rsidRPr="00682DD7">
        <w:rPr>
          <w:rFonts w:ascii="Arial" w:hAnsi="Arial" w:cs="Arial"/>
          <w:sz w:val="20"/>
          <w:szCs w:val="20"/>
        </w:rPr>
        <w:t>Część II: Informacje dotyczące wykonawcy</w:t>
      </w:r>
    </w:p>
    <w:p w:rsidR="00487BEE" w:rsidRPr="00EC3B3D" w:rsidRDefault="00487BEE" w:rsidP="00487BEE">
      <w:pPr>
        <w:pStyle w:val="SectionTitle"/>
        <w:rPr>
          <w:rFonts w:ascii="Arial" w:hAnsi="Arial" w:cs="Arial"/>
          <w:b w:val="0"/>
          <w:sz w:val="20"/>
          <w:szCs w:val="20"/>
        </w:rPr>
      </w:pPr>
      <w:r w:rsidRPr="00EC3B3D">
        <w:rPr>
          <w:rFonts w:ascii="Arial" w:hAnsi="Arial" w:cs="Arial"/>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487BEE" w:rsidRPr="00682DD7" w:rsidTr="00F54DEC">
        <w:tc>
          <w:tcPr>
            <w:tcW w:w="4644" w:type="dxa"/>
            <w:shd w:val="clear" w:color="auto" w:fill="auto"/>
          </w:tcPr>
          <w:p w:rsidR="00487BEE" w:rsidRPr="00682DD7" w:rsidRDefault="00487BEE" w:rsidP="00F54DEC">
            <w:pPr>
              <w:rPr>
                <w:rFonts w:ascii="Arial" w:hAnsi="Arial" w:cs="Arial"/>
                <w:b/>
                <w:sz w:val="20"/>
                <w:szCs w:val="20"/>
              </w:rPr>
            </w:pPr>
            <w:r w:rsidRPr="00682DD7">
              <w:rPr>
                <w:rFonts w:ascii="Arial" w:hAnsi="Arial" w:cs="Arial"/>
                <w:b/>
                <w:sz w:val="20"/>
                <w:szCs w:val="20"/>
              </w:rPr>
              <w:t>Identyfikacja:</w:t>
            </w:r>
          </w:p>
        </w:tc>
        <w:tc>
          <w:tcPr>
            <w:tcW w:w="4645" w:type="dxa"/>
            <w:shd w:val="clear" w:color="auto" w:fill="auto"/>
          </w:tcPr>
          <w:p w:rsidR="00487BEE" w:rsidRPr="00682DD7" w:rsidRDefault="00487BEE" w:rsidP="00F54DEC">
            <w:pPr>
              <w:pStyle w:val="Text1"/>
              <w:ind w:left="0"/>
              <w:rPr>
                <w:rFonts w:ascii="Arial" w:hAnsi="Arial" w:cs="Arial"/>
                <w:b/>
                <w:sz w:val="20"/>
                <w:szCs w:val="20"/>
              </w:rPr>
            </w:pPr>
            <w:r w:rsidRPr="00682DD7">
              <w:rPr>
                <w:rFonts w:ascii="Arial" w:hAnsi="Arial" w:cs="Arial"/>
                <w:b/>
                <w:sz w:val="20"/>
                <w:szCs w:val="20"/>
              </w:rPr>
              <w:t>Odpowiedź:</w:t>
            </w:r>
          </w:p>
        </w:tc>
      </w:tr>
      <w:tr w:rsidR="00487BEE" w:rsidRPr="00682DD7" w:rsidTr="00F54DEC">
        <w:tc>
          <w:tcPr>
            <w:tcW w:w="4644" w:type="dxa"/>
            <w:shd w:val="clear" w:color="auto" w:fill="auto"/>
          </w:tcPr>
          <w:p w:rsidR="00487BEE" w:rsidRPr="00682DD7" w:rsidRDefault="00487BEE" w:rsidP="00F54DEC">
            <w:pPr>
              <w:pStyle w:val="NumPar1"/>
              <w:numPr>
                <w:ilvl w:val="0"/>
                <w:numId w:val="0"/>
              </w:numPr>
              <w:ind w:left="850" w:hanging="850"/>
              <w:rPr>
                <w:rFonts w:ascii="Arial" w:hAnsi="Arial" w:cs="Arial"/>
                <w:sz w:val="20"/>
                <w:szCs w:val="20"/>
              </w:rPr>
            </w:pPr>
            <w:r w:rsidRPr="00682DD7">
              <w:rPr>
                <w:rFonts w:ascii="Arial" w:hAnsi="Arial" w:cs="Arial"/>
                <w:sz w:val="20"/>
                <w:szCs w:val="20"/>
              </w:rPr>
              <w:t>Nazwa:</w:t>
            </w:r>
          </w:p>
        </w:tc>
        <w:tc>
          <w:tcPr>
            <w:tcW w:w="4645"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   ]</w:t>
            </w:r>
          </w:p>
        </w:tc>
      </w:tr>
      <w:tr w:rsidR="00487BEE" w:rsidRPr="00682DD7" w:rsidTr="00F54DEC">
        <w:trPr>
          <w:trHeight w:val="1372"/>
        </w:trPr>
        <w:tc>
          <w:tcPr>
            <w:tcW w:w="4644"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Numer VAT, jeżeli dotyczy:</w:t>
            </w:r>
          </w:p>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Jeżeli numer VAT nie ma zastosowania, proszę podać inny krajowy numer identyfikacyjny, jeżeli jest wymagany i ma zastosowanie.</w:t>
            </w:r>
          </w:p>
        </w:tc>
        <w:tc>
          <w:tcPr>
            <w:tcW w:w="4645"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   ]</w:t>
            </w:r>
          </w:p>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   ]</w:t>
            </w:r>
          </w:p>
        </w:tc>
      </w:tr>
      <w:tr w:rsidR="00487BEE" w:rsidRPr="00682DD7" w:rsidTr="00F54DEC">
        <w:tc>
          <w:tcPr>
            <w:tcW w:w="4644"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 xml:space="preserve">Adres pocztowy: </w:t>
            </w:r>
          </w:p>
        </w:tc>
        <w:tc>
          <w:tcPr>
            <w:tcW w:w="4645"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w:t>
            </w:r>
          </w:p>
        </w:tc>
      </w:tr>
      <w:tr w:rsidR="00487BEE" w:rsidRPr="00682DD7" w:rsidTr="00F54DEC">
        <w:trPr>
          <w:trHeight w:val="2002"/>
        </w:trPr>
        <w:tc>
          <w:tcPr>
            <w:tcW w:w="4644"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lastRenderedPageBreak/>
              <w:t>Osoba lub osoby wyznaczone do kontaktów</w:t>
            </w:r>
            <w:r w:rsidRPr="00682DD7">
              <w:rPr>
                <w:rStyle w:val="Odwoanieprzypisudolnego"/>
                <w:rFonts w:ascii="Arial" w:hAnsi="Arial" w:cs="Arial"/>
                <w:sz w:val="20"/>
                <w:szCs w:val="20"/>
              </w:rPr>
              <w:footnoteReference w:id="6"/>
            </w:r>
            <w:r w:rsidRPr="00682DD7">
              <w:rPr>
                <w:rFonts w:ascii="Arial" w:hAnsi="Arial" w:cs="Arial"/>
                <w:sz w:val="20"/>
                <w:szCs w:val="20"/>
              </w:rPr>
              <w:t>:</w:t>
            </w:r>
          </w:p>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Telefon:</w:t>
            </w:r>
          </w:p>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Adres e-mail:</w:t>
            </w:r>
          </w:p>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 xml:space="preserve">Adres internetowy (adres </w:t>
            </w:r>
            <w:proofErr w:type="spellStart"/>
            <w:r w:rsidRPr="00682DD7">
              <w:rPr>
                <w:rFonts w:ascii="Arial" w:hAnsi="Arial" w:cs="Arial"/>
                <w:sz w:val="20"/>
                <w:szCs w:val="20"/>
              </w:rPr>
              <w:t>www</w:t>
            </w:r>
            <w:proofErr w:type="spellEnd"/>
            <w:r w:rsidRPr="00682DD7">
              <w:rPr>
                <w:rFonts w:ascii="Arial" w:hAnsi="Arial" w:cs="Arial"/>
                <w:sz w:val="20"/>
                <w:szCs w:val="20"/>
              </w:rPr>
              <w:t>) (</w:t>
            </w:r>
            <w:r w:rsidRPr="00682DD7">
              <w:rPr>
                <w:rFonts w:ascii="Arial" w:hAnsi="Arial" w:cs="Arial"/>
                <w:i/>
                <w:sz w:val="20"/>
                <w:szCs w:val="20"/>
              </w:rPr>
              <w:t>jeżeli dotyczy</w:t>
            </w:r>
            <w:r w:rsidRPr="00682DD7">
              <w:rPr>
                <w:rFonts w:ascii="Arial" w:hAnsi="Arial" w:cs="Arial"/>
                <w:sz w:val="20"/>
                <w:szCs w:val="20"/>
              </w:rPr>
              <w:t>):</w:t>
            </w:r>
          </w:p>
        </w:tc>
        <w:tc>
          <w:tcPr>
            <w:tcW w:w="4645"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w:t>
            </w:r>
          </w:p>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w:t>
            </w:r>
          </w:p>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w:t>
            </w:r>
          </w:p>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w:t>
            </w:r>
          </w:p>
        </w:tc>
      </w:tr>
      <w:tr w:rsidR="00487BEE" w:rsidRPr="00682DD7" w:rsidTr="00F54DEC">
        <w:tc>
          <w:tcPr>
            <w:tcW w:w="4644" w:type="dxa"/>
            <w:shd w:val="clear" w:color="auto" w:fill="auto"/>
          </w:tcPr>
          <w:p w:rsidR="00487BEE" w:rsidRPr="00682DD7" w:rsidRDefault="00487BEE" w:rsidP="00F54DEC">
            <w:pPr>
              <w:pStyle w:val="Text1"/>
              <w:ind w:left="0"/>
              <w:rPr>
                <w:rFonts w:ascii="Arial" w:hAnsi="Arial" w:cs="Arial"/>
                <w:b/>
                <w:sz w:val="20"/>
                <w:szCs w:val="20"/>
              </w:rPr>
            </w:pPr>
            <w:r w:rsidRPr="00682DD7">
              <w:rPr>
                <w:rFonts w:ascii="Arial" w:hAnsi="Arial" w:cs="Arial"/>
                <w:b/>
                <w:sz w:val="20"/>
                <w:szCs w:val="20"/>
              </w:rPr>
              <w:t>Informacje ogólne:</w:t>
            </w:r>
          </w:p>
        </w:tc>
        <w:tc>
          <w:tcPr>
            <w:tcW w:w="4645" w:type="dxa"/>
            <w:shd w:val="clear" w:color="auto" w:fill="auto"/>
          </w:tcPr>
          <w:p w:rsidR="00487BEE" w:rsidRPr="00682DD7" w:rsidRDefault="00487BEE" w:rsidP="00F54DEC">
            <w:pPr>
              <w:pStyle w:val="Text1"/>
              <w:ind w:left="0"/>
              <w:rPr>
                <w:rFonts w:ascii="Arial" w:hAnsi="Arial" w:cs="Arial"/>
                <w:b/>
                <w:sz w:val="20"/>
                <w:szCs w:val="20"/>
              </w:rPr>
            </w:pPr>
            <w:r w:rsidRPr="00682DD7">
              <w:rPr>
                <w:rFonts w:ascii="Arial" w:hAnsi="Arial" w:cs="Arial"/>
                <w:b/>
                <w:sz w:val="20"/>
                <w:szCs w:val="20"/>
              </w:rPr>
              <w:t>Odpowiedź:</w:t>
            </w:r>
          </w:p>
        </w:tc>
      </w:tr>
      <w:tr w:rsidR="00487BEE" w:rsidRPr="00682DD7" w:rsidTr="00F54DEC">
        <w:tc>
          <w:tcPr>
            <w:tcW w:w="4644"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 xml:space="preserve">Czy wykonawca jest </w:t>
            </w:r>
            <w:proofErr w:type="spellStart"/>
            <w:r w:rsidRPr="00682DD7">
              <w:rPr>
                <w:rFonts w:ascii="Arial" w:hAnsi="Arial" w:cs="Arial"/>
                <w:sz w:val="20"/>
                <w:szCs w:val="20"/>
              </w:rPr>
              <w:t>mikroprzedsiębiorstwem</w:t>
            </w:r>
            <w:proofErr w:type="spellEnd"/>
            <w:r w:rsidRPr="00682DD7">
              <w:rPr>
                <w:rFonts w:ascii="Arial" w:hAnsi="Arial" w:cs="Arial"/>
                <w:sz w:val="20"/>
                <w:szCs w:val="20"/>
              </w:rPr>
              <w:t xml:space="preserve"> bądź małym lub średnim przedsiębiorstwem</w:t>
            </w:r>
            <w:r w:rsidRPr="00682DD7">
              <w:rPr>
                <w:rStyle w:val="Odwoanieprzypisudolnego"/>
                <w:rFonts w:ascii="Arial" w:hAnsi="Arial" w:cs="Arial"/>
                <w:sz w:val="20"/>
                <w:szCs w:val="20"/>
              </w:rPr>
              <w:footnoteReference w:id="7"/>
            </w:r>
            <w:r w:rsidRPr="00682DD7">
              <w:rPr>
                <w:rFonts w:ascii="Arial" w:hAnsi="Arial" w:cs="Arial"/>
                <w:sz w:val="20"/>
                <w:szCs w:val="20"/>
              </w:rPr>
              <w:t>?</w:t>
            </w:r>
          </w:p>
        </w:tc>
        <w:tc>
          <w:tcPr>
            <w:tcW w:w="4645"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 Tak [] Nie</w:t>
            </w:r>
          </w:p>
        </w:tc>
      </w:tr>
      <w:tr w:rsidR="00487BEE" w:rsidRPr="00682DD7" w:rsidTr="00F54DEC">
        <w:trPr>
          <w:trHeight w:val="2855"/>
        </w:trPr>
        <w:tc>
          <w:tcPr>
            <w:tcW w:w="4644" w:type="dxa"/>
            <w:shd w:val="clear" w:color="auto" w:fill="auto"/>
          </w:tcPr>
          <w:p w:rsidR="00487BEE" w:rsidRPr="00682DD7" w:rsidRDefault="00487BEE" w:rsidP="00F54DEC">
            <w:pPr>
              <w:pStyle w:val="Text1"/>
              <w:ind w:left="0"/>
              <w:jc w:val="left"/>
              <w:rPr>
                <w:rFonts w:ascii="Arial" w:hAnsi="Arial" w:cs="Arial"/>
                <w:sz w:val="20"/>
                <w:szCs w:val="20"/>
              </w:rPr>
            </w:pPr>
            <w:r w:rsidRPr="00682DD7">
              <w:rPr>
                <w:rFonts w:ascii="Arial" w:hAnsi="Arial" w:cs="Arial"/>
                <w:b/>
                <w:sz w:val="20"/>
                <w:szCs w:val="20"/>
                <w:u w:val="single"/>
              </w:rPr>
              <w:t>Jedynie w przypadku gdy zamówienie jest zastrzeżone</w:t>
            </w:r>
            <w:r w:rsidRPr="00682DD7">
              <w:rPr>
                <w:rStyle w:val="Odwoanieprzypisudolnego"/>
                <w:rFonts w:ascii="Arial" w:hAnsi="Arial" w:cs="Arial"/>
                <w:b/>
                <w:sz w:val="20"/>
                <w:szCs w:val="20"/>
                <w:u w:val="single"/>
              </w:rPr>
              <w:footnoteReference w:id="8"/>
            </w:r>
            <w:r w:rsidRPr="00682DD7">
              <w:rPr>
                <w:rFonts w:ascii="Arial" w:hAnsi="Arial" w:cs="Arial"/>
                <w:b/>
                <w:sz w:val="20"/>
                <w:szCs w:val="20"/>
                <w:u w:val="single"/>
              </w:rPr>
              <w:t>:</w:t>
            </w:r>
            <w:r w:rsidRPr="00682DD7">
              <w:rPr>
                <w:rFonts w:ascii="Arial" w:hAnsi="Arial" w:cs="Arial"/>
                <w:b/>
                <w:sz w:val="20"/>
                <w:szCs w:val="20"/>
              </w:rPr>
              <w:t xml:space="preserve"> </w:t>
            </w:r>
            <w:r w:rsidRPr="00682DD7">
              <w:rPr>
                <w:rFonts w:ascii="Arial" w:hAnsi="Arial" w:cs="Arial"/>
                <w:sz w:val="20"/>
                <w:szCs w:val="20"/>
              </w:rPr>
              <w:t>czy wykonawca jest zakładem pracy chronionej, „przedsiębiorstwem społecznym”</w:t>
            </w:r>
            <w:r w:rsidRPr="00682DD7">
              <w:rPr>
                <w:rStyle w:val="Odwoanieprzypisudolnego"/>
                <w:rFonts w:ascii="Arial" w:hAnsi="Arial" w:cs="Arial"/>
                <w:sz w:val="20"/>
                <w:szCs w:val="20"/>
              </w:rPr>
              <w:footnoteReference w:id="9"/>
            </w:r>
            <w:r w:rsidRPr="00682DD7">
              <w:rPr>
                <w:rFonts w:ascii="Arial" w:hAnsi="Arial" w:cs="Arial"/>
                <w:sz w:val="20"/>
                <w:szCs w:val="20"/>
              </w:rPr>
              <w:t xml:space="preserve"> lub czy będzie realizował zamówienie w ramach programów zatrudnienia chronionego?</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br/>
              <w:t xml:space="preserve">jaki jest odpowiedni odsetek pracowników niepełnosprawnych lub </w:t>
            </w:r>
            <w:proofErr w:type="spellStart"/>
            <w:r w:rsidRPr="00682DD7">
              <w:rPr>
                <w:rFonts w:ascii="Arial" w:hAnsi="Arial" w:cs="Arial"/>
                <w:sz w:val="20"/>
                <w:szCs w:val="20"/>
              </w:rPr>
              <w:t>defaworyzowanych</w:t>
            </w:r>
            <w:proofErr w:type="spellEnd"/>
            <w:r w:rsidRPr="00682DD7">
              <w:rPr>
                <w:rFonts w:ascii="Arial" w:hAnsi="Arial" w:cs="Arial"/>
                <w:sz w:val="20"/>
                <w:szCs w:val="20"/>
              </w:rPr>
              <w:t>?</w:t>
            </w:r>
            <w:r w:rsidRPr="00682DD7">
              <w:rPr>
                <w:rFonts w:ascii="Arial" w:hAnsi="Arial" w:cs="Arial"/>
                <w:sz w:val="20"/>
                <w:szCs w:val="20"/>
              </w:rPr>
              <w:br/>
              <w:t xml:space="preserve">Jeżeli jest to wymagane, proszę określić, do której kategorii lub których kategorii pracowników niepełnosprawnych lub </w:t>
            </w:r>
            <w:proofErr w:type="spellStart"/>
            <w:r w:rsidRPr="00682DD7">
              <w:rPr>
                <w:rFonts w:ascii="Arial" w:hAnsi="Arial" w:cs="Arial"/>
                <w:sz w:val="20"/>
                <w:szCs w:val="20"/>
              </w:rPr>
              <w:t>defaworyzowanych</w:t>
            </w:r>
            <w:proofErr w:type="spellEnd"/>
            <w:r w:rsidRPr="00682DD7">
              <w:rPr>
                <w:rFonts w:ascii="Arial" w:hAnsi="Arial" w:cs="Arial"/>
                <w:sz w:val="20"/>
                <w:szCs w:val="20"/>
              </w:rPr>
              <w:t xml:space="preserve"> należą dani pracownicy.</w:t>
            </w:r>
          </w:p>
        </w:tc>
        <w:tc>
          <w:tcPr>
            <w:tcW w:w="4645" w:type="dxa"/>
            <w:shd w:val="clear" w:color="auto" w:fill="auto"/>
          </w:tcPr>
          <w:p w:rsidR="00487BEE" w:rsidRPr="00682DD7" w:rsidRDefault="00487BEE" w:rsidP="00F54DEC">
            <w:pPr>
              <w:pStyle w:val="Text1"/>
              <w:ind w:left="0"/>
              <w:jc w:val="left"/>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p>
        </w:tc>
      </w:tr>
      <w:tr w:rsidR="00487BEE" w:rsidRPr="00682DD7" w:rsidTr="00F54DEC">
        <w:tc>
          <w:tcPr>
            <w:tcW w:w="4644"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Jeżeli dotyczy, czy wykonawca jest wpisany do urzędowego wykazu zatwierdzonych wykonawców lub posiada równoważne zaświadczenie (np. w ramach krajowego systemu (wstępnego) kwalifikowania)?</w:t>
            </w:r>
          </w:p>
        </w:tc>
        <w:tc>
          <w:tcPr>
            <w:tcW w:w="4645"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 Tak [] Nie [] Nie dotyczy</w:t>
            </w:r>
          </w:p>
        </w:tc>
      </w:tr>
      <w:tr w:rsidR="00487BEE" w:rsidRPr="00682DD7" w:rsidTr="00F54DEC">
        <w:tc>
          <w:tcPr>
            <w:tcW w:w="4644"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p>
          <w:p w:rsidR="00487BEE" w:rsidRPr="00682DD7" w:rsidRDefault="00487BEE" w:rsidP="00F54DEC">
            <w:pPr>
              <w:pStyle w:val="Text1"/>
              <w:ind w:left="0"/>
              <w:rPr>
                <w:rFonts w:ascii="Arial" w:hAnsi="Arial" w:cs="Arial"/>
                <w:b/>
                <w:sz w:val="20"/>
                <w:szCs w:val="20"/>
              </w:rPr>
            </w:pPr>
            <w:r w:rsidRPr="00682DD7">
              <w:rPr>
                <w:rFonts w:ascii="Arial" w:hAnsi="Arial" w:cs="Arial"/>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rsidR="00487BEE" w:rsidRPr="00682DD7" w:rsidRDefault="00487BEE" w:rsidP="00F54DEC">
            <w:pPr>
              <w:pStyle w:val="Text1"/>
              <w:ind w:left="0"/>
              <w:jc w:val="left"/>
              <w:rPr>
                <w:rFonts w:ascii="Arial" w:hAnsi="Arial" w:cs="Arial"/>
                <w:sz w:val="20"/>
                <w:szCs w:val="20"/>
              </w:rPr>
            </w:pPr>
            <w:r w:rsidRPr="00682DD7">
              <w:rPr>
                <w:rFonts w:ascii="Arial" w:hAnsi="Arial" w:cs="Arial"/>
                <w:sz w:val="20"/>
                <w:szCs w:val="20"/>
              </w:rPr>
              <w:t>a) Proszę podać nazwę wykazu lub zaświadczenia i odpowiedni numer rejestracyjny lub numer zaświadczenia, jeżeli dotyczy:</w:t>
            </w:r>
            <w:r w:rsidRPr="00682DD7">
              <w:rPr>
                <w:rFonts w:ascii="Arial" w:hAnsi="Arial" w:cs="Arial"/>
                <w:sz w:val="20"/>
                <w:szCs w:val="20"/>
              </w:rPr>
              <w:br/>
            </w:r>
            <w:r w:rsidRPr="00682DD7">
              <w:rPr>
                <w:rFonts w:ascii="Arial" w:hAnsi="Arial" w:cs="Arial"/>
                <w:sz w:val="20"/>
                <w:szCs w:val="20"/>
              </w:rPr>
              <w:lastRenderedPageBreak/>
              <w:t>b) Jeżeli poświadczenie wpisu do wykazu lub wydania zaświadczenia jest dostępne w formie elektronicznej, proszę podać:</w:t>
            </w:r>
            <w:r w:rsidRPr="00682DD7">
              <w:rPr>
                <w:rFonts w:ascii="Arial" w:hAnsi="Arial" w:cs="Arial"/>
                <w:sz w:val="20"/>
                <w:szCs w:val="20"/>
              </w:rPr>
              <w:br/>
            </w:r>
            <w:r w:rsidRPr="00682DD7">
              <w:rPr>
                <w:rFonts w:ascii="Arial" w:hAnsi="Arial" w:cs="Arial"/>
                <w:sz w:val="20"/>
                <w:szCs w:val="20"/>
              </w:rPr>
              <w:br/>
              <w:t>c) Proszę podać dane referencyjne stanowiące podstawę wpisu do wykazu lub wydania zaświadczenia oraz, w stosownych przypadkach, klasyfikację nadaną w urzędowym wykazie</w:t>
            </w:r>
            <w:r w:rsidRPr="00682DD7">
              <w:rPr>
                <w:rStyle w:val="Odwoanieprzypisudolnego"/>
                <w:rFonts w:ascii="Arial" w:hAnsi="Arial" w:cs="Arial"/>
                <w:sz w:val="20"/>
                <w:szCs w:val="20"/>
              </w:rPr>
              <w:footnoteReference w:id="10"/>
            </w:r>
            <w:r w:rsidRPr="00682DD7">
              <w:rPr>
                <w:rFonts w:ascii="Arial" w:hAnsi="Arial" w:cs="Arial"/>
                <w:sz w:val="20"/>
                <w:szCs w:val="20"/>
              </w:rPr>
              <w:t>:</w:t>
            </w:r>
            <w:r w:rsidRPr="00682DD7">
              <w:rPr>
                <w:rFonts w:ascii="Arial" w:hAnsi="Arial" w:cs="Arial"/>
                <w:sz w:val="20"/>
                <w:szCs w:val="20"/>
              </w:rPr>
              <w:br/>
              <w:t>d) Czy wpis do wykazu lub wydane zaświadczenie obejmują wszystkie wymagane kryteria kwalifikacji?</w:t>
            </w:r>
            <w:r w:rsidRPr="00682DD7">
              <w:rPr>
                <w:rFonts w:ascii="Arial" w:hAnsi="Arial" w:cs="Arial"/>
                <w:sz w:val="20"/>
                <w:szCs w:val="20"/>
              </w:rPr>
              <w:br/>
            </w:r>
            <w:r w:rsidRPr="00682DD7">
              <w:rPr>
                <w:rFonts w:ascii="Arial" w:hAnsi="Arial" w:cs="Arial"/>
                <w:b/>
                <w:w w:val="0"/>
                <w:sz w:val="20"/>
                <w:szCs w:val="20"/>
              </w:rPr>
              <w:t>Jeżeli nie:</w:t>
            </w:r>
            <w:r w:rsidRPr="00682DD7">
              <w:rPr>
                <w:rFonts w:ascii="Arial" w:hAnsi="Arial" w:cs="Arial"/>
                <w:sz w:val="20"/>
                <w:szCs w:val="20"/>
              </w:rPr>
              <w:br/>
            </w:r>
            <w:r w:rsidRPr="00682DD7">
              <w:rPr>
                <w:rFonts w:ascii="Arial" w:hAnsi="Arial" w:cs="Arial"/>
                <w:b/>
                <w:w w:val="0"/>
                <w:sz w:val="20"/>
                <w:szCs w:val="20"/>
              </w:rPr>
              <w:t>Proszę dodatkowo uzupełnić brakujące informacje w części IV w sekcjach A, B, C lub D, w zależności od przypadku.</w:t>
            </w:r>
            <w:r w:rsidRPr="00682DD7">
              <w:rPr>
                <w:rFonts w:ascii="Arial" w:hAnsi="Arial" w:cs="Arial"/>
                <w:sz w:val="20"/>
                <w:szCs w:val="20"/>
              </w:rPr>
              <w:t xml:space="preserve"> </w:t>
            </w:r>
            <w:r w:rsidRPr="00682DD7">
              <w:rPr>
                <w:rFonts w:ascii="Arial" w:hAnsi="Arial" w:cs="Arial"/>
                <w:sz w:val="20"/>
                <w:szCs w:val="20"/>
              </w:rPr>
              <w:br/>
            </w:r>
            <w:r w:rsidRPr="00682DD7">
              <w:rPr>
                <w:rFonts w:ascii="Arial" w:hAnsi="Arial" w:cs="Arial"/>
                <w:b/>
                <w:sz w:val="20"/>
                <w:szCs w:val="20"/>
              </w:rPr>
              <w:t>WYŁĄCZNIE jeżeli jest to wymagane w stosownym ogłoszeniu lub dokumentach zamówienia:</w:t>
            </w:r>
            <w:r w:rsidRPr="00682DD7">
              <w:rPr>
                <w:rFonts w:ascii="Arial" w:hAnsi="Arial" w:cs="Arial"/>
                <w:b/>
                <w:i/>
                <w:sz w:val="20"/>
                <w:szCs w:val="20"/>
              </w:rPr>
              <w:br/>
            </w:r>
            <w:r w:rsidRPr="00682DD7">
              <w:rPr>
                <w:rFonts w:ascii="Arial" w:hAnsi="Arial" w:cs="Arial"/>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82DD7">
              <w:rPr>
                <w:rFonts w:ascii="Arial" w:hAnsi="Arial" w:cs="Arial"/>
                <w:sz w:val="20"/>
                <w:szCs w:val="20"/>
              </w:rPr>
              <w:br/>
              <w:t xml:space="preserve">Jeżeli odnośna dokumentacja jest dostępna w formie elektronicznej, proszę wskazać: </w:t>
            </w:r>
          </w:p>
        </w:tc>
        <w:tc>
          <w:tcPr>
            <w:tcW w:w="4645" w:type="dxa"/>
            <w:shd w:val="clear" w:color="auto" w:fill="auto"/>
          </w:tcPr>
          <w:p w:rsidR="00487BEE" w:rsidRPr="00682DD7" w:rsidRDefault="00487BEE" w:rsidP="00F54DEC">
            <w:pPr>
              <w:pStyle w:val="Text1"/>
              <w:ind w:left="0"/>
              <w:jc w:val="left"/>
              <w:rPr>
                <w:rFonts w:ascii="Arial" w:hAnsi="Arial" w:cs="Arial"/>
                <w:sz w:val="20"/>
                <w:szCs w:val="20"/>
              </w:rPr>
            </w:pPr>
            <w:r w:rsidRPr="00682DD7">
              <w:rPr>
                <w:rFonts w:ascii="Arial" w:hAnsi="Arial" w:cs="Arial"/>
                <w:sz w:val="20"/>
                <w:szCs w:val="20"/>
              </w:rPr>
              <w:lastRenderedPageBreak/>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rsidR="00487BEE" w:rsidRPr="00682DD7" w:rsidRDefault="00487BEE" w:rsidP="00F54DEC">
            <w:pPr>
              <w:pStyle w:val="Text1"/>
              <w:ind w:left="0"/>
              <w:jc w:val="left"/>
              <w:rPr>
                <w:rFonts w:ascii="Arial" w:hAnsi="Arial" w:cs="Arial"/>
                <w:i/>
                <w:sz w:val="20"/>
                <w:szCs w:val="20"/>
              </w:rPr>
            </w:pPr>
            <w:r w:rsidRPr="00682DD7">
              <w:rPr>
                <w:rFonts w:ascii="Arial" w:hAnsi="Arial" w:cs="Arial"/>
                <w:sz w:val="20"/>
                <w:szCs w:val="20"/>
              </w:rPr>
              <w:t>a) [……]</w:t>
            </w:r>
            <w:r w:rsidRPr="00682DD7">
              <w:rPr>
                <w:rFonts w:ascii="Arial" w:hAnsi="Arial" w:cs="Arial"/>
                <w:sz w:val="20"/>
                <w:szCs w:val="20"/>
              </w:rPr>
              <w:br/>
            </w:r>
            <w:r w:rsidRPr="00682DD7">
              <w:rPr>
                <w:rFonts w:ascii="Arial" w:hAnsi="Arial" w:cs="Arial"/>
                <w:sz w:val="20"/>
                <w:szCs w:val="20"/>
              </w:rPr>
              <w:br/>
            </w:r>
          </w:p>
          <w:p w:rsidR="00487BEE" w:rsidRPr="00682DD7" w:rsidRDefault="00487BEE" w:rsidP="00F54DEC">
            <w:pPr>
              <w:pStyle w:val="Text1"/>
              <w:ind w:left="0"/>
              <w:jc w:val="left"/>
              <w:rPr>
                <w:rFonts w:ascii="Arial" w:hAnsi="Arial" w:cs="Arial"/>
                <w:sz w:val="20"/>
                <w:szCs w:val="20"/>
              </w:rPr>
            </w:pPr>
            <w:r w:rsidRPr="00EC3B3D">
              <w:rPr>
                <w:rFonts w:ascii="Arial" w:hAnsi="Arial" w:cs="Arial"/>
                <w:sz w:val="20"/>
                <w:szCs w:val="20"/>
              </w:rPr>
              <w:lastRenderedPageBreak/>
              <w:t>b) (adres internetowy, wydający urząd lub organ, dokładne dane referencyjne dokumentacji):</w:t>
            </w:r>
            <w:r w:rsidRPr="00EC3B3D">
              <w:rPr>
                <w:rFonts w:ascii="Arial" w:hAnsi="Arial" w:cs="Arial"/>
                <w:sz w:val="20"/>
                <w:szCs w:val="20"/>
              </w:rPr>
              <w:br/>
            </w:r>
            <w:r w:rsidRPr="00682DD7">
              <w:rPr>
                <w:rFonts w:ascii="Arial" w:hAnsi="Arial" w:cs="Arial"/>
                <w:sz w:val="20"/>
                <w:szCs w:val="20"/>
              </w:rPr>
              <w:t>[……][……][……][……]</w:t>
            </w:r>
            <w:r w:rsidRPr="00682DD7">
              <w:rPr>
                <w:rFonts w:ascii="Arial" w:hAnsi="Arial" w:cs="Arial"/>
                <w:sz w:val="20"/>
                <w:szCs w:val="20"/>
              </w:rPr>
              <w:br/>
              <w:t>c)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d)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e)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EC3B3D">
              <w:rPr>
                <w:rFonts w:ascii="Arial" w:hAnsi="Arial" w:cs="Arial"/>
                <w:sz w:val="20"/>
                <w:szCs w:val="20"/>
              </w:rPr>
              <w:t>(adres internetowy, wydający urząd lub organ, dokładne dane referencyjne dokumentacji):</w:t>
            </w:r>
            <w:r w:rsidRPr="00EC3B3D">
              <w:rPr>
                <w:rFonts w:ascii="Arial" w:hAnsi="Arial" w:cs="Arial"/>
                <w:sz w:val="20"/>
                <w:szCs w:val="20"/>
              </w:rPr>
              <w:br/>
              <w:t>[……][……][……][……]</w:t>
            </w:r>
          </w:p>
        </w:tc>
      </w:tr>
      <w:tr w:rsidR="00487BEE" w:rsidRPr="00682DD7" w:rsidTr="00F54DEC">
        <w:tc>
          <w:tcPr>
            <w:tcW w:w="4644" w:type="dxa"/>
            <w:shd w:val="clear" w:color="auto" w:fill="auto"/>
          </w:tcPr>
          <w:p w:rsidR="00487BEE" w:rsidRPr="00682DD7" w:rsidRDefault="00487BEE" w:rsidP="00F54DEC">
            <w:pPr>
              <w:rPr>
                <w:rFonts w:ascii="Arial" w:hAnsi="Arial" w:cs="Arial"/>
                <w:b/>
                <w:sz w:val="20"/>
                <w:szCs w:val="20"/>
              </w:rPr>
            </w:pPr>
            <w:r w:rsidRPr="00682DD7">
              <w:rPr>
                <w:rFonts w:ascii="Arial" w:hAnsi="Arial" w:cs="Arial"/>
                <w:b/>
                <w:sz w:val="20"/>
                <w:szCs w:val="20"/>
              </w:rPr>
              <w:lastRenderedPageBreak/>
              <w:t>Rodzaj uczestnictwa:</w:t>
            </w:r>
          </w:p>
        </w:tc>
        <w:tc>
          <w:tcPr>
            <w:tcW w:w="4645" w:type="dxa"/>
            <w:shd w:val="clear" w:color="auto" w:fill="auto"/>
          </w:tcPr>
          <w:p w:rsidR="00487BEE" w:rsidRPr="00682DD7" w:rsidRDefault="00487BEE" w:rsidP="00F54DEC">
            <w:pPr>
              <w:pStyle w:val="Text1"/>
              <w:ind w:left="0"/>
              <w:rPr>
                <w:rFonts w:ascii="Arial" w:hAnsi="Arial" w:cs="Arial"/>
                <w:b/>
                <w:sz w:val="20"/>
                <w:szCs w:val="20"/>
              </w:rPr>
            </w:pPr>
            <w:r w:rsidRPr="00682DD7">
              <w:rPr>
                <w:rFonts w:ascii="Arial" w:hAnsi="Arial" w:cs="Arial"/>
                <w:b/>
                <w:sz w:val="20"/>
                <w:szCs w:val="20"/>
              </w:rPr>
              <w:t>Odpowiedź:</w:t>
            </w:r>
          </w:p>
        </w:tc>
      </w:tr>
      <w:tr w:rsidR="00487BEE" w:rsidRPr="00682DD7" w:rsidTr="00F54DEC">
        <w:tc>
          <w:tcPr>
            <w:tcW w:w="4644"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Czy wykonawca bierze udział w postępowaniu o udzielenie zamówienia wspólnie z innymi wykonawcami</w:t>
            </w:r>
            <w:r w:rsidRPr="00682DD7">
              <w:rPr>
                <w:rStyle w:val="Odwoanieprzypisudolnego"/>
                <w:rFonts w:ascii="Arial" w:hAnsi="Arial" w:cs="Arial"/>
                <w:sz w:val="20"/>
                <w:szCs w:val="20"/>
              </w:rPr>
              <w:footnoteReference w:id="11"/>
            </w:r>
            <w:r w:rsidRPr="00682DD7">
              <w:rPr>
                <w:rFonts w:ascii="Arial" w:hAnsi="Arial" w:cs="Arial"/>
                <w:sz w:val="20"/>
                <w:szCs w:val="20"/>
              </w:rPr>
              <w:t>?</w:t>
            </w:r>
          </w:p>
        </w:tc>
        <w:tc>
          <w:tcPr>
            <w:tcW w:w="4645" w:type="dxa"/>
            <w:shd w:val="clear" w:color="auto" w:fill="auto"/>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 Tak [] Nie</w:t>
            </w:r>
          </w:p>
        </w:tc>
      </w:tr>
      <w:tr w:rsidR="00487BEE" w:rsidRPr="00682DD7" w:rsidTr="00F54DEC">
        <w:tc>
          <w:tcPr>
            <w:tcW w:w="9289" w:type="dxa"/>
            <w:gridSpan w:val="2"/>
            <w:shd w:val="clear" w:color="auto" w:fill="BFBFBF"/>
          </w:tcPr>
          <w:p w:rsidR="00487BEE" w:rsidRPr="00682DD7" w:rsidRDefault="00487BEE" w:rsidP="00F54DEC">
            <w:pPr>
              <w:pStyle w:val="Text1"/>
              <w:ind w:left="0"/>
              <w:rPr>
                <w:rFonts w:ascii="Arial" w:hAnsi="Arial" w:cs="Arial"/>
                <w:sz w:val="20"/>
                <w:szCs w:val="20"/>
              </w:rPr>
            </w:pPr>
            <w:r w:rsidRPr="00682DD7">
              <w:rPr>
                <w:rFonts w:ascii="Arial" w:hAnsi="Arial" w:cs="Arial"/>
                <w:sz w:val="20"/>
                <w:szCs w:val="20"/>
              </w:rPr>
              <w:t>Jeżeli tak, proszę dopilnować, aby pozostali uczestnicy przedstawili odrębne jednolite europejskie dokumenty zamówienia.</w:t>
            </w:r>
          </w:p>
        </w:tc>
      </w:tr>
      <w:tr w:rsidR="00487BEE" w:rsidRPr="00682DD7" w:rsidTr="00F54DEC">
        <w:tc>
          <w:tcPr>
            <w:tcW w:w="4644" w:type="dxa"/>
            <w:shd w:val="clear" w:color="auto" w:fill="auto"/>
          </w:tcPr>
          <w:p w:rsidR="00487BEE" w:rsidRPr="00682DD7" w:rsidRDefault="00487BEE" w:rsidP="00F54DEC">
            <w:pPr>
              <w:pStyle w:val="Text1"/>
              <w:ind w:left="0"/>
              <w:jc w:val="left"/>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r w:rsidRPr="00682DD7">
              <w:rPr>
                <w:rFonts w:ascii="Arial" w:hAnsi="Arial" w:cs="Arial"/>
                <w:sz w:val="20"/>
                <w:szCs w:val="20"/>
              </w:rPr>
              <w:br/>
              <w:t>a) Proszę wskazać rolę wykonawcy w grupie (lider, odpowiedzialny za określone zadania itd.):</w:t>
            </w:r>
            <w:r w:rsidRPr="00682DD7">
              <w:rPr>
                <w:rFonts w:ascii="Arial" w:hAnsi="Arial" w:cs="Arial"/>
                <w:sz w:val="20"/>
                <w:szCs w:val="20"/>
              </w:rPr>
              <w:br/>
              <w:t>b) Proszę wskazać pozostałych wykonawców biorących wspólnie udział w postępowaniu o udzielenie zamówienia:</w:t>
            </w:r>
            <w:r w:rsidRPr="00682DD7">
              <w:rPr>
                <w:rFonts w:ascii="Arial" w:hAnsi="Arial" w:cs="Arial"/>
                <w:sz w:val="20"/>
                <w:szCs w:val="20"/>
              </w:rPr>
              <w:br/>
              <w:t>c) W stosownych przypadkach nazwa grupy biorącej udział:</w:t>
            </w:r>
          </w:p>
        </w:tc>
        <w:tc>
          <w:tcPr>
            <w:tcW w:w="4645" w:type="dxa"/>
            <w:shd w:val="clear" w:color="auto" w:fill="auto"/>
          </w:tcPr>
          <w:p w:rsidR="00487BEE" w:rsidRPr="00682DD7" w:rsidRDefault="00487BEE" w:rsidP="00F54DEC">
            <w:pPr>
              <w:pStyle w:val="Text1"/>
              <w:ind w:left="0"/>
              <w:jc w:val="left"/>
              <w:rPr>
                <w:rFonts w:ascii="Arial" w:hAnsi="Arial" w:cs="Arial"/>
                <w:sz w:val="20"/>
                <w:szCs w:val="20"/>
              </w:rPr>
            </w:pP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 [……]</w:t>
            </w:r>
          </w:p>
        </w:tc>
      </w:tr>
      <w:tr w:rsidR="00487BEE" w:rsidRPr="00682DD7" w:rsidTr="00F54DEC">
        <w:tc>
          <w:tcPr>
            <w:tcW w:w="4644" w:type="dxa"/>
            <w:shd w:val="clear" w:color="auto" w:fill="auto"/>
          </w:tcPr>
          <w:p w:rsidR="00487BEE" w:rsidRPr="00682DD7" w:rsidRDefault="00487BEE" w:rsidP="00F54DEC">
            <w:pPr>
              <w:pStyle w:val="Text1"/>
              <w:ind w:left="0"/>
              <w:jc w:val="left"/>
              <w:rPr>
                <w:rFonts w:ascii="Arial" w:hAnsi="Arial" w:cs="Arial"/>
                <w:b/>
                <w:sz w:val="20"/>
                <w:szCs w:val="20"/>
              </w:rPr>
            </w:pPr>
            <w:r w:rsidRPr="00682DD7">
              <w:rPr>
                <w:rFonts w:ascii="Arial" w:hAnsi="Arial" w:cs="Arial"/>
                <w:b/>
                <w:sz w:val="20"/>
                <w:szCs w:val="20"/>
              </w:rPr>
              <w:t>Części</w:t>
            </w:r>
          </w:p>
        </w:tc>
        <w:tc>
          <w:tcPr>
            <w:tcW w:w="4645" w:type="dxa"/>
            <w:shd w:val="clear" w:color="auto" w:fill="auto"/>
          </w:tcPr>
          <w:p w:rsidR="00487BEE" w:rsidRPr="00682DD7" w:rsidRDefault="00487BEE" w:rsidP="00F54DEC">
            <w:pPr>
              <w:pStyle w:val="Text1"/>
              <w:ind w:left="0"/>
              <w:jc w:val="left"/>
              <w:rPr>
                <w:rFonts w:ascii="Arial" w:hAnsi="Arial" w:cs="Arial"/>
                <w:b/>
                <w:sz w:val="20"/>
                <w:szCs w:val="20"/>
              </w:rPr>
            </w:pPr>
            <w:r w:rsidRPr="00682DD7">
              <w:rPr>
                <w:rFonts w:ascii="Arial" w:hAnsi="Arial" w:cs="Arial"/>
                <w:b/>
                <w:sz w:val="20"/>
                <w:szCs w:val="20"/>
              </w:rPr>
              <w:t>Odpowiedź:</w:t>
            </w:r>
          </w:p>
        </w:tc>
      </w:tr>
      <w:tr w:rsidR="00487BEE" w:rsidRPr="00682DD7" w:rsidTr="00F54DEC">
        <w:tc>
          <w:tcPr>
            <w:tcW w:w="4644" w:type="dxa"/>
            <w:shd w:val="clear" w:color="auto" w:fill="auto"/>
          </w:tcPr>
          <w:p w:rsidR="00487BEE" w:rsidRPr="00682DD7" w:rsidRDefault="00487BEE" w:rsidP="00F54DEC">
            <w:pPr>
              <w:pStyle w:val="Text1"/>
              <w:ind w:left="0"/>
              <w:jc w:val="left"/>
              <w:rPr>
                <w:rFonts w:ascii="Arial" w:hAnsi="Arial" w:cs="Arial"/>
                <w:b/>
                <w:i/>
                <w:sz w:val="20"/>
                <w:szCs w:val="20"/>
              </w:rPr>
            </w:pPr>
            <w:r w:rsidRPr="00682DD7">
              <w:rPr>
                <w:rFonts w:ascii="Arial" w:hAnsi="Arial" w:cs="Arial"/>
                <w:sz w:val="20"/>
                <w:szCs w:val="20"/>
              </w:rPr>
              <w:t>W stosownych przypadkach wskazanie części zamówienia, w odniesieniu do której (których) wykonawca zamierza złożyć ofertę.</w:t>
            </w:r>
          </w:p>
        </w:tc>
        <w:tc>
          <w:tcPr>
            <w:tcW w:w="4645" w:type="dxa"/>
            <w:shd w:val="clear" w:color="auto" w:fill="auto"/>
          </w:tcPr>
          <w:p w:rsidR="00487BEE" w:rsidRPr="00682DD7" w:rsidRDefault="00487BEE" w:rsidP="00F54DEC">
            <w:pPr>
              <w:pStyle w:val="Text1"/>
              <w:ind w:left="0"/>
              <w:jc w:val="left"/>
              <w:rPr>
                <w:rFonts w:ascii="Arial" w:hAnsi="Arial" w:cs="Arial"/>
                <w:b/>
                <w:i/>
                <w:sz w:val="20"/>
                <w:szCs w:val="20"/>
              </w:rPr>
            </w:pPr>
            <w:r w:rsidRPr="00682DD7">
              <w:rPr>
                <w:rFonts w:ascii="Arial" w:hAnsi="Arial" w:cs="Arial"/>
                <w:sz w:val="20"/>
                <w:szCs w:val="20"/>
              </w:rPr>
              <w:t>[   ]</w:t>
            </w:r>
          </w:p>
        </w:tc>
      </w:tr>
    </w:tbl>
    <w:p w:rsidR="00487BEE" w:rsidRPr="00EC3B3D" w:rsidRDefault="00487BEE" w:rsidP="00487BEE">
      <w:pPr>
        <w:pStyle w:val="SectionTitle"/>
        <w:rPr>
          <w:rFonts w:ascii="Arial" w:hAnsi="Arial" w:cs="Arial"/>
          <w:b w:val="0"/>
          <w:sz w:val="20"/>
          <w:szCs w:val="20"/>
        </w:rPr>
      </w:pPr>
      <w:r w:rsidRPr="00EC3B3D">
        <w:rPr>
          <w:rFonts w:ascii="Arial" w:hAnsi="Arial" w:cs="Arial"/>
          <w:b w:val="0"/>
          <w:sz w:val="20"/>
          <w:szCs w:val="20"/>
        </w:rPr>
        <w:lastRenderedPageBreak/>
        <w:t>B: Informacje na temat przedstawicieli wykonawcy</w:t>
      </w:r>
    </w:p>
    <w:p w:rsidR="00487BEE" w:rsidRPr="00682DD7" w:rsidRDefault="00487BEE" w:rsidP="00487BEE">
      <w:pPr>
        <w:pBdr>
          <w:top w:val="single" w:sz="4" w:space="1" w:color="auto"/>
          <w:left w:val="single" w:sz="4" w:space="4" w:color="auto"/>
          <w:bottom w:val="single" w:sz="4" w:space="1" w:color="auto"/>
          <w:right w:val="single" w:sz="4" w:space="0" w:color="auto"/>
        </w:pBdr>
        <w:rPr>
          <w:rFonts w:ascii="Arial" w:hAnsi="Arial" w:cs="Arial"/>
          <w:i/>
          <w:sz w:val="20"/>
          <w:szCs w:val="20"/>
        </w:rPr>
      </w:pPr>
      <w:r w:rsidRPr="00933B0C">
        <w:rPr>
          <w:rFonts w:ascii="Arial" w:hAnsi="Arial" w:cs="Arial"/>
          <w:i/>
          <w:sz w:val="20"/>
          <w:szCs w:val="20"/>
        </w:rPr>
        <w:t>W stosownych przypadkach proszę podać imię i nazwisko (imiona i nazwiska) oraz adres(-y) osoby (osób) upoważnionej(-</w:t>
      </w:r>
      <w:proofErr w:type="spellStart"/>
      <w:r w:rsidRPr="00933B0C">
        <w:rPr>
          <w:rFonts w:ascii="Arial" w:hAnsi="Arial" w:cs="Arial"/>
          <w:i/>
          <w:sz w:val="20"/>
          <w:szCs w:val="20"/>
        </w:rPr>
        <w:t>ych</w:t>
      </w:r>
      <w:proofErr w:type="spellEnd"/>
      <w:r w:rsidRPr="00933B0C">
        <w:rPr>
          <w:rFonts w:ascii="Arial" w:hAnsi="Arial" w:cs="Arial"/>
          <w:i/>
          <w:sz w:val="20"/>
          <w:szCs w:val="20"/>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487BEE" w:rsidRPr="00682DD7" w:rsidTr="00F54DEC">
        <w:tc>
          <w:tcPr>
            <w:tcW w:w="4644" w:type="dxa"/>
            <w:shd w:val="clear" w:color="auto" w:fill="auto"/>
          </w:tcPr>
          <w:p w:rsidR="00487BEE" w:rsidRPr="00682DD7" w:rsidRDefault="00487BEE" w:rsidP="00F54DEC">
            <w:pPr>
              <w:rPr>
                <w:rFonts w:ascii="Arial" w:hAnsi="Arial" w:cs="Arial"/>
                <w:b/>
                <w:sz w:val="20"/>
                <w:szCs w:val="20"/>
              </w:rPr>
            </w:pPr>
            <w:r w:rsidRPr="00682DD7">
              <w:rPr>
                <w:rFonts w:ascii="Arial" w:hAnsi="Arial" w:cs="Arial"/>
                <w:b/>
                <w:sz w:val="20"/>
                <w:szCs w:val="20"/>
              </w:rPr>
              <w:t>Osoby upoważnione do reprezentowania, o ile istnieją:</w:t>
            </w:r>
          </w:p>
        </w:tc>
        <w:tc>
          <w:tcPr>
            <w:tcW w:w="4645" w:type="dxa"/>
            <w:shd w:val="clear" w:color="auto" w:fill="auto"/>
          </w:tcPr>
          <w:p w:rsidR="00487BEE" w:rsidRPr="00682DD7" w:rsidRDefault="00487BEE" w:rsidP="00F54DEC">
            <w:pPr>
              <w:rPr>
                <w:rFonts w:ascii="Arial" w:hAnsi="Arial" w:cs="Arial"/>
                <w:b/>
                <w:sz w:val="20"/>
                <w:szCs w:val="20"/>
              </w:rPr>
            </w:pPr>
            <w:r w:rsidRPr="00682DD7">
              <w:rPr>
                <w:rFonts w:ascii="Arial" w:hAnsi="Arial" w:cs="Arial"/>
                <w:b/>
                <w:sz w:val="20"/>
                <w:szCs w:val="20"/>
              </w:rPr>
              <w:t>Odpowiedź:</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Imię i nazwisko, </w:t>
            </w:r>
            <w:r w:rsidRPr="00682DD7">
              <w:rPr>
                <w:rFonts w:ascii="Arial" w:hAnsi="Arial" w:cs="Arial"/>
                <w:sz w:val="20"/>
                <w:szCs w:val="20"/>
              </w:rPr>
              <w:br/>
              <w:t xml:space="preserve">wraz z datą i miejscem urodzenia, jeżeli są wymagane: </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t>[……]</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Stanowisko/Działający(-a) jako:</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Adres pocztowy:</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Telefon:</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Adres e-mail:</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 razie potrzeby proszę podać szczegółowe informacje dotyczące przedstawicielstwa (jego form, zakresu, celu itd.):</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p>
        </w:tc>
      </w:tr>
    </w:tbl>
    <w:p w:rsidR="00487BEE" w:rsidRPr="00EC3B3D" w:rsidRDefault="00487BEE" w:rsidP="00487BEE">
      <w:pPr>
        <w:pStyle w:val="SectionTitle"/>
        <w:rPr>
          <w:rFonts w:ascii="Arial" w:hAnsi="Arial" w:cs="Arial"/>
          <w:b w:val="0"/>
          <w:sz w:val="20"/>
          <w:szCs w:val="20"/>
        </w:rPr>
      </w:pPr>
      <w:r w:rsidRPr="00EC3B3D">
        <w:rPr>
          <w:rFonts w:ascii="Arial" w:hAnsi="Arial" w:cs="Arial"/>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487BEE" w:rsidRPr="00682DD7" w:rsidTr="00F54DEC">
        <w:tc>
          <w:tcPr>
            <w:tcW w:w="4644" w:type="dxa"/>
            <w:shd w:val="clear" w:color="auto" w:fill="auto"/>
          </w:tcPr>
          <w:p w:rsidR="00487BEE" w:rsidRPr="00682DD7" w:rsidRDefault="00487BEE" w:rsidP="00F54DEC">
            <w:pPr>
              <w:rPr>
                <w:rFonts w:ascii="Arial" w:hAnsi="Arial" w:cs="Arial"/>
                <w:b/>
                <w:sz w:val="20"/>
                <w:szCs w:val="20"/>
              </w:rPr>
            </w:pPr>
            <w:r w:rsidRPr="00682DD7">
              <w:rPr>
                <w:rFonts w:ascii="Arial" w:hAnsi="Arial" w:cs="Arial"/>
                <w:b/>
                <w:sz w:val="20"/>
                <w:szCs w:val="20"/>
              </w:rPr>
              <w:t>Zależność od innych podmiotów:</w:t>
            </w:r>
          </w:p>
        </w:tc>
        <w:tc>
          <w:tcPr>
            <w:tcW w:w="4645" w:type="dxa"/>
            <w:shd w:val="clear" w:color="auto" w:fill="auto"/>
          </w:tcPr>
          <w:p w:rsidR="00487BEE" w:rsidRPr="00682DD7" w:rsidRDefault="00487BEE" w:rsidP="00F54DEC">
            <w:pPr>
              <w:rPr>
                <w:rFonts w:ascii="Arial" w:hAnsi="Arial" w:cs="Arial"/>
                <w:b/>
                <w:sz w:val="20"/>
                <w:szCs w:val="20"/>
              </w:rPr>
            </w:pPr>
            <w:r w:rsidRPr="00682DD7">
              <w:rPr>
                <w:rFonts w:ascii="Arial" w:hAnsi="Arial" w:cs="Arial"/>
                <w:b/>
                <w:sz w:val="20"/>
                <w:szCs w:val="20"/>
              </w:rPr>
              <w:t>Odpowiedź:</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Czy wykonawca polega na zdolności innych podmiotów w celu spełnienia kryteriów kwalifikacji określonych poniżej w części IV oraz (ewentualnych) kryteriów i zasad określonych poniżej w części V? </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Tak [] Nie</w:t>
            </w:r>
          </w:p>
        </w:tc>
      </w:tr>
    </w:tbl>
    <w:p w:rsidR="00487BEE" w:rsidRPr="00682DD7"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 xml:space="preserve">, proszę przedstawić – </w:t>
      </w:r>
      <w:r w:rsidRPr="00682DD7">
        <w:rPr>
          <w:rFonts w:ascii="Arial" w:hAnsi="Arial" w:cs="Arial"/>
          <w:b/>
          <w:sz w:val="20"/>
          <w:szCs w:val="20"/>
        </w:rPr>
        <w:t>dla każdego</w:t>
      </w:r>
      <w:r w:rsidRPr="00682DD7">
        <w:rPr>
          <w:rFonts w:ascii="Arial" w:hAnsi="Arial" w:cs="Arial"/>
          <w:sz w:val="20"/>
          <w:szCs w:val="20"/>
        </w:rPr>
        <w:t xml:space="preserve"> z podmiotów, których to dotyczy – odrębny formularz jednolitego europejskiego dokumentu zamówienia zawierający informacje wymagane w </w:t>
      </w:r>
      <w:r w:rsidRPr="00682DD7">
        <w:rPr>
          <w:rFonts w:ascii="Arial" w:hAnsi="Arial" w:cs="Arial"/>
          <w:b/>
          <w:sz w:val="20"/>
          <w:szCs w:val="20"/>
        </w:rPr>
        <w:t>niniejszej części sekcja A i B oraz w części III</w:t>
      </w:r>
      <w:r w:rsidRPr="00682DD7">
        <w:rPr>
          <w:rFonts w:ascii="Arial" w:hAnsi="Arial" w:cs="Arial"/>
          <w:sz w:val="20"/>
          <w:szCs w:val="20"/>
        </w:rPr>
        <w:t xml:space="preserve">, należycie wypełniony i podpisany przez dane podmioty. </w:t>
      </w:r>
      <w:r w:rsidRPr="00682DD7">
        <w:rPr>
          <w:rFonts w:ascii="Arial" w:hAnsi="Arial" w:cs="Arial"/>
          <w:sz w:val="20"/>
          <w:szCs w:val="20"/>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82DD7">
        <w:rPr>
          <w:rFonts w:ascii="Arial" w:hAnsi="Arial" w:cs="Arial"/>
          <w:sz w:val="20"/>
          <w:szCs w:val="20"/>
        </w:rPr>
        <w:br/>
        <w:t>O ile ma to znaczenie dla określonych zdolności, na których polega wykonawca, proszę dołączyć – dla każdego z podmiotów, których to dotyczy – informacje wymagane w częściach IV i V</w:t>
      </w:r>
      <w:r w:rsidRPr="00682DD7">
        <w:rPr>
          <w:rStyle w:val="Odwoanieprzypisudolnego"/>
          <w:rFonts w:ascii="Arial" w:hAnsi="Arial" w:cs="Arial"/>
          <w:sz w:val="20"/>
          <w:szCs w:val="20"/>
        </w:rPr>
        <w:footnoteReference w:id="12"/>
      </w:r>
      <w:r w:rsidRPr="00682DD7">
        <w:rPr>
          <w:rFonts w:ascii="Arial" w:hAnsi="Arial" w:cs="Arial"/>
          <w:sz w:val="20"/>
          <w:szCs w:val="20"/>
        </w:rPr>
        <w:t>.</w:t>
      </w:r>
    </w:p>
    <w:p w:rsidR="00487BEE" w:rsidRPr="00EC3B3D" w:rsidRDefault="00487BEE" w:rsidP="00487BEE">
      <w:pPr>
        <w:pStyle w:val="ChapterTitle"/>
        <w:rPr>
          <w:rFonts w:ascii="Arial" w:hAnsi="Arial" w:cs="Arial"/>
          <w:b w:val="0"/>
          <w:smallCaps/>
          <w:sz w:val="20"/>
          <w:szCs w:val="20"/>
          <w:u w:val="single"/>
        </w:rPr>
      </w:pPr>
      <w:r w:rsidRPr="00EC3B3D">
        <w:rPr>
          <w:rFonts w:ascii="Arial" w:hAnsi="Arial" w:cs="Arial"/>
          <w:b w:val="0"/>
          <w:smallCaps/>
          <w:sz w:val="20"/>
          <w:szCs w:val="20"/>
        </w:rPr>
        <w:t>D: Informacje dotyczące podwykonawców, na których zdolności wykonawca nie polega</w:t>
      </w:r>
    </w:p>
    <w:p w:rsidR="00487BEE" w:rsidRPr="00682DD7" w:rsidRDefault="00487BEE" w:rsidP="00487BEE">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rPr>
          <w:rFonts w:ascii="Arial" w:hAnsi="Arial" w:cs="Arial"/>
          <w:sz w:val="20"/>
          <w:szCs w:val="20"/>
        </w:rPr>
      </w:pPr>
      <w:r w:rsidRPr="00682DD7">
        <w:rPr>
          <w:rFonts w:ascii="Arial" w:hAnsi="Arial" w:cs="Arial"/>
          <w:sz w:val="20"/>
          <w:szCs w:val="20"/>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487BEE" w:rsidRPr="00682DD7" w:rsidTr="00F54DEC">
        <w:tc>
          <w:tcPr>
            <w:tcW w:w="4644" w:type="dxa"/>
            <w:shd w:val="clear" w:color="auto" w:fill="auto"/>
          </w:tcPr>
          <w:p w:rsidR="00487BEE" w:rsidRPr="00682DD7" w:rsidRDefault="00487BEE" w:rsidP="00F54DEC">
            <w:pPr>
              <w:rPr>
                <w:rFonts w:ascii="Arial" w:hAnsi="Arial" w:cs="Arial"/>
                <w:b/>
                <w:sz w:val="20"/>
                <w:szCs w:val="20"/>
              </w:rPr>
            </w:pPr>
            <w:r w:rsidRPr="00682DD7">
              <w:rPr>
                <w:rFonts w:ascii="Arial" w:hAnsi="Arial" w:cs="Arial"/>
                <w:b/>
                <w:sz w:val="20"/>
                <w:szCs w:val="20"/>
              </w:rPr>
              <w:t>Podwykonawstwo:</w:t>
            </w:r>
          </w:p>
        </w:tc>
        <w:tc>
          <w:tcPr>
            <w:tcW w:w="4645" w:type="dxa"/>
            <w:shd w:val="clear" w:color="auto" w:fill="auto"/>
          </w:tcPr>
          <w:p w:rsidR="00487BEE" w:rsidRPr="00682DD7" w:rsidRDefault="00487BEE" w:rsidP="00F54DEC">
            <w:pPr>
              <w:rPr>
                <w:rFonts w:ascii="Arial" w:hAnsi="Arial" w:cs="Arial"/>
                <w:b/>
                <w:sz w:val="20"/>
                <w:szCs w:val="20"/>
              </w:rPr>
            </w:pPr>
            <w:r w:rsidRPr="00682DD7">
              <w:rPr>
                <w:rFonts w:ascii="Arial" w:hAnsi="Arial" w:cs="Arial"/>
                <w:b/>
                <w:sz w:val="20"/>
                <w:szCs w:val="20"/>
              </w:rPr>
              <w:t>Odpowiedź:</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Czy wykonawca zamierza zlecić osobom trzecim podwykonawstwo jakiejkolwiek części zamówienia?</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t xml:space="preserve">Jeżeli </w:t>
            </w:r>
            <w:r w:rsidRPr="00682DD7">
              <w:rPr>
                <w:rFonts w:ascii="Arial" w:hAnsi="Arial" w:cs="Arial"/>
                <w:b/>
                <w:sz w:val="20"/>
                <w:szCs w:val="20"/>
              </w:rPr>
              <w:t>tak i o ile jest to wiadome</w:t>
            </w:r>
            <w:r w:rsidRPr="00682DD7">
              <w:rPr>
                <w:rFonts w:ascii="Arial" w:hAnsi="Arial" w:cs="Arial"/>
                <w:sz w:val="20"/>
                <w:szCs w:val="20"/>
              </w:rPr>
              <w:t xml:space="preserve">, proszę podać wykaz proponowanych podwykonawców: </w:t>
            </w:r>
          </w:p>
          <w:p w:rsidR="00487BEE" w:rsidRPr="00682DD7" w:rsidRDefault="00487BEE" w:rsidP="00F54DEC">
            <w:pPr>
              <w:rPr>
                <w:rFonts w:ascii="Arial" w:hAnsi="Arial" w:cs="Arial"/>
                <w:sz w:val="20"/>
                <w:szCs w:val="20"/>
              </w:rPr>
            </w:pPr>
            <w:r w:rsidRPr="00682DD7">
              <w:rPr>
                <w:rFonts w:ascii="Arial" w:hAnsi="Arial" w:cs="Arial"/>
                <w:sz w:val="20"/>
                <w:szCs w:val="20"/>
              </w:rPr>
              <w:t>[…]</w:t>
            </w:r>
          </w:p>
        </w:tc>
      </w:tr>
    </w:tbl>
    <w:p w:rsidR="00487BEE" w:rsidRPr="00682DD7" w:rsidRDefault="00487BEE" w:rsidP="00487BEE">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rFonts w:ascii="Arial" w:hAnsi="Arial" w:cs="Arial"/>
          <w:sz w:val="20"/>
          <w:szCs w:val="20"/>
        </w:rPr>
      </w:pPr>
      <w:r w:rsidRPr="00682DD7">
        <w:rPr>
          <w:rFonts w:ascii="Arial" w:hAnsi="Arial" w:cs="Arial"/>
          <w:sz w:val="20"/>
          <w:szCs w:val="20"/>
        </w:rPr>
        <w:t xml:space="preserve">Jeżeli instytucja zamawiająca lub podmiot zamawiający wyraźnie żąda przedstawienia tych informacji </w:t>
      </w:r>
      <w:r w:rsidRPr="00682DD7">
        <w:rPr>
          <w:rFonts w:ascii="Arial" w:hAnsi="Arial" w:cs="Arial"/>
          <w:b w:val="0"/>
          <w:sz w:val="20"/>
          <w:szCs w:val="20"/>
        </w:rPr>
        <w:t xml:space="preserve">oprócz informacji </w:t>
      </w:r>
      <w:r w:rsidRPr="00682DD7">
        <w:rPr>
          <w:rFonts w:ascii="Arial" w:hAnsi="Arial" w:cs="Arial"/>
          <w:sz w:val="20"/>
          <w:szCs w:val="20"/>
        </w:rPr>
        <w:t xml:space="preserve">wymaganych w niniejszej sekcji, proszę przedstawić – dla każdego </w:t>
      </w:r>
      <w:r w:rsidRPr="00682DD7">
        <w:rPr>
          <w:rFonts w:ascii="Arial" w:hAnsi="Arial" w:cs="Arial"/>
          <w:sz w:val="20"/>
          <w:szCs w:val="20"/>
        </w:rPr>
        <w:lastRenderedPageBreak/>
        <w:t>podwykonawcy (każdej kategorii podwykonawców), których to dotyczy – informacje wymagane w niniejszej części sekcja A i B oraz w części III.</w:t>
      </w:r>
    </w:p>
    <w:p w:rsidR="00487BEE" w:rsidRPr="00682DD7" w:rsidRDefault="00487BEE" w:rsidP="00487BEE">
      <w:pPr>
        <w:spacing w:before="0" w:after="160" w:line="259" w:lineRule="auto"/>
        <w:rPr>
          <w:rFonts w:ascii="Arial" w:hAnsi="Arial" w:cs="Arial"/>
          <w:b/>
          <w:sz w:val="20"/>
          <w:szCs w:val="20"/>
        </w:rPr>
      </w:pPr>
      <w:r w:rsidRPr="00682DD7">
        <w:rPr>
          <w:rFonts w:ascii="Arial" w:hAnsi="Arial" w:cs="Arial"/>
          <w:sz w:val="20"/>
          <w:szCs w:val="20"/>
        </w:rPr>
        <w:br w:type="page"/>
      </w:r>
    </w:p>
    <w:p w:rsidR="00487BEE" w:rsidRPr="00682DD7" w:rsidRDefault="00487BEE" w:rsidP="00487BEE">
      <w:pPr>
        <w:pStyle w:val="ChapterTitle"/>
        <w:rPr>
          <w:rFonts w:ascii="Arial" w:hAnsi="Arial" w:cs="Arial"/>
          <w:sz w:val="20"/>
          <w:szCs w:val="20"/>
        </w:rPr>
      </w:pPr>
      <w:r w:rsidRPr="00682DD7">
        <w:rPr>
          <w:rFonts w:ascii="Arial" w:hAnsi="Arial" w:cs="Arial"/>
          <w:sz w:val="20"/>
          <w:szCs w:val="20"/>
        </w:rPr>
        <w:lastRenderedPageBreak/>
        <w:t>Część III: Podstawy wykluczenia</w:t>
      </w:r>
    </w:p>
    <w:p w:rsidR="00487BEE" w:rsidRPr="00EC3B3D" w:rsidRDefault="00487BEE" w:rsidP="00487BEE">
      <w:pPr>
        <w:pStyle w:val="SectionTitle"/>
        <w:rPr>
          <w:rFonts w:ascii="Arial" w:hAnsi="Arial" w:cs="Arial"/>
          <w:b w:val="0"/>
          <w:sz w:val="20"/>
          <w:szCs w:val="20"/>
        </w:rPr>
      </w:pPr>
      <w:r w:rsidRPr="00EC3B3D">
        <w:rPr>
          <w:rFonts w:ascii="Arial" w:hAnsi="Arial" w:cs="Arial"/>
          <w:b w:val="0"/>
          <w:sz w:val="20"/>
          <w:szCs w:val="20"/>
        </w:rPr>
        <w:t>A: Podstawy związane z wyrokami skazującymi za przestępstwo</w:t>
      </w:r>
    </w:p>
    <w:p w:rsidR="00487BEE" w:rsidRPr="00682DD7" w:rsidRDefault="00487BEE" w:rsidP="00487BEE">
      <w:pPr>
        <w:pBdr>
          <w:top w:val="single" w:sz="4" w:space="1" w:color="auto"/>
          <w:left w:val="single" w:sz="4" w:space="4" w:color="auto"/>
          <w:bottom w:val="single" w:sz="4" w:space="1" w:color="auto"/>
          <w:right w:val="single" w:sz="4" w:space="4" w:color="auto"/>
        </w:pBdr>
        <w:shd w:val="clear" w:color="auto" w:fill="FFFFFF"/>
        <w:rPr>
          <w:rFonts w:ascii="Arial" w:hAnsi="Arial" w:cs="Arial"/>
          <w:sz w:val="20"/>
          <w:szCs w:val="20"/>
        </w:rPr>
      </w:pPr>
      <w:r w:rsidRPr="00682DD7">
        <w:rPr>
          <w:rFonts w:ascii="Arial" w:hAnsi="Arial" w:cs="Arial"/>
          <w:sz w:val="20"/>
          <w:szCs w:val="20"/>
        </w:rPr>
        <w:t>W art. 57 ust. 1 dyrektywy 2014/24/UE określono następujące powody wykluczenia:</w:t>
      </w:r>
    </w:p>
    <w:p w:rsidR="00487BEE" w:rsidRPr="00682DD7" w:rsidRDefault="00487BEE" w:rsidP="00487BEE">
      <w:pPr>
        <w:pStyle w:val="NumPar1"/>
        <w:numPr>
          <w:ilvl w:val="0"/>
          <w:numId w:val="37"/>
        </w:numPr>
        <w:pBdr>
          <w:top w:val="single" w:sz="4" w:space="1" w:color="auto"/>
          <w:left w:val="single" w:sz="4" w:space="4" w:color="auto"/>
          <w:bottom w:val="single" w:sz="4" w:space="1" w:color="auto"/>
          <w:right w:val="single" w:sz="4" w:space="4" w:color="auto"/>
        </w:pBdr>
        <w:shd w:val="clear" w:color="auto" w:fill="FFFFFF"/>
        <w:jc w:val="left"/>
        <w:rPr>
          <w:rFonts w:ascii="Arial" w:hAnsi="Arial" w:cs="Arial"/>
          <w:w w:val="0"/>
          <w:sz w:val="20"/>
          <w:szCs w:val="20"/>
        </w:rPr>
      </w:pPr>
      <w:r w:rsidRPr="00682DD7">
        <w:rPr>
          <w:rFonts w:ascii="Arial" w:hAnsi="Arial" w:cs="Arial"/>
          <w:sz w:val="20"/>
          <w:szCs w:val="20"/>
        </w:rPr>
        <w:t xml:space="preserve">udział w </w:t>
      </w:r>
      <w:r w:rsidRPr="00682DD7">
        <w:rPr>
          <w:rFonts w:ascii="Arial" w:hAnsi="Arial" w:cs="Arial"/>
          <w:b/>
          <w:sz w:val="20"/>
          <w:szCs w:val="20"/>
        </w:rPr>
        <w:t>organizacji przestępczej</w:t>
      </w:r>
      <w:r w:rsidRPr="00682DD7">
        <w:rPr>
          <w:rStyle w:val="Odwoanieprzypisudolnego"/>
          <w:rFonts w:ascii="Arial" w:hAnsi="Arial" w:cs="Arial"/>
          <w:b/>
          <w:sz w:val="20"/>
          <w:szCs w:val="20"/>
        </w:rPr>
        <w:footnoteReference w:id="13"/>
      </w:r>
      <w:r w:rsidRPr="00682DD7">
        <w:rPr>
          <w:rFonts w:ascii="Arial" w:hAnsi="Arial" w:cs="Arial"/>
          <w:sz w:val="20"/>
          <w:szCs w:val="20"/>
        </w:rPr>
        <w:t>;</w:t>
      </w:r>
    </w:p>
    <w:p w:rsidR="00487BEE" w:rsidRPr="00682DD7" w:rsidRDefault="00487BEE" w:rsidP="00487BEE">
      <w:pPr>
        <w:pStyle w:val="NumPar1"/>
        <w:pBdr>
          <w:top w:val="single" w:sz="4" w:space="1" w:color="auto"/>
          <w:left w:val="single" w:sz="4" w:space="4" w:color="auto"/>
          <w:bottom w:val="single" w:sz="4" w:space="1" w:color="auto"/>
          <w:right w:val="single" w:sz="4" w:space="4" w:color="auto"/>
        </w:pBdr>
        <w:shd w:val="clear" w:color="auto" w:fill="FFFFFF"/>
        <w:jc w:val="left"/>
        <w:rPr>
          <w:rFonts w:ascii="Arial" w:hAnsi="Arial" w:cs="Arial"/>
          <w:w w:val="0"/>
          <w:sz w:val="20"/>
          <w:szCs w:val="20"/>
        </w:rPr>
      </w:pPr>
      <w:r w:rsidRPr="00682DD7">
        <w:rPr>
          <w:rFonts w:ascii="Arial" w:hAnsi="Arial" w:cs="Arial"/>
          <w:b/>
          <w:sz w:val="20"/>
          <w:szCs w:val="20"/>
        </w:rPr>
        <w:t>korupcja</w:t>
      </w:r>
      <w:r w:rsidRPr="00682DD7">
        <w:rPr>
          <w:rStyle w:val="Odwoanieprzypisudolnego"/>
          <w:rFonts w:ascii="Arial" w:hAnsi="Arial" w:cs="Arial"/>
          <w:b/>
          <w:sz w:val="20"/>
          <w:szCs w:val="20"/>
        </w:rPr>
        <w:footnoteReference w:id="14"/>
      </w:r>
      <w:r w:rsidRPr="00682DD7">
        <w:rPr>
          <w:rFonts w:ascii="Arial" w:hAnsi="Arial" w:cs="Arial"/>
          <w:sz w:val="20"/>
          <w:szCs w:val="20"/>
        </w:rPr>
        <w:t>;</w:t>
      </w:r>
    </w:p>
    <w:p w:rsidR="00487BEE" w:rsidRPr="00682DD7" w:rsidRDefault="00487BEE" w:rsidP="00487BEE">
      <w:pPr>
        <w:pStyle w:val="NumPar1"/>
        <w:pBdr>
          <w:top w:val="single" w:sz="4" w:space="1" w:color="auto"/>
          <w:left w:val="single" w:sz="4" w:space="4" w:color="auto"/>
          <w:bottom w:val="single" w:sz="4" w:space="1" w:color="auto"/>
          <w:right w:val="single" w:sz="4" w:space="4" w:color="auto"/>
        </w:pBdr>
        <w:shd w:val="clear" w:color="auto" w:fill="FFFFFF"/>
        <w:jc w:val="left"/>
        <w:rPr>
          <w:rFonts w:ascii="Arial" w:hAnsi="Arial" w:cs="Arial"/>
          <w:w w:val="0"/>
          <w:sz w:val="20"/>
          <w:szCs w:val="20"/>
          <w:lang w:eastAsia="fr-BE"/>
        </w:rPr>
      </w:pPr>
      <w:bookmarkStart w:id="1" w:name="_DV_M1264"/>
      <w:bookmarkEnd w:id="1"/>
      <w:r w:rsidRPr="00682DD7">
        <w:rPr>
          <w:rFonts w:ascii="Arial" w:hAnsi="Arial" w:cs="Arial"/>
          <w:b/>
          <w:w w:val="0"/>
          <w:sz w:val="20"/>
          <w:szCs w:val="20"/>
        </w:rPr>
        <w:t>nadużycie finansowe</w:t>
      </w:r>
      <w:r w:rsidRPr="00682DD7">
        <w:rPr>
          <w:rStyle w:val="Odwoanieprzypisudolnego"/>
          <w:rFonts w:ascii="Arial" w:hAnsi="Arial" w:cs="Arial"/>
          <w:b/>
          <w:w w:val="0"/>
          <w:sz w:val="20"/>
          <w:szCs w:val="20"/>
        </w:rPr>
        <w:footnoteReference w:id="15"/>
      </w:r>
      <w:r w:rsidRPr="00682DD7">
        <w:rPr>
          <w:rFonts w:ascii="Arial" w:hAnsi="Arial" w:cs="Arial"/>
          <w:w w:val="0"/>
          <w:sz w:val="20"/>
          <w:szCs w:val="20"/>
        </w:rPr>
        <w:t>;</w:t>
      </w:r>
      <w:bookmarkStart w:id="2" w:name="_DV_M1266"/>
      <w:bookmarkEnd w:id="2"/>
    </w:p>
    <w:p w:rsidR="00487BEE" w:rsidRPr="00682DD7" w:rsidRDefault="00487BEE" w:rsidP="00487BEE">
      <w:pPr>
        <w:pStyle w:val="NumPar1"/>
        <w:pBdr>
          <w:top w:val="single" w:sz="4" w:space="1" w:color="auto"/>
          <w:left w:val="single" w:sz="4" w:space="4" w:color="auto"/>
          <w:bottom w:val="single" w:sz="4" w:space="1" w:color="auto"/>
          <w:right w:val="single" w:sz="4" w:space="4" w:color="auto"/>
        </w:pBdr>
        <w:shd w:val="clear" w:color="auto" w:fill="FFFFFF"/>
        <w:jc w:val="left"/>
        <w:rPr>
          <w:rFonts w:ascii="Arial" w:hAnsi="Arial" w:cs="Arial"/>
          <w:w w:val="0"/>
          <w:sz w:val="20"/>
          <w:szCs w:val="20"/>
          <w:lang w:eastAsia="fr-BE"/>
        </w:rPr>
      </w:pPr>
      <w:r w:rsidRPr="00682DD7">
        <w:rPr>
          <w:rFonts w:ascii="Arial" w:hAnsi="Arial" w:cs="Arial"/>
          <w:b/>
          <w:w w:val="0"/>
          <w:sz w:val="20"/>
          <w:szCs w:val="20"/>
        </w:rPr>
        <w:t>przestępstwa terrorystyczne lub przestępstwa związane z działalnością terrorystyczną</w:t>
      </w:r>
      <w:bookmarkStart w:id="3" w:name="_DV_M1268"/>
      <w:bookmarkEnd w:id="3"/>
      <w:r w:rsidRPr="00682DD7">
        <w:rPr>
          <w:rStyle w:val="Odwoanieprzypisudolnego"/>
          <w:rFonts w:ascii="Arial" w:hAnsi="Arial" w:cs="Arial"/>
          <w:b/>
          <w:w w:val="0"/>
          <w:sz w:val="20"/>
          <w:szCs w:val="20"/>
        </w:rPr>
        <w:footnoteReference w:id="16"/>
      </w:r>
    </w:p>
    <w:p w:rsidR="00487BEE" w:rsidRPr="00682DD7" w:rsidRDefault="00487BEE" w:rsidP="00487BEE">
      <w:pPr>
        <w:pStyle w:val="NumPar1"/>
        <w:pBdr>
          <w:top w:val="single" w:sz="4" w:space="1" w:color="auto"/>
          <w:left w:val="single" w:sz="4" w:space="4" w:color="auto"/>
          <w:bottom w:val="single" w:sz="4" w:space="1" w:color="auto"/>
          <w:right w:val="single" w:sz="4" w:space="4" w:color="auto"/>
        </w:pBdr>
        <w:shd w:val="clear" w:color="auto" w:fill="FFFFFF"/>
        <w:jc w:val="left"/>
        <w:rPr>
          <w:rFonts w:ascii="Arial" w:hAnsi="Arial" w:cs="Arial"/>
          <w:w w:val="0"/>
          <w:sz w:val="20"/>
          <w:szCs w:val="20"/>
          <w:lang w:eastAsia="fr-BE"/>
        </w:rPr>
      </w:pPr>
      <w:r w:rsidRPr="00682DD7">
        <w:rPr>
          <w:rFonts w:ascii="Arial" w:hAnsi="Arial" w:cs="Arial"/>
          <w:b/>
          <w:w w:val="0"/>
          <w:sz w:val="20"/>
          <w:szCs w:val="20"/>
        </w:rPr>
        <w:t>pranie pieniędzy lub finansowanie terroryzmu</w:t>
      </w:r>
      <w:r w:rsidRPr="00682DD7">
        <w:rPr>
          <w:rStyle w:val="Odwoanieprzypisudolnego"/>
          <w:rFonts w:ascii="Arial" w:hAnsi="Arial" w:cs="Arial"/>
          <w:b/>
          <w:w w:val="0"/>
          <w:sz w:val="20"/>
          <w:szCs w:val="20"/>
        </w:rPr>
        <w:footnoteReference w:id="17"/>
      </w:r>
    </w:p>
    <w:p w:rsidR="00487BEE" w:rsidRPr="00682DD7" w:rsidRDefault="00487BEE" w:rsidP="00487BEE">
      <w:pPr>
        <w:pStyle w:val="NumPar1"/>
        <w:pBdr>
          <w:top w:val="single" w:sz="4" w:space="1" w:color="auto"/>
          <w:left w:val="single" w:sz="4" w:space="4" w:color="auto"/>
          <w:bottom w:val="single" w:sz="4" w:space="1" w:color="auto"/>
          <w:right w:val="single" w:sz="4" w:space="4" w:color="auto"/>
        </w:pBdr>
        <w:shd w:val="clear" w:color="auto" w:fill="FFFFFF"/>
        <w:jc w:val="left"/>
        <w:rPr>
          <w:rFonts w:ascii="Arial" w:hAnsi="Arial" w:cs="Arial"/>
          <w:w w:val="0"/>
          <w:sz w:val="20"/>
          <w:szCs w:val="20"/>
        </w:rPr>
      </w:pPr>
      <w:r w:rsidRPr="00682DD7">
        <w:rPr>
          <w:rFonts w:ascii="Arial" w:hAnsi="Arial" w:cs="Arial"/>
          <w:b/>
          <w:sz w:val="20"/>
          <w:szCs w:val="20"/>
        </w:rPr>
        <w:t>praca dzieci</w:t>
      </w:r>
      <w:r w:rsidRPr="00682DD7">
        <w:rPr>
          <w:rFonts w:ascii="Arial" w:hAnsi="Arial" w:cs="Arial"/>
          <w:sz w:val="20"/>
          <w:szCs w:val="20"/>
        </w:rPr>
        <w:t xml:space="preserve"> i inne formy </w:t>
      </w:r>
      <w:r w:rsidRPr="00682DD7">
        <w:rPr>
          <w:rFonts w:ascii="Arial" w:hAnsi="Arial" w:cs="Arial"/>
          <w:b/>
          <w:sz w:val="20"/>
          <w:szCs w:val="20"/>
        </w:rPr>
        <w:t>handlu ludźmi</w:t>
      </w:r>
      <w:r w:rsidRPr="00682DD7">
        <w:rPr>
          <w:rStyle w:val="Odwoanieprzypisudolnego"/>
          <w:rFonts w:ascii="Arial" w:hAnsi="Arial" w:cs="Arial"/>
          <w:b/>
          <w:sz w:val="20"/>
          <w:szCs w:val="20"/>
        </w:rPr>
        <w:footnoteReference w:id="18"/>
      </w:r>
      <w:r w:rsidRPr="00682DD7">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2"/>
        <w:gridCol w:w="4644"/>
      </w:tblGrid>
      <w:tr w:rsidR="00487BEE" w:rsidRPr="00682DD7" w:rsidTr="00F54DEC">
        <w:tc>
          <w:tcPr>
            <w:tcW w:w="4644" w:type="dxa"/>
            <w:shd w:val="clear" w:color="auto" w:fill="FFFFFF"/>
          </w:tcPr>
          <w:p w:rsidR="00487BEE" w:rsidRPr="00682DD7" w:rsidRDefault="00487BEE" w:rsidP="00F54DEC">
            <w:pPr>
              <w:rPr>
                <w:rFonts w:ascii="Arial" w:hAnsi="Arial" w:cs="Arial"/>
                <w:b/>
                <w:sz w:val="20"/>
                <w:szCs w:val="20"/>
              </w:rPr>
            </w:pPr>
            <w:r w:rsidRPr="00682DD7">
              <w:rPr>
                <w:rFonts w:ascii="Arial" w:hAnsi="Arial" w:cs="Arial"/>
                <w:b/>
                <w:sz w:val="20"/>
                <w:szCs w:val="20"/>
              </w:rPr>
              <w:t>Podstawy związane z wyrokami skazującymi za przestępstwo na podstawie przepisów krajowych stanowiących wdrożenie podstaw określonych w art. 57 ust. 1 wspomnianej dyrektywy:</w:t>
            </w:r>
          </w:p>
        </w:tc>
        <w:tc>
          <w:tcPr>
            <w:tcW w:w="4645" w:type="dxa"/>
            <w:shd w:val="clear" w:color="auto" w:fill="FFFFFF"/>
          </w:tcPr>
          <w:p w:rsidR="00487BEE" w:rsidRPr="00682DD7" w:rsidRDefault="00487BEE" w:rsidP="00F54DEC">
            <w:pPr>
              <w:rPr>
                <w:rFonts w:ascii="Arial" w:hAnsi="Arial" w:cs="Arial"/>
                <w:b/>
                <w:sz w:val="20"/>
                <w:szCs w:val="20"/>
              </w:rPr>
            </w:pPr>
            <w:r w:rsidRPr="00682DD7">
              <w:rPr>
                <w:rFonts w:ascii="Arial" w:hAnsi="Arial" w:cs="Arial"/>
                <w:b/>
                <w:sz w:val="20"/>
                <w:szCs w:val="20"/>
              </w:rPr>
              <w:t>Odpowiedź:</w:t>
            </w:r>
          </w:p>
        </w:tc>
      </w:tr>
      <w:tr w:rsidR="00487BEE" w:rsidRPr="00682DD7" w:rsidTr="00F54DEC">
        <w:tc>
          <w:tcPr>
            <w:tcW w:w="4644" w:type="dxa"/>
            <w:shd w:val="clear" w:color="auto" w:fill="FFFFFF"/>
          </w:tcPr>
          <w:p w:rsidR="00487BEE" w:rsidRPr="00682DD7" w:rsidRDefault="00487BEE" w:rsidP="00F54DEC">
            <w:pPr>
              <w:rPr>
                <w:rFonts w:ascii="Arial" w:hAnsi="Arial" w:cs="Arial"/>
                <w:sz w:val="20"/>
                <w:szCs w:val="20"/>
              </w:rPr>
            </w:pPr>
            <w:r w:rsidRPr="00682DD7">
              <w:rPr>
                <w:rFonts w:ascii="Arial" w:hAnsi="Arial" w:cs="Arial"/>
                <w:sz w:val="20"/>
                <w:szCs w:val="20"/>
              </w:rPr>
              <w:t xml:space="preserve">Czy w stosunku do </w:t>
            </w:r>
            <w:r w:rsidRPr="00682DD7">
              <w:rPr>
                <w:rFonts w:ascii="Arial" w:hAnsi="Arial" w:cs="Arial"/>
                <w:b/>
                <w:sz w:val="20"/>
                <w:szCs w:val="20"/>
              </w:rPr>
              <w:t>samego wykonawcy</w:t>
            </w:r>
            <w:r w:rsidRPr="00682DD7">
              <w:rPr>
                <w:rFonts w:ascii="Arial" w:hAnsi="Arial" w:cs="Arial"/>
                <w:sz w:val="20"/>
                <w:szCs w:val="20"/>
              </w:rPr>
              <w:t xml:space="preserve"> bądź </w:t>
            </w:r>
            <w:r w:rsidRPr="00682DD7">
              <w:rPr>
                <w:rFonts w:ascii="Arial" w:hAnsi="Arial" w:cs="Arial"/>
                <w:b/>
                <w:sz w:val="20"/>
                <w:szCs w:val="20"/>
              </w:rPr>
              <w:t>jakiejkolwiek</w:t>
            </w:r>
            <w:r w:rsidRPr="00682DD7">
              <w:rPr>
                <w:rFonts w:ascii="Arial" w:hAnsi="Arial" w:cs="Arial"/>
                <w:sz w:val="20"/>
                <w:szCs w:val="20"/>
              </w:rPr>
              <w:t xml:space="preserve"> osoby będącej członkiem organów administracyjnych, zarządzających lub nadzorczych wykonawcy, lub posiadającej w przedsiębiorstwie wykonawcy uprawnienia do reprezentowania, uprawnienia decyzyjne lub kontrolne, </w:t>
            </w:r>
            <w:r w:rsidRPr="00682DD7">
              <w:rPr>
                <w:rFonts w:ascii="Arial" w:hAnsi="Arial" w:cs="Arial"/>
                <w:b/>
                <w:sz w:val="20"/>
                <w:szCs w:val="20"/>
              </w:rPr>
              <w:t>wydany został prawomocny wyrok</w:t>
            </w:r>
            <w:r w:rsidRPr="00682DD7">
              <w:rPr>
                <w:rFonts w:ascii="Arial" w:hAnsi="Arial" w:cs="Arial"/>
                <w:sz w:val="20"/>
                <w:szCs w:val="20"/>
              </w:rPr>
              <w:t xml:space="preserve"> z jednego z wyżej wymienionych powodów, orzeczeniem sprzed najwyżej pięciu lat lub w którym okres wykluczenia określony bezpośrednio w wyroku nadal obowiązuje? </w:t>
            </w:r>
          </w:p>
        </w:tc>
        <w:tc>
          <w:tcPr>
            <w:tcW w:w="4645" w:type="dxa"/>
            <w:shd w:val="clear" w:color="auto" w:fill="FFFFFF"/>
          </w:tcPr>
          <w:p w:rsidR="00487BEE" w:rsidRPr="00682DD7" w:rsidRDefault="00487BEE" w:rsidP="00F54DEC">
            <w:pPr>
              <w:rPr>
                <w:rFonts w:ascii="Arial" w:hAnsi="Arial" w:cs="Arial"/>
                <w:sz w:val="20"/>
                <w:szCs w:val="20"/>
              </w:rPr>
            </w:pPr>
            <w:r w:rsidRPr="00682DD7">
              <w:rPr>
                <w:rFonts w:ascii="Arial" w:hAnsi="Arial" w:cs="Arial"/>
                <w:sz w:val="20"/>
                <w:szCs w:val="20"/>
              </w:rPr>
              <w:t>[] Tak [] Nie</w:t>
            </w:r>
          </w:p>
          <w:p w:rsidR="00487BEE" w:rsidRPr="00682DD7" w:rsidRDefault="00487BEE" w:rsidP="00F54DEC">
            <w:pPr>
              <w:rPr>
                <w:rFonts w:ascii="Arial" w:hAnsi="Arial" w:cs="Arial"/>
                <w:sz w:val="20"/>
                <w:szCs w:val="20"/>
              </w:rPr>
            </w:pPr>
            <w:r w:rsidRPr="00682DD7">
              <w:rPr>
                <w:rFonts w:ascii="Arial" w:hAnsi="Arial" w:cs="Arial"/>
                <w:sz w:val="20"/>
                <w:szCs w:val="20"/>
              </w:rPr>
              <w:t>Jeżeli odnośna dokumentacja jest dostępna w formie elektronicznej, proszę wskazać: (adres internetowy, wydający urząd lub organ, dokładne dane referencyjne dokumentacji):</w:t>
            </w:r>
            <w:r w:rsidRPr="00682DD7">
              <w:rPr>
                <w:rFonts w:ascii="Arial" w:hAnsi="Arial" w:cs="Arial"/>
                <w:sz w:val="20"/>
                <w:szCs w:val="20"/>
              </w:rPr>
              <w:br/>
              <w:t>[……][……][……][……]</w:t>
            </w:r>
            <w:r w:rsidRPr="00682DD7">
              <w:rPr>
                <w:rStyle w:val="Odwoanieprzypisudolnego"/>
                <w:rFonts w:ascii="Arial" w:hAnsi="Arial" w:cs="Arial"/>
                <w:sz w:val="20"/>
                <w:szCs w:val="20"/>
              </w:rPr>
              <w:footnoteReference w:id="19"/>
            </w:r>
          </w:p>
        </w:tc>
      </w:tr>
      <w:tr w:rsidR="00487BEE" w:rsidRPr="00682DD7" w:rsidTr="00F54DEC">
        <w:tc>
          <w:tcPr>
            <w:tcW w:w="4644" w:type="dxa"/>
            <w:shd w:val="clear" w:color="auto" w:fill="FFFFFF"/>
          </w:tcPr>
          <w:p w:rsidR="00487BEE" w:rsidRPr="00682DD7" w:rsidRDefault="00487BEE" w:rsidP="00F54DEC">
            <w:pPr>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 proszę podać</w:t>
            </w:r>
            <w:r w:rsidRPr="00682DD7">
              <w:rPr>
                <w:rStyle w:val="Odwoanieprzypisudolnego"/>
                <w:rFonts w:ascii="Arial" w:hAnsi="Arial" w:cs="Arial"/>
                <w:sz w:val="20"/>
                <w:szCs w:val="20"/>
              </w:rPr>
              <w:footnoteReference w:id="20"/>
            </w:r>
            <w:r w:rsidRPr="00682DD7">
              <w:rPr>
                <w:rFonts w:ascii="Arial" w:hAnsi="Arial" w:cs="Arial"/>
                <w:sz w:val="20"/>
                <w:szCs w:val="20"/>
              </w:rPr>
              <w:t>:</w:t>
            </w:r>
            <w:r w:rsidRPr="00682DD7">
              <w:rPr>
                <w:rFonts w:ascii="Arial" w:hAnsi="Arial" w:cs="Arial"/>
                <w:sz w:val="20"/>
                <w:szCs w:val="20"/>
              </w:rPr>
              <w:br/>
              <w:t>a) datę wyroku, określić, których spośród punktów 1–6 on dotyczy, oraz podać powód(-ody) skazania;</w:t>
            </w:r>
            <w:r w:rsidRPr="00682DD7">
              <w:rPr>
                <w:rFonts w:ascii="Arial" w:hAnsi="Arial" w:cs="Arial"/>
                <w:sz w:val="20"/>
                <w:szCs w:val="20"/>
              </w:rPr>
              <w:br/>
              <w:t>b) wskazać, kto został skazany [ ];</w:t>
            </w:r>
            <w:r w:rsidRPr="00682DD7">
              <w:rPr>
                <w:rFonts w:ascii="Arial" w:hAnsi="Arial" w:cs="Arial"/>
                <w:sz w:val="20"/>
                <w:szCs w:val="20"/>
              </w:rPr>
              <w:br/>
            </w:r>
            <w:r w:rsidRPr="00682DD7">
              <w:rPr>
                <w:rFonts w:ascii="Arial" w:hAnsi="Arial" w:cs="Arial"/>
                <w:b/>
                <w:sz w:val="20"/>
                <w:szCs w:val="20"/>
              </w:rPr>
              <w:t xml:space="preserve">c) w zakresie, w jakim zostało to bezpośrednio </w:t>
            </w:r>
            <w:r w:rsidRPr="00682DD7">
              <w:rPr>
                <w:rFonts w:ascii="Arial" w:hAnsi="Arial" w:cs="Arial"/>
                <w:b/>
                <w:sz w:val="20"/>
                <w:szCs w:val="20"/>
              </w:rPr>
              <w:lastRenderedPageBreak/>
              <w:t>ustalone w wyroku:</w:t>
            </w:r>
          </w:p>
        </w:tc>
        <w:tc>
          <w:tcPr>
            <w:tcW w:w="4645" w:type="dxa"/>
            <w:shd w:val="clear" w:color="auto" w:fill="FFFFFF"/>
          </w:tcPr>
          <w:p w:rsidR="00487BEE" w:rsidRPr="00682DD7" w:rsidRDefault="00487BEE" w:rsidP="00F54DEC">
            <w:pPr>
              <w:rPr>
                <w:rFonts w:ascii="Arial" w:hAnsi="Arial" w:cs="Arial"/>
                <w:sz w:val="20"/>
                <w:szCs w:val="20"/>
              </w:rPr>
            </w:pPr>
            <w:r w:rsidRPr="00682DD7">
              <w:rPr>
                <w:rFonts w:ascii="Arial" w:hAnsi="Arial" w:cs="Arial"/>
                <w:sz w:val="20"/>
                <w:szCs w:val="20"/>
              </w:rPr>
              <w:lastRenderedPageBreak/>
              <w:br/>
              <w:t>a) data: [   ], punkt(-y): [   ], powód(-ody): [   ]</w:t>
            </w:r>
            <w:r w:rsidRPr="00682DD7">
              <w:rPr>
                <w:rFonts w:ascii="Arial" w:hAnsi="Arial" w:cs="Arial"/>
                <w:i/>
                <w:sz w:val="20"/>
                <w:szCs w:val="20"/>
                <w:vertAlign w:val="superscript"/>
              </w:rPr>
              <w:t xml:space="preserve">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t>c) długość okresu wykluczenia [……] oraz punkt(-</w:t>
            </w:r>
            <w:r w:rsidRPr="00682DD7">
              <w:rPr>
                <w:rFonts w:ascii="Arial" w:hAnsi="Arial" w:cs="Arial"/>
                <w:sz w:val="20"/>
                <w:szCs w:val="20"/>
              </w:rPr>
              <w:lastRenderedPageBreak/>
              <w:t>y), którego(-</w:t>
            </w:r>
            <w:proofErr w:type="spellStart"/>
            <w:r w:rsidRPr="00682DD7">
              <w:rPr>
                <w:rFonts w:ascii="Arial" w:hAnsi="Arial" w:cs="Arial"/>
                <w:sz w:val="20"/>
                <w:szCs w:val="20"/>
              </w:rPr>
              <w:t>ych</w:t>
            </w:r>
            <w:proofErr w:type="spellEnd"/>
            <w:r w:rsidRPr="00682DD7">
              <w:rPr>
                <w:rFonts w:ascii="Arial" w:hAnsi="Arial" w:cs="Arial"/>
                <w:sz w:val="20"/>
                <w:szCs w:val="20"/>
              </w:rPr>
              <w:t>) to dotyczy.</w:t>
            </w:r>
          </w:p>
          <w:p w:rsidR="00487BEE" w:rsidRPr="00682DD7" w:rsidRDefault="00487BEE" w:rsidP="00F54DEC">
            <w:pPr>
              <w:rPr>
                <w:rFonts w:ascii="Arial" w:hAnsi="Arial" w:cs="Arial"/>
                <w:sz w:val="20"/>
                <w:szCs w:val="20"/>
              </w:rPr>
            </w:pPr>
            <w:r w:rsidRPr="00682DD7">
              <w:rPr>
                <w:rFonts w:ascii="Arial" w:hAnsi="Arial" w:cs="Arial"/>
                <w:sz w:val="20"/>
                <w:szCs w:val="20"/>
              </w:rPr>
              <w:t>Jeżeli odnośna dokumentacja jest dostępna w formie elektronicznej, proszę wskazać: (adres internetowy, wydający urząd lub organ, dokładne dane referencyjne dokumentacji): [……][……][……][……]</w:t>
            </w:r>
            <w:r w:rsidRPr="00682DD7">
              <w:rPr>
                <w:rStyle w:val="Odwoanieprzypisudolnego"/>
                <w:rFonts w:ascii="Arial" w:hAnsi="Arial" w:cs="Arial"/>
                <w:sz w:val="20"/>
                <w:szCs w:val="20"/>
              </w:rPr>
              <w:footnoteReference w:id="21"/>
            </w:r>
          </w:p>
        </w:tc>
      </w:tr>
      <w:tr w:rsidR="00487BEE" w:rsidRPr="00682DD7" w:rsidTr="00F54DEC">
        <w:tc>
          <w:tcPr>
            <w:tcW w:w="4644" w:type="dxa"/>
            <w:shd w:val="clear" w:color="auto" w:fill="FFFFFF"/>
          </w:tcPr>
          <w:p w:rsidR="00487BEE" w:rsidRPr="00682DD7" w:rsidRDefault="00487BEE" w:rsidP="00F54DEC">
            <w:pPr>
              <w:rPr>
                <w:rFonts w:ascii="Arial" w:hAnsi="Arial" w:cs="Arial"/>
                <w:sz w:val="20"/>
                <w:szCs w:val="20"/>
              </w:rPr>
            </w:pPr>
            <w:r w:rsidRPr="00682DD7">
              <w:rPr>
                <w:rFonts w:ascii="Arial" w:hAnsi="Arial" w:cs="Arial"/>
                <w:sz w:val="20"/>
                <w:szCs w:val="20"/>
              </w:rPr>
              <w:lastRenderedPageBreak/>
              <w:t>W przypadku skazania, czy wykonawca przedsięwziął środki w celu wykazania swojej rzetelności pomimo istnienia odpowiedniej podstawy wykluczenia</w:t>
            </w:r>
            <w:r w:rsidRPr="00682DD7">
              <w:rPr>
                <w:rStyle w:val="Odwoanieprzypisudolnego"/>
                <w:rFonts w:ascii="Arial" w:hAnsi="Arial" w:cs="Arial"/>
                <w:sz w:val="20"/>
                <w:szCs w:val="20"/>
              </w:rPr>
              <w:footnoteReference w:id="22"/>
            </w:r>
            <w:r w:rsidRPr="00682DD7">
              <w:rPr>
                <w:rFonts w:ascii="Arial" w:hAnsi="Arial" w:cs="Arial"/>
                <w:sz w:val="20"/>
                <w:szCs w:val="20"/>
              </w:rPr>
              <w:t xml:space="preserve"> („</w:t>
            </w:r>
            <w:r w:rsidRPr="00682DD7">
              <w:rPr>
                <w:rStyle w:val="NormalBoldChar"/>
                <w:rFonts w:ascii="Arial" w:eastAsia="Calibri" w:hAnsi="Arial" w:cs="Arial"/>
                <w:b w:val="0"/>
                <w:sz w:val="20"/>
              </w:rPr>
              <w:t>samooczyszczenie”)</w:t>
            </w:r>
            <w:r w:rsidRPr="00682DD7">
              <w:rPr>
                <w:rFonts w:ascii="Arial" w:hAnsi="Arial" w:cs="Arial"/>
                <w:sz w:val="20"/>
                <w:szCs w:val="20"/>
              </w:rPr>
              <w:t>?</w:t>
            </w:r>
          </w:p>
        </w:tc>
        <w:tc>
          <w:tcPr>
            <w:tcW w:w="4645" w:type="dxa"/>
            <w:shd w:val="clear" w:color="auto" w:fill="FFFFFF"/>
          </w:tcPr>
          <w:p w:rsidR="00487BEE" w:rsidRPr="00682DD7" w:rsidRDefault="00487BEE" w:rsidP="00F54DEC">
            <w:pPr>
              <w:rPr>
                <w:rFonts w:ascii="Arial" w:hAnsi="Arial" w:cs="Arial"/>
                <w:sz w:val="20"/>
                <w:szCs w:val="20"/>
              </w:rPr>
            </w:pPr>
            <w:r w:rsidRPr="00682DD7">
              <w:rPr>
                <w:rFonts w:ascii="Arial" w:hAnsi="Arial" w:cs="Arial"/>
                <w:sz w:val="20"/>
                <w:szCs w:val="20"/>
              </w:rPr>
              <w:t xml:space="preserve">[] Tak [] Nie </w:t>
            </w:r>
          </w:p>
        </w:tc>
      </w:tr>
      <w:tr w:rsidR="00487BEE" w:rsidRPr="00682DD7" w:rsidTr="00F54DEC">
        <w:tc>
          <w:tcPr>
            <w:tcW w:w="4644" w:type="dxa"/>
            <w:shd w:val="clear" w:color="auto" w:fill="FFFFFF"/>
          </w:tcPr>
          <w:p w:rsidR="00487BEE" w:rsidRPr="00682DD7" w:rsidRDefault="00487BEE" w:rsidP="00F54DEC">
            <w:pPr>
              <w:rPr>
                <w:rFonts w:ascii="Arial" w:hAnsi="Arial" w:cs="Arial"/>
                <w:sz w:val="20"/>
                <w:szCs w:val="20"/>
              </w:rPr>
            </w:pPr>
            <w:r w:rsidRPr="00682DD7">
              <w:rPr>
                <w:rFonts w:ascii="Arial" w:hAnsi="Arial" w:cs="Arial"/>
                <w:b/>
                <w:sz w:val="20"/>
                <w:szCs w:val="20"/>
              </w:rPr>
              <w:t>Jeżeli tak</w:t>
            </w:r>
            <w:r w:rsidRPr="00682DD7">
              <w:rPr>
                <w:rFonts w:ascii="Arial" w:hAnsi="Arial" w:cs="Arial"/>
                <w:w w:val="0"/>
                <w:sz w:val="20"/>
                <w:szCs w:val="20"/>
              </w:rPr>
              <w:t>, proszę opisać przedsięwzięte środki</w:t>
            </w:r>
            <w:r w:rsidRPr="00682DD7">
              <w:rPr>
                <w:rStyle w:val="Odwoanieprzypisudolnego"/>
                <w:rFonts w:ascii="Arial" w:hAnsi="Arial" w:cs="Arial"/>
                <w:w w:val="0"/>
                <w:sz w:val="20"/>
                <w:szCs w:val="20"/>
              </w:rPr>
              <w:footnoteReference w:id="23"/>
            </w:r>
            <w:r w:rsidRPr="00682DD7">
              <w:rPr>
                <w:rFonts w:ascii="Arial" w:hAnsi="Arial" w:cs="Arial"/>
                <w:w w:val="0"/>
                <w:sz w:val="20"/>
                <w:szCs w:val="20"/>
              </w:rPr>
              <w:t>:</w:t>
            </w:r>
          </w:p>
        </w:tc>
        <w:tc>
          <w:tcPr>
            <w:tcW w:w="4645" w:type="dxa"/>
            <w:shd w:val="clear" w:color="auto" w:fill="FFFFFF"/>
          </w:tcPr>
          <w:p w:rsidR="00487BEE" w:rsidRPr="00682DD7" w:rsidRDefault="00487BEE" w:rsidP="00F54DEC">
            <w:pPr>
              <w:rPr>
                <w:rFonts w:ascii="Arial" w:hAnsi="Arial" w:cs="Arial"/>
                <w:sz w:val="20"/>
                <w:szCs w:val="20"/>
              </w:rPr>
            </w:pPr>
            <w:r w:rsidRPr="00682DD7">
              <w:rPr>
                <w:rFonts w:ascii="Arial" w:hAnsi="Arial" w:cs="Arial"/>
                <w:sz w:val="20"/>
                <w:szCs w:val="20"/>
              </w:rPr>
              <w:t>[……]</w:t>
            </w:r>
          </w:p>
        </w:tc>
      </w:tr>
    </w:tbl>
    <w:p w:rsidR="00487BEE" w:rsidRPr="00EC3B3D" w:rsidRDefault="00487BEE" w:rsidP="00487BEE">
      <w:pPr>
        <w:pStyle w:val="SectionTitle"/>
        <w:spacing w:after="120"/>
        <w:rPr>
          <w:rFonts w:ascii="Arial" w:hAnsi="Arial" w:cs="Arial"/>
          <w:b w:val="0"/>
          <w:w w:val="0"/>
          <w:sz w:val="20"/>
          <w:szCs w:val="20"/>
        </w:rPr>
      </w:pPr>
      <w:r w:rsidRPr="00EC3B3D">
        <w:rPr>
          <w:rFonts w:ascii="Arial" w:hAnsi="Arial" w:cs="Arial"/>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2321"/>
        <w:gridCol w:w="2322"/>
      </w:tblGrid>
      <w:tr w:rsidR="00487BEE" w:rsidRPr="00682DD7" w:rsidTr="00F54DEC">
        <w:tc>
          <w:tcPr>
            <w:tcW w:w="4644" w:type="dxa"/>
            <w:shd w:val="clear" w:color="auto" w:fill="auto"/>
          </w:tcPr>
          <w:p w:rsidR="00487BEE" w:rsidRPr="00330C13" w:rsidRDefault="00487BEE" w:rsidP="00F54DEC">
            <w:pPr>
              <w:rPr>
                <w:rFonts w:ascii="Arial" w:hAnsi="Arial" w:cs="Arial"/>
                <w:b/>
                <w:sz w:val="20"/>
                <w:szCs w:val="20"/>
              </w:rPr>
            </w:pPr>
            <w:r w:rsidRPr="00330C13">
              <w:rPr>
                <w:rFonts w:ascii="Arial" w:hAnsi="Arial" w:cs="Arial"/>
                <w:b/>
                <w:sz w:val="20"/>
                <w:szCs w:val="20"/>
              </w:rPr>
              <w:t>Płatność podatków lub składek na ubezpieczenie społeczne:</w:t>
            </w:r>
          </w:p>
        </w:tc>
        <w:tc>
          <w:tcPr>
            <w:tcW w:w="4645" w:type="dxa"/>
            <w:gridSpan w:val="2"/>
            <w:shd w:val="clear" w:color="auto" w:fill="auto"/>
          </w:tcPr>
          <w:p w:rsidR="00487BEE" w:rsidRPr="00330C13" w:rsidRDefault="00487BEE" w:rsidP="00F54DEC">
            <w:pPr>
              <w:rPr>
                <w:rFonts w:ascii="Arial" w:hAnsi="Arial" w:cs="Arial"/>
                <w:b/>
                <w:sz w:val="20"/>
                <w:szCs w:val="20"/>
              </w:rPr>
            </w:pPr>
            <w:r w:rsidRPr="00330C13">
              <w:rPr>
                <w:rFonts w:ascii="Arial" w:hAnsi="Arial" w:cs="Arial"/>
                <w:b/>
                <w:sz w:val="20"/>
                <w:szCs w:val="20"/>
              </w:rPr>
              <w:t>Odpowiedź:</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Czy wykonawca wywiązał się ze wszystkich </w:t>
            </w:r>
            <w:r w:rsidRPr="00682DD7">
              <w:rPr>
                <w:rFonts w:ascii="Arial" w:hAnsi="Arial" w:cs="Arial"/>
                <w:b/>
                <w:sz w:val="20"/>
                <w:szCs w:val="20"/>
              </w:rPr>
              <w:t>obowiązków dotyczących płatności podatków lub składek na ubezpieczenie społeczne</w:t>
            </w:r>
            <w:r w:rsidRPr="00682DD7">
              <w:rPr>
                <w:rFonts w:ascii="Arial" w:hAnsi="Arial" w:cs="Arial"/>
                <w:sz w:val="20"/>
                <w:szCs w:val="20"/>
              </w:rPr>
              <w:t>, zarówno w państwie, w którym ma siedzibę, jak i w państwie członkowskim instytucji zamawiającej lub podmiotu zamawiającego, jeżeli jest ono inne niż państwo siedziby?</w:t>
            </w:r>
          </w:p>
        </w:tc>
        <w:tc>
          <w:tcPr>
            <w:tcW w:w="4645" w:type="dxa"/>
            <w:gridSpan w:val="2"/>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Tak [] Nie</w:t>
            </w:r>
          </w:p>
        </w:tc>
      </w:tr>
      <w:tr w:rsidR="00487BEE" w:rsidRPr="00682DD7" w:rsidTr="00F54DEC">
        <w:trPr>
          <w:trHeight w:val="273"/>
        </w:trPr>
        <w:tc>
          <w:tcPr>
            <w:tcW w:w="4644" w:type="dxa"/>
            <w:vMerge w:val="restart"/>
            <w:shd w:val="clear" w:color="auto" w:fill="auto"/>
          </w:tcPr>
          <w:p w:rsidR="00487BEE" w:rsidRPr="00682DD7" w:rsidRDefault="00487BEE" w:rsidP="00F54DEC">
            <w:pPr>
              <w:rPr>
                <w:rFonts w:ascii="Arial" w:hAnsi="Arial" w:cs="Arial"/>
                <w:sz w:val="20"/>
                <w:szCs w:val="20"/>
              </w:rPr>
            </w:pPr>
            <w:r w:rsidRPr="00682DD7">
              <w:rPr>
                <w:rFonts w:ascii="Arial" w:hAnsi="Arial" w:cs="Arial"/>
                <w:b/>
                <w:sz w:val="20"/>
                <w:szCs w:val="20"/>
              </w:rPr>
              <w:br/>
            </w:r>
            <w:r>
              <w:rPr>
                <w:rFonts w:ascii="Arial" w:hAnsi="Arial" w:cs="Arial"/>
                <w:b/>
                <w:sz w:val="20"/>
                <w:szCs w:val="20"/>
              </w:rPr>
              <w:br/>
            </w:r>
            <w:r>
              <w:rPr>
                <w:rFonts w:ascii="Arial" w:hAnsi="Arial" w:cs="Arial"/>
                <w:b/>
                <w:sz w:val="20"/>
                <w:szCs w:val="20"/>
              </w:rPr>
              <w:br/>
            </w:r>
            <w:r w:rsidRPr="00682DD7">
              <w:rPr>
                <w:rFonts w:ascii="Arial" w:hAnsi="Arial" w:cs="Arial"/>
                <w:b/>
                <w:sz w:val="20"/>
                <w:szCs w:val="20"/>
              </w:rPr>
              <w:br/>
              <w:t>Jeżeli nie</w:t>
            </w:r>
            <w:r w:rsidRPr="00682DD7">
              <w:rPr>
                <w:rFonts w:ascii="Arial" w:hAnsi="Arial" w:cs="Arial"/>
                <w:sz w:val="20"/>
                <w:szCs w:val="20"/>
              </w:rPr>
              <w:t>, proszę wskazać:</w:t>
            </w:r>
            <w:r w:rsidRPr="00682DD7">
              <w:rPr>
                <w:rFonts w:ascii="Arial" w:hAnsi="Arial" w:cs="Arial"/>
                <w:sz w:val="20"/>
                <w:szCs w:val="20"/>
              </w:rPr>
              <w:br/>
              <w:t>a) państwo lub państwo członkowskie, którego to dotyczy;</w:t>
            </w:r>
            <w:r w:rsidRPr="00682DD7">
              <w:rPr>
                <w:rFonts w:ascii="Arial" w:hAnsi="Arial" w:cs="Arial"/>
                <w:sz w:val="20"/>
                <w:szCs w:val="20"/>
              </w:rPr>
              <w:br/>
              <w:t>b) jakiej kwoty to dotyczy?</w:t>
            </w:r>
            <w:r w:rsidRPr="00682DD7">
              <w:rPr>
                <w:rFonts w:ascii="Arial" w:hAnsi="Arial" w:cs="Arial"/>
                <w:sz w:val="20"/>
                <w:szCs w:val="20"/>
              </w:rPr>
              <w:br/>
              <w:t>c) w jaki sposób zostało ustalone to naruszenie obowiązków:</w:t>
            </w:r>
            <w:r w:rsidRPr="00682DD7">
              <w:rPr>
                <w:rFonts w:ascii="Arial" w:hAnsi="Arial" w:cs="Arial"/>
                <w:sz w:val="20"/>
                <w:szCs w:val="20"/>
              </w:rPr>
              <w:br/>
              <w:t xml:space="preserve">1) w trybie </w:t>
            </w:r>
            <w:r w:rsidRPr="00682DD7">
              <w:rPr>
                <w:rFonts w:ascii="Arial" w:hAnsi="Arial" w:cs="Arial"/>
                <w:b/>
                <w:sz w:val="20"/>
                <w:szCs w:val="20"/>
              </w:rPr>
              <w:t>decyzji</w:t>
            </w:r>
            <w:r w:rsidRPr="00682DD7">
              <w:rPr>
                <w:rFonts w:ascii="Arial" w:hAnsi="Arial" w:cs="Arial"/>
                <w:sz w:val="20"/>
                <w:szCs w:val="20"/>
              </w:rPr>
              <w:t xml:space="preserve"> sądowej lub administracyjnej:</w:t>
            </w:r>
          </w:p>
          <w:p w:rsidR="00487BEE" w:rsidRPr="00682DD7" w:rsidRDefault="00487BEE" w:rsidP="00F54DEC">
            <w:pPr>
              <w:pStyle w:val="Tiret1"/>
              <w:rPr>
                <w:rFonts w:ascii="Arial" w:hAnsi="Arial" w:cs="Arial"/>
                <w:sz w:val="20"/>
                <w:szCs w:val="20"/>
              </w:rPr>
            </w:pPr>
            <w:r w:rsidRPr="00682DD7">
              <w:rPr>
                <w:rFonts w:ascii="Arial" w:hAnsi="Arial" w:cs="Arial"/>
                <w:sz w:val="20"/>
                <w:szCs w:val="20"/>
              </w:rPr>
              <w:t>Czy ta decyzja jest ostateczna i wiążąca?</w:t>
            </w:r>
          </w:p>
          <w:p w:rsidR="00487BEE" w:rsidRPr="00682DD7" w:rsidRDefault="00487BEE" w:rsidP="00487BEE">
            <w:pPr>
              <w:pStyle w:val="Tiret1"/>
              <w:numPr>
                <w:ilvl w:val="0"/>
                <w:numId w:val="35"/>
              </w:numPr>
              <w:rPr>
                <w:rFonts w:ascii="Arial" w:hAnsi="Arial" w:cs="Arial"/>
                <w:sz w:val="20"/>
                <w:szCs w:val="20"/>
              </w:rPr>
            </w:pPr>
            <w:r w:rsidRPr="00682DD7">
              <w:rPr>
                <w:rFonts w:ascii="Arial" w:hAnsi="Arial" w:cs="Arial"/>
                <w:sz w:val="20"/>
                <w:szCs w:val="20"/>
              </w:rPr>
              <w:t>Proszę podać datę wyroku lub decyzji.</w:t>
            </w:r>
          </w:p>
          <w:p w:rsidR="00487BEE" w:rsidRPr="00682DD7" w:rsidRDefault="00487BEE" w:rsidP="00487BEE">
            <w:pPr>
              <w:pStyle w:val="Tiret1"/>
              <w:numPr>
                <w:ilvl w:val="0"/>
                <w:numId w:val="35"/>
              </w:numPr>
              <w:rPr>
                <w:rFonts w:ascii="Arial" w:hAnsi="Arial" w:cs="Arial"/>
                <w:sz w:val="20"/>
                <w:szCs w:val="20"/>
              </w:rPr>
            </w:pPr>
            <w:r w:rsidRPr="00682DD7">
              <w:rPr>
                <w:rFonts w:ascii="Arial" w:hAnsi="Arial" w:cs="Arial"/>
                <w:sz w:val="20"/>
                <w:szCs w:val="20"/>
              </w:rPr>
              <w:t xml:space="preserve">W przypadku wyroku, </w:t>
            </w:r>
            <w:r w:rsidRPr="00682DD7">
              <w:rPr>
                <w:rFonts w:ascii="Arial" w:hAnsi="Arial" w:cs="Arial"/>
                <w:b/>
                <w:sz w:val="20"/>
                <w:szCs w:val="20"/>
              </w:rPr>
              <w:t xml:space="preserve">o ile została w nim </w:t>
            </w:r>
            <w:r w:rsidRPr="00330C13">
              <w:rPr>
                <w:rFonts w:ascii="Arial" w:hAnsi="Arial" w:cs="Arial"/>
                <w:b/>
                <w:sz w:val="20"/>
                <w:szCs w:val="20"/>
              </w:rPr>
              <w:t>bezpośrednio</w:t>
            </w:r>
            <w:r w:rsidRPr="00682DD7">
              <w:rPr>
                <w:rFonts w:ascii="Arial" w:hAnsi="Arial" w:cs="Arial"/>
                <w:b/>
                <w:sz w:val="20"/>
                <w:szCs w:val="20"/>
              </w:rPr>
              <w:t xml:space="preserve"> określona</w:t>
            </w:r>
            <w:r w:rsidRPr="00682DD7">
              <w:rPr>
                <w:rFonts w:ascii="Arial" w:hAnsi="Arial" w:cs="Arial"/>
                <w:sz w:val="20"/>
                <w:szCs w:val="20"/>
              </w:rPr>
              <w:t>, długość okresu wykluczenia:</w:t>
            </w:r>
          </w:p>
          <w:p w:rsidR="00487BEE" w:rsidRPr="00682DD7" w:rsidRDefault="00487BEE" w:rsidP="00F54DEC">
            <w:pPr>
              <w:rPr>
                <w:rFonts w:ascii="Arial" w:hAnsi="Arial" w:cs="Arial"/>
                <w:w w:val="0"/>
                <w:sz w:val="20"/>
                <w:szCs w:val="20"/>
              </w:rPr>
            </w:pPr>
            <w:r w:rsidRPr="00682DD7">
              <w:rPr>
                <w:rFonts w:ascii="Arial" w:hAnsi="Arial" w:cs="Arial"/>
                <w:sz w:val="20"/>
                <w:szCs w:val="20"/>
              </w:rPr>
              <w:t xml:space="preserve">2) w </w:t>
            </w:r>
            <w:r w:rsidRPr="00682DD7">
              <w:rPr>
                <w:rFonts w:ascii="Arial" w:hAnsi="Arial" w:cs="Arial"/>
                <w:b/>
                <w:sz w:val="20"/>
                <w:szCs w:val="20"/>
              </w:rPr>
              <w:t>inny sposób</w:t>
            </w:r>
            <w:r w:rsidRPr="00682DD7">
              <w:rPr>
                <w:rFonts w:ascii="Arial" w:hAnsi="Arial" w:cs="Arial"/>
                <w:sz w:val="20"/>
                <w:szCs w:val="20"/>
              </w:rPr>
              <w:t>? Proszę sprecyzować, w jaki:</w:t>
            </w:r>
          </w:p>
          <w:p w:rsidR="00487BEE" w:rsidRPr="00682DD7" w:rsidRDefault="00487BEE" w:rsidP="00F54DEC">
            <w:pPr>
              <w:rPr>
                <w:rFonts w:ascii="Arial" w:hAnsi="Arial" w:cs="Arial"/>
                <w:sz w:val="20"/>
                <w:szCs w:val="20"/>
              </w:rPr>
            </w:pPr>
            <w:r w:rsidRPr="00682DD7">
              <w:rPr>
                <w:rFonts w:ascii="Arial" w:hAnsi="Arial" w:cs="Arial"/>
                <w:w w:val="0"/>
                <w:sz w:val="20"/>
                <w:szCs w:val="20"/>
              </w:rPr>
              <w:t xml:space="preserve">d) Czy wykonawca spełnił lub spełni swoje obowiązki, dokonując płatności należnych podatków lub składek na ubezpieczenie społeczne, lub też zawierając wiążące porozumienia w celu spłaty tych należności, </w:t>
            </w:r>
            <w:r w:rsidRPr="00682DD7">
              <w:rPr>
                <w:rFonts w:ascii="Arial" w:hAnsi="Arial" w:cs="Arial"/>
                <w:w w:val="0"/>
                <w:sz w:val="20"/>
                <w:szCs w:val="20"/>
              </w:rPr>
              <w:lastRenderedPageBreak/>
              <w:t>obejmujące w stosownych przypadkach narosłe odsetki lub grzywny?</w:t>
            </w:r>
          </w:p>
        </w:tc>
        <w:tc>
          <w:tcPr>
            <w:tcW w:w="2322" w:type="dxa"/>
            <w:shd w:val="clear" w:color="auto" w:fill="auto"/>
          </w:tcPr>
          <w:p w:rsidR="00487BEE" w:rsidRPr="00682DD7" w:rsidRDefault="00487BEE" w:rsidP="00F54DEC">
            <w:pPr>
              <w:pStyle w:val="Tiret1"/>
              <w:numPr>
                <w:ilvl w:val="0"/>
                <w:numId w:val="0"/>
              </w:numPr>
              <w:jc w:val="left"/>
              <w:rPr>
                <w:rFonts w:ascii="Arial" w:hAnsi="Arial" w:cs="Arial"/>
                <w:b/>
                <w:sz w:val="20"/>
                <w:szCs w:val="20"/>
              </w:rPr>
            </w:pPr>
            <w:r w:rsidRPr="00682DD7">
              <w:rPr>
                <w:rFonts w:ascii="Arial" w:hAnsi="Arial" w:cs="Arial"/>
                <w:b/>
                <w:sz w:val="20"/>
                <w:szCs w:val="20"/>
              </w:rPr>
              <w:lastRenderedPageBreak/>
              <w:t>Podatki</w:t>
            </w:r>
          </w:p>
        </w:tc>
        <w:tc>
          <w:tcPr>
            <w:tcW w:w="2323" w:type="dxa"/>
            <w:shd w:val="clear" w:color="auto" w:fill="auto"/>
          </w:tcPr>
          <w:p w:rsidR="00487BEE" w:rsidRPr="00682DD7" w:rsidRDefault="00487BEE" w:rsidP="00F54DEC">
            <w:pPr>
              <w:rPr>
                <w:rFonts w:ascii="Arial" w:hAnsi="Arial" w:cs="Arial"/>
                <w:b/>
                <w:sz w:val="20"/>
                <w:szCs w:val="20"/>
              </w:rPr>
            </w:pPr>
            <w:r w:rsidRPr="00682DD7">
              <w:rPr>
                <w:rFonts w:ascii="Arial" w:hAnsi="Arial" w:cs="Arial"/>
                <w:b/>
                <w:sz w:val="20"/>
                <w:szCs w:val="20"/>
              </w:rPr>
              <w:t>Składki na ubezpieczenia społeczne</w:t>
            </w:r>
          </w:p>
        </w:tc>
      </w:tr>
      <w:tr w:rsidR="00487BEE" w:rsidRPr="00682DD7" w:rsidTr="00F54DEC">
        <w:trPr>
          <w:trHeight w:val="1977"/>
        </w:trPr>
        <w:tc>
          <w:tcPr>
            <w:tcW w:w="4644" w:type="dxa"/>
            <w:vMerge/>
            <w:shd w:val="clear" w:color="auto" w:fill="auto"/>
          </w:tcPr>
          <w:p w:rsidR="00487BEE" w:rsidRPr="00682DD7" w:rsidRDefault="00487BEE" w:rsidP="00F54DEC">
            <w:pPr>
              <w:rPr>
                <w:rFonts w:ascii="Arial" w:hAnsi="Arial" w:cs="Arial"/>
                <w:b/>
                <w:sz w:val="20"/>
                <w:szCs w:val="20"/>
              </w:rPr>
            </w:pPr>
          </w:p>
        </w:tc>
        <w:tc>
          <w:tcPr>
            <w:tcW w:w="2322"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br/>
              <w:t>a) [……]</w:t>
            </w:r>
            <w:r>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Pr>
                <w:rFonts w:ascii="Arial" w:hAnsi="Arial" w:cs="Arial"/>
                <w:sz w:val="20"/>
                <w:szCs w:val="20"/>
              </w:rPr>
              <w:br/>
            </w:r>
            <w:r w:rsidRPr="00682DD7">
              <w:rPr>
                <w:rFonts w:ascii="Arial" w:hAnsi="Arial" w:cs="Arial"/>
                <w:sz w:val="20"/>
                <w:szCs w:val="20"/>
              </w:rPr>
              <w:br/>
              <w:t>c1) [] Tak [] Nie</w:t>
            </w:r>
          </w:p>
          <w:p w:rsidR="00487BEE" w:rsidRPr="00682DD7" w:rsidRDefault="00487BEE" w:rsidP="00F54DEC">
            <w:pPr>
              <w:pStyle w:val="Tiret0"/>
              <w:rPr>
                <w:rFonts w:ascii="Arial" w:hAnsi="Arial" w:cs="Arial"/>
                <w:sz w:val="20"/>
                <w:szCs w:val="20"/>
              </w:rPr>
            </w:pPr>
            <w:r w:rsidRPr="00682DD7">
              <w:rPr>
                <w:rFonts w:ascii="Arial" w:hAnsi="Arial" w:cs="Arial"/>
                <w:sz w:val="20"/>
                <w:szCs w:val="20"/>
              </w:rPr>
              <w:t>[] Tak [] Nie</w:t>
            </w:r>
          </w:p>
          <w:p w:rsidR="00487BEE" w:rsidRPr="00682DD7" w:rsidRDefault="00487BEE" w:rsidP="00487BEE">
            <w:pPr>
              <w:pStyle w:val="Tiret0"/>
              <w:numPr>
                <w:ilvl w:val="0"/>
                <w:numId w:val="3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rsidR="00487BEE" w:rsidRDefault="00487BEE" w:rsidP="00487BEE">
            <w:pPr>
              <w:pStyle w:val="Tiret0"/>
              <w:numPr>
                <w:ilvl w:val="0"/>
                <w:numId w:val="3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rsidR="00487BEE" w:rsidRDefault="00487BEE" w:rsidP="00F54DEC">
            <w:pPr>
              <w:pStyle w:val="Tiret0"/>
              <w:numPr>
                <w:ilvl w:val="0"/>
                <w:numId w:val="0"/>
              </w:numPr>
              <w:rPr>
                <w:rFonts w:ascii="Arial" w:hAnsi="Arial" w:cs="Arial"/>
                <w:sz w:val="20"/>
                <w:szCs w:val="20"/>
              </w:rPr>
            </w:pPr>
          </w:p>
          <w:p w:rsidR="00487BEE" w:rsidRPr="00682DD7" w:rsidRDefault="00487BEE" w:rsidP="00F54DEC">
            <w:pPr>
              <w:rPr>
                <w:rFonts w:ascii="Arial" w:hAnsi="Arial" w:cs="Arial"/>
                <w:sz w:val="20"/>
                <w:szCs w:val="20"/>
              </w:rPr>
            </w:pPr>
            <w:r w:rsidRPr="00682DD7">
              <w:rPr>
                <w:rFonts w:ascii="Arial" w:hAnsi="Arial" w:cs="Arial"/>
                <w:w w:val="0"/>
                <w:sz w:val="20"/>
                <w:szCs w:val="20"/>
              </w:rPr>
              <w:t>c2) [ …]</w:t>
            </w:r>
            <w:r w:rsidRPr="00682DD7">
              <w:rPr>
                <w:rFonts w:ascii="Arial" w:hAnsi="Arial" w:cs="Arial"/>
                <w:w w:val="0"/>
                <w:sz w:val="20"/>
                <w:szCs w:val="20"/>
              </w:rPr>
              <w:br/>
            </w:r>
            <w:r>
              <w:rPr>
                <w:rFonts w:ascii="Arial" w:hAnsi="Arial" w:cs="Arial"/>
                <w:w w:val="0"/>
                <w:sz w:val="20"/>
                <w:szCs w:val="20"/>
              </w:rPr>
              <w:br/>
            </w:r>
            <w:r w:rsidRPr="00682DD7">
              <w:rPr>
                <w:rFonts w:ascii="Arial" w:hAnsi="Arial" w:cs="Arial"/>
                <w:w w:val="0"/>
                <w:sz w:val="20"/>
                <w:szCs w:val="20"/>
              </w:rPr>
              <w:t>d) [] Tak [] Nie</w:t>
            </w:r>
            <w:r w:rsidRPr="00682DD7">
              <w:rPr>
                <w:rFonts w:ascii="Arial" w:hAnsi="Arial" w:cs="Arial"/>
                <w:w w:val="0"/>
                <w:sz w:val="20"/>
                <w:szCs w:val="20"/>
              </w:rPr>
              <w:br/>
            </w:r>
            <w:r w:rsidRPr="00682DD7">
              <w:rPr>
                <w:rFonts w:ascii="Arial" w:hAnsi="Arial" w:cs="Arial"/>
                <w:b/>
                <w:w w:val="0"/>
                <w:sz w:val="20"/>
                <w:szCs w:val="20"/>
              </w:rPr>
              <w:t>Jeżeli tak</w:t>
            </w:r>
            <w:r w:rsidRPr="00682DD7">
              <w:rPr>
                <w:rFonts w:ascii="Arial" w:hAnsi="Arial" w:cs="Arial"/>
                <w:w w:val="0"/>
                <w:sz w:val="20"/>
                <w:szCs w:val="20"/>
              </w:rPr>
              <w:t>, proszę podać szczegółowe informacje na ten temat: [……]</w:t>
            </w:r>
          </w:p>
        </w:tc>
        <w:tc>
          <w:tcPr>
            <w:tcW w:w="2323"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br/>
              <w:t>a) [……]</w:t>
            </w:r>
            <w:r>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c1) [] Tak [] Nie</w:t>
            </w:r>
          </w:p>
          <w:p w:rsidR="00487BEE" w:rsidRPr="00682DD7" w:rsidRDefault="00487BEE" w:rsidP="00487BEE">
            <w:pPr>
              <w:pStyle w:val="Tiret0"/>
              <w:numPr>
                <w:ilvl w:val="0"/>
                <w:numId w:val="34"/>
              </w:numPr>
              <w:rPr>
                <w:rFonts w:ascii="Arial" w:hAnsi="Arial" w:cs="Arial"/>
                <w:sz w:val="20"/>
                <w:szCs w:val="20"/>
              </w:rPr>
            </w:pPr>
            <w:r w:rsidRPr="00682DD7">
              <w:rPr>
                <w:rFonts w:ascii="Arial" w:hAnsi="Arial" w:cs="Arial"/>
                <w:sz w:val="20"/>
                <w:szCs w:val="20"/>
              </w:rPr>
              <w:t>[] Tak [] Nie</w:t>
            </w:r>
          </w:p>
          <w:p w:rsidR="00487BEE" w:rsidRPr="00682DD7" w:rsidRDefault="00487BEE" w:rsidP="00487BEE">
            <w:pPr>
              <w:pStyle w:val="Tiret0"/>
              <w:numPr>
                <w:ilvl w:val="0"/>
                <w:numId w:val="3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rsidR="00487BEE" w:rsidRPr="00682DD7" w:rsidRDefault="00487BEE" w:rsidP="00487BEE">
            <w:pPr>
              <w:pStyle w:val="Tiret0"/>
              <w:numPr>
                <w:ilvl w:val="0"/>
                <w:numId w:val="3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rsidR="00487BEE" w:rsidRDefault="00487BEE" w:rsidP="00F54DEC">
            <w:pPr>
              <w:rPr>
                <w:rFonts w:ascii="Arial" w:hAnsi="Arial" w:cs="Arial"/>
                <w:w w:val="0"/>
                <w:sz w:val="20"/>
                <w:szCs w:val="20"/>
              </w:rPr>
            </w:pPr>
          </w:p>
          <w:p w:rsidR="00487BEE" w:rsidRPr="00682DD7" w:rsidRDefault="00487BEE" w:rsidP="00F54DEC">
            <w:pPr>
              <w:rPr>
                <w:rFonts w:ascii="Arial" w:hAnsi="Arial" w:cs="Arial"/>
                <w:sz w:val="20"/>
                <w:szCs w:val="20"/>
              </w:rPr>
            </w:pPr>
            <w:r w:rsidRPr="00682DD7">
              <w:rPr>
                <w:rFonts w:ascii="Arial" w:hAnsi="Arial" w:cs="Arial"/>
                <w:w w:val="0"/>
                <w:sz w:val="20"/>
                <w:szCs w:val="20"/>
              </w:rPr>
              <w:t>c2) [ …]</w:t>
            </w:r>
            <w:r w:rsidRPr="00682DD7">
              <w:rPr>
                <w:rFonts w:ascii="Arial" w:hAnsi="Arial" w:cs="Arial"/>
                <w:w w:val="0"/>
                <w:sz w:val="20"/>
                <w:szCs w:val="20"/>
              </w:rPr>
              <w:br/>
            </w:r>
            <w:r>
              <w:rPr>
                <w:rFonts w:ascii="Arial" w:hAnsi="Arial" w:cs="Arial"/>
                <w:w w:val="0"/>
                <w:sz w:val="20"/>
                <w:szCs w:val="20"/>
              </w:rPr>
              <w:br/>
            </w:r>
            <w:r w:rsidRPr="00682DD7">
              <w:rPr>
                <w:rFonts w:ascii="Arial" w:hAnsi="Arial" w:cs="Arial"/>
                <w:w w:val="0"/>
                <w:sz w:val="20"/>
                <w:szCs w:val="20"/>
              </w:rPr>
              <w:t>d) [] Tak [] Nie</w:t>
            </w:r>
            <w:r w:rsidRPr="00682DD7">
              <w:rPr>
                <w:rFonts w:ascii="Arial" w:hAnsi="Arial" w:cs="Arial"/>
                <w:w w:val="0"/>
                <w:sz w:val="20"/>
                <w:szCs w:val="20"/>
              </w:rPr>
              <w:br/>
            </w:r>
            <w:r w:rsidRPr="00682DD7">
              <w:rPr>
                <w:rFonts w:ascii="Arial" w:hAnsi="Arial" w:cs="Arial"/>
                <w:b/>
                <w:w w:val="0"/>
                <w:sz w:val="20"/>
                <w:szCs w:val="20"/>
              </w:rPr>
              <w:t>Jeżeli tak</w:t>
            </w:r>
            <w:r w:rsidRPr="00682DD7">
              <w:rPr>
                <w:rFonts w:ascii="Arial" w:hAnsi="Arial" w:cs="Arial"/>
                <w:w w:val="0"/>
                <w:sz w:val="20"/>
                <w:szCs w:val="20"/>
              </w:rPr>
              <w:t>, proszę podać szczegółowe informacje na ten temat: [……]</w:t>
            </w:r>
          </w:p>
        </w:tc>
      </w:tr>
      <w:tr w:rsidR="00487BEE" w:rsidRPr="00682DD7" w:rsidTr="00F54DEC">
        <w:tc>
          <w:tcPr>
            <w:tcW w:w="4644" w:type="dxa"/>
            <w:shd w:val="clear" w:color="auto" w:fill="auto"/>
          </w:tcPr>
          <w:p w:rsidR="00487BEE" w:rsidRPr="00112466" w:rsidRDefault="00487BEE" w:rsidP="00F54DEC">
            <w:pPr>
              <w:rPr>
                <w:rFonts w:ascii="Arial" w:hAnsi="Arial" w:cs="Arial"/>
                <w:sz w:val="20"/>
                <w:szCs w:val="20"/>
              </w:rPr>
            </w:pPr>
            <w:r w:rsidRPr="00112466">
              <w:rPr>
                <w:rFonts w:ascii="Arial" w:hAnsi="Arial" w:cs="Arial"/>
                <w:sz w:val="20"/>
                <w:szCs w:val="20"/>
              </w:rPr>
              <w:lastRenderedPageBreak/>
              <w:t>Jeżeli odnośna dokumentacja dotycząca płatności podatków lub składek na ubezpieczenie społeczne jest dostępna w formie elektronicznej, proszę wskazać:</w:t>
            </w:r>
          </w:p>
        </w:tc>
        <w:tc>
          <w:tcPr>
            <w:tcW w:w="4645" w:type="dxa"/>
            <w:gridSpan w:val="2"/>
            <w:shd w:val="clear" w:color="auto" w:fill="auto"/>
          </w:tcPr>
          <w:p w:rsidR="00487BEE" w:rsidRPr="00112466" w:rsidRDefault="00487BEE" w:rsidP="00F54DEC">
            <w:pPr>
              <w:rPr>
                <w:rFonts w:ascii="Arial" w:hAnsi="Arial" w:cs="Arial"/>
                <w:sz w:val="20"/>
                <w:szCs w:val="20"/>
              </w:rPr>
            </w:pPr>
            <w:r w:rsidRPr="00112466">
              <w:rPr>
                <w:rFonts w:ascii="Arial" w:hAnsi="Arial" w:cs="Arial"/>
                <w:sz w:val="20"/>
                <w:szCs w:val="20"/>
              </w:rPr>
              <w:t>(adres internetowy, wydający urząd lub organ, dokładne dane referencyjne dokumentacji):</w:t>
            </w:r>
            <w:r w:rsidRPr="00112466">
              <w:rPr>
                <w:rStyle w:val="Odwoanieprzypisudolnego"/>
                <w:rFonts w:ascii="Arial" w:hAnsi="Arial" w:cs="Arial"/>
                <w:sz w:val="20"/>
                <w:szCs w:val="20"/>
              </w:rPr>
              <w:t xml:space="preserve"> </w:t>
            </w:r>
            <w:r w:rsidRPr="00112466">
              <w:rPr>
                <w:rStyle w:val="Odwoanieprzypisudolnego"/>
                <w:rFonts w:ascii="Arial" w:hAnsi="Arial" w:cs="Arial"/>
                <w:sz w:val="20"/>
                <w:szCs w:val="20"/>
              </w:rPr>
              <w:footnoteReference w:id="24"/>
            </w:r>
            <w:r w:rsidRPr="00112466">
              <w:rPr>
                <w:rStyle w:val="Odwoanieprzypisudolnego"/>
                <w:rFonts w:ascii="Arial" w:hAnsi="Arial" w:cs="Arial"/>
                <w:sz w:val="20"/>
                <w:szCs w:val="20"/>
              </w:rPr>
              <w:br/>
            </w:r>
            <w:r w:rsidRPr="00112466">
              <w:rPr>
                <w:rFonts w:ascii="Arial" w:hAnsi="Arial" w:cs="Arial"/>
                <w:sz w:val="20"/>
                <w:szCs w:val="20"/>
              </w:rPr>
              <w:t>[……][……][……]</w:t>
            </w:r>
          </w:p>
        </w:tc>
      </w:tr>
    </w:tbl>
    <w:p w:rsidR="00487BEE" w:rsidRPr="00EC3B3D" w:rsidRDefault="00487BEE" w:rsidP="00487BEE">
      <w:pPr>
        <w:pStyle w:val="SectionTitle"/>
        <w:rPr>
          <w:rFonts w:ascii="Arial" w:hAnsi="Arial" w:cs="Arial"/>
          <w:b w:val="0"/>
          <w:sz w:val="20"/>
          <w:szCs w:val="20"/>
        </w:rPr>
      </w:pPr>
      <w:r w:rsidRPr="00EC3B3D">
        <w:rPr>
          <w:rFonts w:ascii="Arial" w:hAnsi="Arial" w:cs="Arial"/>
          <w:b w:val="0"/>
          <w:sz w:val="20"/>
          <w:szCs w:val="20"/>
        </w:rPr>
        <w:t>C: Podstawy związane z niewypłacalnością, konfliktem interesów lub wykroczeniami zawodowymi</w:t>
      </w:r>
      <w:r w:rsidRPr="00EC3B3D">
        <w:rPr>
          <w:rStyle w:val="Odwoanieprzypisudolnego"/>
          <w:rFonts w:ascii="Arial" w:hAnsi="Arial" w:cs="Arial"/>
          <w:b w:val="0"/>
          <w:sz w:val="20"/>
          <w:szCs w:val="20"/>
        </w:rPr>
        <w:footnoteReference w:id="25"/>
      </w:r>
    </w:p>
    <w:p w:rsidR="00487BEE" w:rsidRPr="00D1354E" w:rsidRDefault="00487BEE" w:rsidP="00487BEE">
      <w:pPr>
        <w:pBdr>
          <w:top w:val="single" w:sz="4" w:space="0"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D1354E">
        <w:rPr>
          <w:rFonts w:ascii="Arial" w:hAnsi="Arial" w:cs="Arial"/>
          <w:b/>
          <w:w w:val="0"/>
          <w:sz w:val="20"/>
          <w:szCs w:val="2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2"/>
        <w:gridCol w:w="4644"/>
      </w:tblGrid>
      <w:tr w:rsidR="00487BEE" w:rsidRPr="00682DD7" w:rsidTr="00F54DEC">
        <w:tc>
          <w:tcPr>
            <w:tcW w:w="4644" w:type="dxa"/>
            <w:shd w:val="clear" w:color="auto" w:fill="auto"/>
          </w:tcPr>
          <w:p w:rsidR="00487BEE" w:rsidRPr="00D1354E" w:rsidRDefault="00487BEE" w:rsidP="00F54DEC">
            <w:pPr>
              <w:rPr>
                <w:rFonts w:ascii="Arial" w:hAnsi="Arial" w:cs="Arial"/>
                <w:b/>
                <w:sz w:val="20"/>
                <w:szCs w:val="20"/>
              </w:rPr>
            </w:pPr>
            <w:r w:rsidRPr="00D1354E">
              <w:rPr>
                <w:rFonts w:ascii="Arial" w:hAnsi="Arial" w:cs="Arial"/>
                <w:b/>
                <w:sz w:val="20"/>
                <w:szCs w:val="20"/>
              </w:rPr>
              <w:t>Informacje dotyczące ewentualnej niewypłacalności, konfliktu interesów lub wykroczeń zawodowych</w:t>
            </w:r>
          </w:p>
        </w:tc>
        <w:tc>
          <w:tcPr>
            <w:tcW w:w="4645" w:type="dxa"/>
            <w:shd w:val="clear" w:color="auto" w:fill="auto"/>
          </w:tcPr>
          <w:p w:rsidR="00487BEE" w:rsidRPr="00D1354E" w:rsidRDefault="00487BEE" w:rsidP="00F54DEC">
            <w:pPr>
              <w:rPr>
                <w:rFonts w:ascii="Arial" w:hAnsi="Arial" w:cs="Arial"/>
                <w:b/>
                <w:sz w:val="20"/>
                <w:szCs w:val="20"/>
              </w:rPr>
            </w:pPr>
            <w:r w:rsidRPr="00D1354E">
              <w:rPr>
                <w:rFonts w:ascii="Arial" w:hAnsi="Arial" w:cs="Arial"/>
                <w:b/>
                <w:sz w:val="20"/>
                <w:szCs w:val="20"/>
              </w:rPr>
              <w:t>Odpowiedź:</w:t>
            </w:r>
          </w:p>
        </w:tc>
      </w:tr>
      <w:tr w:rsidR="00487BEE" w:rsidRPr="00682DD7" w:rsidTr="00F54DEC">
        <w:trPr>
          <w:trHeight w:val="406"/>
        </w:trPr>
        <w:tc>
          <w:tcPr>
            <w:tcW w:w="4644" w:type="dxa"/>
            <w:vMerge w:val="restart"/>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Czy wykonawca, </w:t>
            </w:r>
            <w:r w:rsidRPr="00682DD7">
              <w:rPr>
                <w:rFonts w:ascii="Arial" w:hAnsi="Arial" w:cs="Arial"/>
                <w:b/>
                <w:sz w:val="20"/>
                <w:szCs w:val="20"/>
              </w:rPr>
              <w:t>wedle własnej wiedzy</w:t>
            </w:r>
            <w:r w:rsidRPr="00682DD7">
              <w:rPr>
                <w:rFonts w:ascii="Arial" w:hAnsi="Arial" w:cs="Arial"/>
                <w:sz w:val="20"/>
                <w:szCs w:val="20"/>
              </w:rPr>
              <w:t xml:space="preserve">, naruszył </w:t>
            </w:r>
            <w:r w:rsidRPr="00682DD7">
              <w:rPr>
                <w:rFonts w:ascii="Arial" w:hAnsi="Arial" w:cs="Arial"/>
                <w:b/>
                <w:sz w:val="20"/>
                <w:szCs w:val="20"/>
              </w:rPr>
              <w:t>swoje obowiązki</w:t>
            </w:r>
            <w:r w:rsidRPr="00682DD7">
              <w:rPr>
                <w:rFonts w:ascii="Arial" w:hAnsi="Arial" w:cs="Arial"/>
                <w:sz w:val="20"/>
                <w:szCs w:val="20"/>
              </w:rPr>
              <w:t xml:space="preserve"> w dziedzinie </w:t>
            </w:r>
            <w:r w:rsidRPr="00682DD7">
              <w:rPr>
                <w:rFonts w:ascii="Arial" w:hAnsi="Arial" w:cs="Arial"/>
                <w:b/>
                <w:sz w:val="20"/>
                <w:szCs w:val="20"/>
              </w:rPr>
              <w:t>prawa środowiska, prawa socjalnego i prawa pracy</w:t>
            </w:r>
            <w:r w:rsidRPr="00682DD7">
              <w:rPr>
                <w:rStyle w:val="Odwoanieprzypisudolnego"/>
                <w:rFonts w:ascii="Arial" w:hAnsi="Arial" w:cs="Arial"/>
                <w:b/>
                <w:sz w:val="20"/>
                <w:szCs w:val="20"/>
              </w:rPr>
              <w:footnoteReference w:id="26"/>
            </w:r>
            <w:r w:rsidRPr="00682DD7">
              <w:rPr>
                <w:rFonts w:ascii="Arial" w:hAnsi="Arial" w:cs="Arial"/>
                <w:sz w:val="20"/>
                <w:szCs w:val="20"/>
              </w:rPr>
              <w:t>?</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Tak [] Nie</w:t>
            </w:r>
          </w:p>
        </w:tc>
      </w:tr>
      <w:tr w:rsidR="00487BEE" w:rsidRPr="00682DD7" w:rsidTr="00F54DEC">
        <w:trPr>
          <w:trHeight w:val="405"/>
        </w:trPr>
        <w:tc>
          <w:tcPr>
            <w:tcW w:w="4644" w:type="dxa"/>
            <w:vMerge/>
            <w:shd w:val="clear" w:color="auto" w:fill="auto"/>
          </w:tcPr>
          <w:p w:rsidR="00487BEE" w:rsidRPr="00682DD7" w:rsidRDefault="00487BEE" w:rsidP="00F54DEC">
            <w:pPr>
              <w:rPr>
                <w:rFonts w:ascii="Arial" w:hAnsi="Arial" w:cs="Arial"/>
                <w:sz w:val="20"/>
                <w:szCs w:val="20"/>
              </w:rPr>
            </w:pP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 czy wykonawca przedsięwziął środki w celu wykazania swojej rzetelności pomimo istnienia odpowiedniej podstawy wykluczenia („samooczyszczenie”)?</w:t>
            </w:r>
            <w:r w:rsidRPr="00682DD7">
              <w:rPr>
                <w:rFonts w:ascii="Arial" w:hAnsi="Arial" w:cs="Arial"/>
                <w:sz w:val="20"/>
                <w:szCs w:val="20"/>
              </w:rPr>
              <w:br/>
              <w:t>[] Tak [] Nie</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opisać przedsięwzięte środki: [……]</w:t>
            </w:r>
          </w:p>
        </w:tc>
      </w:tr>
      <w:tr w:rsidR="00487BEE" w:rsidRPr="00682DD7" w:rsidTr="00F54DEC">
        <w:tc>
          <w:tcPr>
            <w:tcW w:w="4644" w:type="dxa"/>
            <w:shd w:val="clear" w:color="auto" w:fill="auto"/>
          </w:tcPr>
          <w:p w:rsidR="00487BEE" w:rsidRPr="00682DD7" w:rsidRDefault="00487BEE" w:rsidP="00F54DEC">
            <w:pPr>
              <w:pStyle w:val="NormalLeft"/>
              <w:rPr>
                <w:rFonts w:ascii="Arial" w:hAnsi="Arial" w:cs="Arial"/>
                <w:b/>
                <w:sz w:val="20"/>
                <w:szCs w:val="20"/>
              </w:rPr>
            </w:pPr>
            <w:r w:rsidRPr="00682DD7">
              <w:rPr>
                <w:rFonts w:ascii="Arial" w:hAnsi="Arial" w:cs="Arial"/>
                <w:sz w:val="20"/>
                <w:szCs w:val="20"/>
              </w:rPr>
              <w:t>Czy wykonawca znajduje się w jednej z następujących sytuacji:</w:t>
            </w:r>
            <w:r w:rsidRPr="00682DD7">
              <w:rPr>
                <w:rFonts w:ascii="Arial" w:hAnsi="Arial" w:cs="Arial"/>
                <w:sz w:val="20"/>
                <w:szCs w:val="20"/>
              </w:rPr>
              <w:br/>
              <w:t xml:space="preserve">a) </w:t>
            </w:r>
            <w:r w:rsidRPr="00682DD7">
              <w:rPr>
                <w:rFonts w:ascii="Arial" w:hAnsi="Arial" w:cs="Arial"/>
                <w:b/>
                <w:sz w:val="20"/>
                <w:szCs w:val="20"/>
              </w:rPr>
              <w:t>zbankrutował</w:t>
            </w:r>
            <w:r w:rsidRPr="00682DD7">
              <w:rPr>
                <w:rFonts w:ascii="Arial" w:hAnsi="Arial" w:cs="Arial"/>
                <w:sz w:val="20"/>
                <w:szCs w:val="20"/>
              </w:rPr>
              <w:t>; lub</w:t>
            </w:r>
            <w:r w:rsidRPr="00682DD7">
              <w:rPr>
                <w:rFonts w:ascii="Arial" w:hAnsi="Arial" w:cs="Arial"/>
                <w:sz w:val="20"/>
                <w:szCs w:val="20"/>
              </w:rPr>
              <w:br/>
              <w:t xml:space="preserve">b) </w:t>
            </w:r>
            <w:r w:rsidRPr="00682DD7">
              <w:rPr>
                <w:rFonts w:ascii="Arial" w:hAnsi="Arial" w:cs="Arial"/>
                <w:b/>
                <w:sz w:val="20"/>
                <w:szCs w:val="20"/>
              </w:rPr>
              <w:t>prowadzone jest wobec niego postępowanie upadłościowe</w:t>
            </w:r>
            <w:r w:rsidRPr="00682DD7">
              <w:rPr>
                <w:rFonts w:ascii="Arial" w:hAnsi="Arial" w:cs="Arial"/>
                <w:sz w:val="20"/>
                <w:szCs w:val="20"/>
              </w:rPr>
              <w:t xml:space="preserve"> lub likwidacyjne; lub</w:t>
            </w:r>
            <w:r w:rsidRPr="00682DD7">
              <w:rPr>
                <w:rFonts w:ascii="Arial" w:hAnsi="Arial" w:cs="Arial"/>
                <w:sz w:val="20"/>
                <w:szCs w:val="20"/>
              </w:rPr>
              <w:br/>
              <w:t xml:space="preserve">c) zawarł </w:t>
            </w:r>
            <w:r w:rsidRPr="00682DD7">
              <w:rPr>
                <w:rFonts w:ascii="Arial" w:hAnsi="Arial" w:cs="Arial"/>
                <w:b/>
                <w:sz w:val="20"/>
                <w:szCs w:val="20"/>
              </w:rPr>
              <w:t>układ z wierzycielami</w:t>
            </w:r>
            <w:r w:rsidRPr="00682DD7">
              <w:rPr>
                <w:rFonts w:ascii="Arial" w:hAnsi="Arial" w:cs="Arial"/>
                <w:sz w:val="20"/>
                <w:szCs w:val="20"/>
              </w:rPr>
              <w:t>; lub</w:t>
            </w:r>
            <w:r w:rsidRPr="00682DD7">
              <w:rPr>
                <w:rFonts w:ascii="Arial" w:hAnsi="Arial" w:cs="Arial"/>
                <w:sz w:val="20"/>
                <w:szCs w:val="20"/>
              </w:rPr>
              <w:br/>
              <w:t>d) znajduje się w innej tego rodzaju sytuacji wynikającej z podobnej procedury przewidzianej w krajowych przepisach ustawowych i wykonawczych</w:t>
            </w:r>
            <w:r w:rsidRPr="00682DD7">
              <w:rPr>
                <w:rStyle w:val="Odwoanieprzypisudolnego"/>
                <w:rFonts w:ascii="Arial" w:hAnsi="Arial" w:cs="Arial"/>
                <w:sz w:val="20"/>
                <w:szCs w:val="20"/>
              </w:rPr>
              <w:footnoteReference w:id="27"/>
            </w:r>
            <w:r w:rsidRPr="00682DD7">
              <w:rPr>
                <w:rFonts w:ascii="Arial" w:hAnsi="Arial" w:cs="Arial"/>
                <w:sz w:val="20"/>
                <w:szCs w:val="20"/>
              </w:rPr>
              <w:t>; lub</w:t>
            </w:r>
            <w:r w:rsidRPr="00682DD7">
              <w:rPr>
                <w:rFonts w:ascii="Arial" w:hAnsi="Arial" w:cs="Arial"/>
                <w:sz w:val="20"/>
                <w:szCs w:val="20"/>
              </w:rPr>
              <w:br/>
              <w:t>e) jego aktywami zarządza likwidator lub sąd; lub</w:t>
            </w:r>
            <w:r w:rsidRPr="00682DD7">
              <w:rPr>
                <w:rFonts w:ascii="Arial" w:hAnsi="Arial" w:cs="Arial"/>
                <w:sz w:val="20"/>
                <w:szCs w:val="20"/>
              </w:rPr>
              <w:br/>
              <w:t>f) jego działalność gospodarcza jest zawieszona?</w:t>
            </w:r>
            <w:r w:rsidRPr="00682DD7">
              <w:rPr>
                <w:rFonts w:ascii="Arial" w:hAnsi="Arial" w:cs="Arial"/>
                <w:sz w:val="20"/>
                <w:szCs w:val="20"/>
              </w:rPr>
              <w:br/>
            </w:r>
            <w:r w:rsidRPr="00682DD7">
              <w:rPr>
                <w:rFonts w:ascii="Arial" w:hAnsi="Arial" w:cs="Arial"/>
                <w:b/>
                <w:sz w:val="20"/>
                <w:szCs w:val="20"/>
              </w:rPr>
              <w:t>Jeżeli tak:</w:t>
            </w:r>
          </w:p>
          <w:p w:rsidR="00487BEE" w:rsidRPr="00682DD7" w:rsidRDefault="00487BEE" w:rsidP="00487BEE">
            <w:pPr>
              <w:pStyle w:val="Tiret0"/>
              <w:numPr>
                <w:ilvl w:val="0"/>
                <w:numId w:val="34"/>
              </w:numPr>
              <w:rPr>
                <w:rFonts w:ascii="Arial" w:hAnsi="Arial" w:cs="Arial"/>
                <w:sz w:val="20"/>
                <w:szCs w:val="20"/>
              </w:rPr>
            </w:pPr>
            <w:r w:rsidRPr="00682DD7">
              <w:rPr>
                <w:rFonts w:ascii="Arial" w:hAnsi="Arial" w:cs="Arial"/>
                <w:sz w:val="20"/>
                <w:szCs w:val="20"/>
              </w:rPr>
              <w:t>Proszę podać szczegółowe informacje:</w:t>
            </w:r>
          </w:p>
          <w:p w:rsidR="00487BEE" w:rsidRPr="00682DD7" w:rsidRDefault="00487BEE" w:rsidP="00487BEE">
            <w:pPr>
              <w:pStyle w:val="Tiret0"/>
              <w:numPr>
                <w:ilvl w:val="0"/>
                <w:numId w:val="34"/>
              </w:numPr>
              <w:rPr>
                <w:rFonts w:ascii="Arial" w:hAnsi="Arial" w:cs="Arial"/>
                <w:sz w:val="20"/>
                <w:szCs w:val="20"/>
              </w:rPr>
            </w:pPr>
            <w:r w:rsidRPr="00682DD7">
              <w:rPr>
                <w:rFonts w:ascii="Arial" w:hAnsi="Arial" w:cs="Arial"/>
                <w:sz w:val="20"/>
                <w:szCs w:val="20"/>
              </w:rPr>
              <w:t xml:space="preserve">Proszę podać powody, które pomimo </w:t>
            </w:r>
            <w:r w:rsidRPr="00682DD7">
              <w:rPr>
                <w:rFonts w:ascii="Arial" w:hAnsi="Arial" w:cs="Arial"/>
                <w:sz w:val="20"/>
                <w:szCs w:val="20"/>
              </w:rPr>
              <w:lastRenderedPageBreak/>
              <w:t>powyższej sytuacji umożliwiają realizację zamówienia, z uwzględnieniem mających zastosowanie przepisów krajowych i środków dotyczących kontynuowania działalności gospodarczej</w:t>
            </w:r>
            <w:r w:rsidRPr="00682DD7">
              <w:rPr>
                <w:rStyle w:val="Odwoanieprzypisudolnego"/>
                <w:rFonts w:ascii="Arial" w:hAnsi="Arial" w:cs="Arial"/>
                <w:sz w:val="20"/>
                <w:szCs w:val="20"/>
              </w:rPr>
              <w:footnoteReference w:id="28"/>
            </w:r>
            <w:r w:rsidRPr="00682DD7">
              <w:rPr>
                <w:rFonts w:ascii="Arial" w:hAnsi="Arial" w:cs="Arial"/>
                <w:sz w:val="20"/>
                <w:szCs w:val="20"/>
              </w:rPr>
              <w:t>.</w:t>
            </w:r>
          </w:p>
          <w:p w:rsidR="00487BEE" w:rsidRPr="00D1354E" w:rsidRDefault="00487BEE" w:rsidP="00F54DEC">
            <w:pPr>
              <w:pStyle w:val="NormalLeft"/>
              <w:rPr>
                <w:rFonts w:ascii="Arial" w:hAnsi="Arial" w:cs="Arial"/>
                <w:sz w:val="20"/>
                <w:szCs w:val="20"/>
              </w:rPr>
            </w:pPr>
            <w:r w:rsidRPr="00D1354E">
              <w:rPr>
                <w:rFonts w:ascii="Arial" w:hAnsi="Arial" w:cs="Arial"/>
                <w:sz w:val="20"/>
                <w:szCs w:val="20"/>
              </w:rPr>
              <w:t>Jeżeli odnośna dokumentacja jest dostępna w formie elektronicznej, proszę wskazać:</w:t>
            </w:r>
          </w:p>
        </w:tc>
        <w:tc>
          <w:tcPr>
            <w:tcW w:w="4645" w:type="dxa"/>
            <w:shd w:val="clear" w:color="auto" w:fill="auto"/>
          </w:tcPr>
          <w:p w:rsidR="00487BEE" w:rsidRDefault="00487BEE" w:rsidP="00F54DEC">
            <w:pPr>
              <w:rPr>
                <w:rFonts w:ascii="Arial" w:hAnsi="Arial" w:cs="Arial"/>
                <w:sz w:val="20"/>
                <w:szCs w:val="20"/>
              </w:rPr>
            </w:pPr>
            <w:r w:rsidRPr="00682DD7">
              <w:rPr>
                <w:rFonts w:ascii="Arial" w:hAnsi="Arial" w:cs="Arial"/>
                <w:sz w:val="20"/>
                <w:szCs w:val="20"/>
              </w:rPr>
              <w:lastRenderedPageBreak/>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rsidR="00487BEE" w:rsidRDefault="00487BEE" w:rsidP="00F54DEC">
            <w:pPr>
              <w:rPr>
                <w:rFonts w:ascii="Arial" w:hAnsi="Arial" w:cs="Arial"/>
                <w:sz w:val="20"/>
                <w:szCs w:val="20"/>
              </w:rPr>
            </w:pPr>
          </w:p>
          <w:p w:rsidR="00487BEE" w:rsidRPr="00682DD7" w:rsidRDefault="00487BEE" w:rsidP="00F54DEC">
            <w:pPr>
              <w:rPr>
                <w:rFonts w:ascii="Arial" w:hAnsi="Arial" w:cs="Arial"/>
                <w:sz w:val="20"/>
                <w:szCs w:val="20"/>
              </w:rPr>
            </w:pPr>
          </w:p>
          <w:p w:rsidR="00487BEE" w:rsidRPr="00682DD7" w:rsidRDefault="00487BEE" w:rsidP="00487BEE">
            <w:pPr>
              <w:pStyle w:val="Tiret0"/>
              <w:numPr>
                <w:ilvl w:val="0"/>
                <w:numId w:val="34"/>
              </w:numPr>
              <w:rPr>
                <w:rFonts w:ascii="Arial" w:hAnsi="Arial" w:cs="Arial"/>
                <w:sz w:val="20"/>
                <w:szCs w:val="20"/>
              </w:rPr>
            </w:pPr>
            <w:r w:rsidRPr="00682DD7">
              <w:rPr>
                <w:rFonts w:ascii="Arial" w:hAnsi="Arial" w:cs="Arial"/>
                <w:sz w:val="20"/>
                <w:szCs w:val="20"/>
              </w:rPr>
              <w:t>[……]</w:t>
            </w:r>
          </w:p>
          <w:p w:rsidR="00487BEE" w:rsidRDefault="00487BEE" w:rsidP="00487BEE">
            <w:pPr>
              <w:pStyle w:val="Tiret0"/>
              <w:numPr>
                <w:ilvl w:val="0"/>
                <w:numId w:val="3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rsidR="00487BEE" w:rsidRPr="00682DD7" w:rsidRDefault="00487BEE" w:rsidP="00F54DEC">
            <w:pPr>
              <w:pStyle w:val="Tiret0"/>
              <w:numPr>
                <w:ilvl w:val="0"/>
                <w:numId w:val="0"/>
              </w:numPr>
              <w:ind w:left="850"/>
              <w:rPr>
                <w:rFonts w:ascii="Arial" w:hAnsi="Arial" w:cs="Arial"/>
                <w:sz w:val="20"/>
                <w:szCs w:val="20"/>
              </w:rPr>
            </w:pPr>
          </w:p>
          <w:p w:rsidR="00487BEE" w:rsidRPr="00D1354E" w:rsidRDefault="00487BEE" w:rsidP="00F54DEC">
            <w:pPr>
              <w:rPr>
                <w:rFonts w:ascii="Arial" w:hAnsi="Arial" w:cs="Arial"/>
                <w:sz w:val="20"/>
                <w:szCs w:val="20"/>
              </w:rPr>
            </w:pPr>
            <w:r w:rsidRPr="00D1354E">
              <w:rPr>
                <w:rFonts w:ascii="Arial" w:hAnsi="Arial" w:cs="Arial"/>
                <w:sz w:val="20"/>
                <w:szCs w:val="20"/>
              </w:rPr>
              <w:t>(adres internetowy, wydający urząd lub organ, dokładne dane referencyjne dokumentacji): [……][……][……]</w:t>
            </w:r>
          </w:p>
        </w:tc>
      </w:tr>
      <w:tr w:rsidR="00487BEE" w:rsidRPr="00682DD7" w:rsidTr="00F54DEC">
        <w:trPr>
          <w:trHeight w:val="303"/>
        </w:trPr>
        <w:tc>
          <w:tcPr>
            <w:tcW w:w="4644" w:type="dxa"/>
            <w:vMerge w:val="restart"/>
            <w:shd w:val="clear" w:color="auto" w:fill="auto"/>
          </w:tcPr>
          <w:p w:rsidR="00487BEE" w:rsidRPr="00682DD7" w:rsidRDefault="00487BEE" w:rsidP="00F54DEC">
            <w:pPr>
              <w:pStyle w:val="NormalLeft"/>
              <w:rPr>
                <w:rFonts w:ascii="Arial" w:hAnsi="Arial" w:cs="Arial"/>
                <w:sz w:val="20"/>
                <w:szCs w:val="20"/>
              </w:rPr>
            </w:pPr>
            <w:r w:rsidRPr="00682DD7">
              <w:rPr>
                <w:rFonts w:ascii="Arial" w:hAnsi="Arial" w:cs="Arial"/>
                <w:sz w:val="20"/>
                <w:szCs w:val="20"/>
              </w:rPr>
              <w:lastRenderedPageBreak/>
              <w:t xml:space="preserve">Czy wykonawca jest winien </w:t>
            </w:r>
            <w:r w:rsidRPr="00682DD7">
              <w:rPr>
                <w:rFonts w:ascii="Arial" w:hAnsi="Arial" w:cs="Arial"/>
                <w:b/>
                <w:sz w:val="20"/>
                <w:szCs w:val="20"/>
              </w:rPr>
              <w:t>poważnego wykroczenia zawodowego</w:t>
            </w:r>
            <w:r w:rsidRPr="00682DD7">
              <w:rPr>
                <w:rStyle w:val="Odwoanieprzypisudolnego"/>
                <w:rFonts w:ascii="Arial" w:hAnsi="Arial" w:cs="Arial"/>
                <w:b/>
                <w:sz w:val="20"/>
                <w:szCs w:val="20"/>
              </w:rPr>
              <w:footnoteReference w:id="29"/>
            </w:r>
            <w:r w:rsidRPr="00682DD7">
              <w:rPr>
                <w:rFonts w:ascii="Arial" w:hAnsi="Arial" w:cs="Arial"/>
                <w:sz w:val="20"/>
                <w:szCs w:val="20"/>
              </w:rPr>
              <w:t xml:space="preserve">? </w:t>
            </w:r>
            <w:r w:rsidRPr="00682DD7">
              <w:rPr>
                <w:rFonts w:ascii="Arial" w:hAnsi="Arial" w:cs="Arial"/>
                <w:sz w:val="20"/>
                <w:szCs w:val="20"/>
              </w:rPr>
              <w:br/>
              <w:t>Jeżeli tak, proszę podać szczegółowe informacje na ten temat:</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t xml:space="preserve"> [……]</w:t>
            </w:r>
          </w:p>
        </w:tc>
      </w:tr>
      <w:tr w:rsidR="00487BEE" w:rsidRPr="00682DD7" w:rsidTr="00F54DEC">
        <w:trPr>
          <w:trHeight w:val="303"/>
        </w:trPr>
        <w:tc>
          <w:tcPr>
            <w:tcW w:w="4644" w:type="dxa"/>
            <w:vMerge/>
            <w:shd w:val="clear" w:color="auto" w:fill="auto"/>
          </w:tcPr>
          <w:p w:rsidR="00487BEE" w:rsidRPr="00682DD7" w:rsidRDefault="00487BEE" w:rsidP="00F54DEC">
            <w:pPr>
              <w:pStyle w:val="NormalLeft"/>
              <w:rPr>
                <w:rFonts w:ascii="Arial" w:hAnsi="Arial" w:cs="Arial"/>
                <w:sz w:val="20"/>
                <w:szCs w:val="20"/>
              </w:rPr>
            </w:pP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 czy wykonawca przedsięwziął środki w celu samooczyszczenia? [] Tak [] Nie</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opisać przedsięwzięte środki: [……]</w:t>
            </w:r>
          </w:p>
        </w:tc>
      </w:tr>
      <w:tr w:rsidR="00487BEE" w:rsidRPr="00682DD7" w:rsidTr="00F54DEC">
        <w:trPr>
          <w:trHeight w:val="515"/>
        </w:trPr>
        <w:tc>
          <w:tcPr>
            <w:tcW w:w="4644" w:type="dxa"/>
            <w:vMerge w:val="restart"/>
            <w:shd w:val="clear" w:color="auto" w:fill="auto"/>
          </w:tcPr>
          <w:p w:rsidR="00487BEE" w:rsidRPr="00682DD7" w:rsidRDefault="00487BEE" w:rsidP="00F54DEC">
            <w:pPr>
              <w:pStyle w:val="NormalLeft"/>
              <w:rPr>
                <w:rFonts w:ascii="Arial" w:hAnsi="Arial" w:cs="Arial"/>
                <w:sz w:val="20"/>
                <w:szCs w:val="20"/>
              </w:rPr>
            </w:pPr>
            <w:r w:rsidRPr="00682DD7">
              <w:rPr>
                <w:rStyle w:val="NormalBoldChar"/>
                <w:rFonts w:ascii="Arial" w:eastAsia="Calibri" w:hAnsi="Arial" w:cs="Arial"/>
                <w:b w:val="0"/>
                <w:w w:val="0"/>
                <w:sz w:val="20"/>
              </w:rPr>
              <w:t>Czy wykonawca</w:t>
            </w:r>
            <w:r w:rsidRPr="00682DD7">
              <w:rPr>
                <w:rFonts w:ascii="Arial" w:hAnsi="Arial" w:cs="Arial"/>
                <w:sz w:val="20"/>
                <w:szCs w:val="20"/>
              </w:rPr>
              <w:t xml:space="preserve"> zawarł z innymi wykonawcami </w:t>
            </w:r>
            <w:r w:rsidRPr="00682DD7">
              <w:rPr>
                <w:rFonts w:ascii="Arial" w:hAnsi="Arial" w:cs="Arial"/>
                <w:b/>
                <w:sz w:val="20"/>
                <w:szCs w:val="20"/>
              </w:rPr>
              <w:t>porozumienia mające na celu zakłócenie konkurencji</w:t>
            </w:r>
            <w:r w:rsidRPr="00682DD7">
              <w:rPr>
                <w:rFonts w:ascii="Arial" w:hAnsi="Arial" w:cs="Arial"/>
                <w:sz w:val="20"/>
                <w:szCs w:val="20"/>
              </w:rPr>
              <w:t>?</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p>
        </w:tc>
      </w:tr>
      <w:tr w:rsidR="00487BEE" w:rsidRPr="00682DD7" w:rsidTr="00F54DEC">
        <w:trPr>
          <w:trHeight w:val="514"/>
        </w:trPr>
        <w:tc>
          <w:tcPr>
            <w:tcW w:w="4644" w:type="dxa"/>
            <w:vMerge/>
            <w:shd w:val="clear" w:color="auto" w:fill="auto"/>
          </w:tcPr>
          <w:p w:rsidR="00487BEE" w:rsidRPr="00682DD7" w:rsidRDefault="00487BEE" w:rsidP="00F54DEC">
            <w:pPr>
              <w:pStyle w:val="NormalLeft"/>
              <w:rPr>
                <w:rStyle w:val="NormalBoldChar"/>
                <w:rFonts w:ascii="Arial" w:eastAsia="Calibri" w:hAnsi="Arial" w:cs="Arial"/>
                <w:b w:val="0"/>
                <w:w w:val="0"/>
                <w:sz w:val="20"/>
              </w:rPr>
            </w:pP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 czy wykonawca przedsięwziął środki w celu samooczyszczenia? [] Tak [] Nie</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opisać przedsięwzięte środki: [……]</w:t>
            </w:r>
          </w:p>
        </w:tc>
      </w:tr>
      <w:tr w:rsidR="00487BEE" w:rsidRPr="00682DD7" w:rsidTr="00F54DEC">
        <w:trPr>
          <w:trHeight w:val="1316"/>
        </w:trPr>
        <w:tc>
          <w:tcPr>
            <w:tcW w:w="4644" w:type="dxa"/>
            <w:shd w:val="clear" w:color="auto" w:fill="auto"/>
          </w:tcPr>
          <w:p w:rsidR="00487BEE" w:rsidRPr="00682DD7" w:rsidRDefault="00487BEE" w:rsidP="00F54DEC">
            <w:pPr>
              <w:pStyle w:val="NormalLeft"/>
              <w:rPr>
                <w:rStyle w:val="NormalBoldChar"/>
                <w:rFonts w:ascii="Arial" w:eastAsia="Calibri" w:hAnsi="Arial" w:cs="Arial"/>
                <w:b w:val="0"/>
                <w:w w:val="0"/>
                <w:sz w:val="20"/>
              </w:rPr>
            </w:pPr>
            <w:r w:rsidRPr="00682DD7">
              <w:rPr>
                <w:rStyle w:val="NormalBoldChar"/>
                <w:rFonts w:ascii="Arial" w:eastAsia="Calibri" w:hAnsi="Arial" w:cs="Arial"/>
                <w:b w:val="0"/>
                <w:w w:val="0"/>
                <w:sz w:val="20"/>
              </w:rPr>
              <w:t xml:space="preserve">Czy wykonawca wie o jakimkolwiek </w:t>
            </w:r>
            <w:r w:rsidRPr="00682DD7">
              <w:rPr>
                <w:rFonts w:ascii="Arial" w:hAnsi="Arial" w:cs="Arial"/>
                <w:b/>
                <w:sz w:val="20"/>
                <w:szCs w:val="20"/>
              </w:rPr>
              <w:t>konflikcie interesów</w:t>
            </w:r>
            <w:r w:rsidRPr="00682DD7">
              <w:rPr>
                <w:rStyle w:val="Odwoanieprzypisudolnego"/>
                <w:rFonts w:ascii="Arial" w:hAnsi="Arial" w:cs="Arial"/>
                <w:b/>
                <w:sz w:val="20"/>
                <w:szCs w:val="20"/>
              </w:rPr>
              <w:footnoteReference w:id="30"/>
            </w:r>
            <w:r w:rsidRPr="00682DD7">
              <w:rPr>
                <w:rFonts w:ascii="Arial" w:hAnsi="Arial" w:cs="Arial"/>
                <w:sz w:val="20"/>
                <w:szCs w:val="20"/>
              </w:rPr>
              <w:t xml:space="preserve"> spowodowanym jego udziałem w postępowaniu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p>
        </w:tc>
      </w:tr>
      <w:tr w:rsidR="00487BEE" w:rsidRPr="00682DD7" w:rsidTr="00F54DEC">
        <w:trPr>
          <w:trHeight w:val="1544"/>
        </w:trPr>
        <w:tc>
          <w:tcPr>
            <w:tcW w:w="4644" w:type="dxa"/>
            <w:shd w:val="clear" w:color="auto" w:fill="FFFFFF"/>
          </w:tcPr>
          <w:p w:rsidR="00487BEE" w:rsidRPr="00682DD7" w:rsidRDefault="00487BEE" w:rsidP="00F54DEC">
            <w:pPr>
              <w:pStyle w:val="NormalLeft"/>
              <w:rPr>
                <w:rStyle w:val="NormalBoldChar"/>
                <w:rFonts w:ascii="Arial" w:eastAsia="Calibri" w:hAnsi="Arial" w:cs="Arial"/>
                <w:b w:val="0"/>
                <w:w w:val="0"/>
                <w:sz w:val="20"/>
              </w:rPr>
            </w:pPr>
            <w:r w:rsidRPr="00682DD7">
              <w:rPr>
                <w:rStyle w:val="NormalBoldChar"/>
                <w:rFonts w:ascii="Arial" w:eastAsia="Calibri" w:hAnsi="Arial" w:cs="Arial"/>
                <w:b w:val="0"/>
                <w:w w:val="0"/>
                <w:sz w:val="20"/>
              </w:rPr>
              <w:t xml:space="preserve">Czy wykonawca lub </w:t>
            </w:r>
            <w:r w:rsidRPr="00682DD7">
              <w:rPr>
                <w:rFonts w:ascii="Arial" w:hAnsi="Arial" w:cs="Arial"/>
                <w:sz w:val="20"/>
                <w:szCs w:val="20"/>
              </w:rPr>
              <w:t xml:space="preserve">przedsiębiorstwo związane z wykonawcą </w:t>
            </w:r>
            <w:r w:rsidRPr="00682DD7">
              <w:rPr>
                <w:rFonts w:ascii="Arial" w:hAnsi="Arial" w:cs="Arial"/>
                <w:b/>
                <w:sz w:val="20"/>
                <w:szCs w:val="20"/>
              </w:rPr>
              <w:t>doradzał(-o)</w:t>
            </w:r>
            <w:r w:rsidRPr="00682DD7">
              <w:rPr>
                <w:rFonts w:ascii="Arial" w:hAnsi="Arial" w:cs="Arial"/>
                <w:sz w:val="20"/>
                <w:szCs w:val="20"/>
              </w:rPr>
              <w:t xml:space="preserve"> instytucji zamawiającej lub podmiotowi zamawiającemu bądź był(-o) w inny sposób </w:t>
            </w:r>
            <w:r w:rsidRPr="00682DD7">
              <w:rPr>
                <w:rFonts w:ascii="Arial" w:hAnsi="Arial" w:cs="Arial"/>
                <w:b/>
                <w:sz w:val="20"/>
                <w:szCs w:val="20"/>
              </w:rPr>
              <w:t>zaangażowany(-e) w przygotowanie</w:t>
            </w:r>
            <w:r w:rsidRPr="00682DD7">
              <w:rPr>
                <w:rFonts w:ascii="Arial" w:hAnsi="Arial" w:cs="Arial"/>
                <w:sz w:val="20"/>
                <w:szCs w:val="20"/>
              </w:rPr>
              <w:t xml:space="preserve"> postępowania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45" w:type="dxa"/>
            <w:shd w:val="clear" w:color="auto" w:fill="FFFFFF"/>
          </w:tcPr>
          <w:p w:rsidR="00487BEE" w:rsidRPr="00682DD7" w:rsidRDefault="00487BEE" w:rsidP="00F54DEC">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p>
        </w:tc>
      </w:tr>
      <w:tr w:rsidR="00487BEE" w:rsidRPr="00682DD7" w:rsidTr="00F54DEC">
        <w:trPr>
          <w:trHeight w:val="932"/>
        </w:trPr>
        <w:tc>
          <w:tcPr>
            <w:tcW w:w="4644" w:type="dxa"/>
            <w:vMerge w:val="restart"/>
            <w:shd w:val="clear" w:color="auto" w:fill="auto"/>
          </w:tcPr>
          <w:p w:rsidR="00487BEE" w:rsidRPr="00682DD7" w:rsidRDefault="00487BEE" w:rsidP="00F54DEC">
            <w:pPr>
              <w:pStyle w:val="NormalLeft"/>
              <w:rPr>
                <w:rStyle w:val="NormalBoldChar"/>
                <w:rFonts w:ascii="Arial" w:eastAsia="Calibri" w:hAnsi="Arial" w:cs="Arial"/>
                <w:b w:val="0"/>
                <w:w w:val="0"/>
                <w:sz w:val="20"/>
              </w:rPr>
            </w:pPr>
            <w:r w:rsidRPr="00682DD7">
              <w:rPr>
                <w:rFonts w:ascii="Arial" w:hAnsi="Arial" w:cs="Arial"/>
                <w:sz w:val="20"/>
                <w:szCs w:val="20"/>
              </w:rPr>
              <w:t xml:space="preserve">Czy wykonawca znajdował się w sytuacji, w której wcześniejsza umowa w sprawie zamówienia publicznego, wcześniejsza umowa z podmiotem zamawiającym lub wcześniejsza umowa w sprawie koncesji została </w:t>
            </w:r>
            <w:r w:rsidRPr="00682DD7">
              <w:rPr>
                <w:rFonts w:ascii="Arial" w:hAnsi="Arial" w:cs="Arial"/>
                <w:b/>
                <w:sz w:val="20"/>
                <w:szCs w:val="20"/>
              </w:rPr>
              <w:t>rozwiązana przed czasem</w:t>
            </w:r>
            <w:r w:rsidRPr="00682DD7">
              <w:rPr>
                <w:rFonts w:ascii="Arial" w:hAnsi="Arial" w:cs="Arial"/>
                <w:sz w:val="20"/>
                <w:szCs w:val="20"/>
              </w:rPr>
              <w:t xml:space="preserve">, lub w której nałożone zostało </w:t>
            </w:r>
            <w:r w:rsidRPr="00682DD7">
              <w:rPr>
                <w:rFonts w:ascii="Arial" w:hAnsi="Arial" w:cs="Arial"/>
                <w:sz w:val="20"/>
                <w:szCs w:val="20"/>
              </w:rPr>
              <w:lastRenderedPageBreak/>
              <w:t>odszkodowanie bądź inne porównywalne sankcje w związku z tą wcześniejszą umową?</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lastRenderedPageBreak/>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p>
        </w:tc>
      </w:tr>
      <w:tr w:rsidR="00487BEE" w:rsidRPr="00682DD7" w:rsidTr="00F54DEC">
        <w:trPr>
          <w:trHeight w:val="931"/>
        </w:trPr>
        <w:tc>
          <w:tcPr>
            <w:tcW w:w="4644" w:type="dxa"/>
            <w:vMerge/>
            <w:shd w:val="clear" w:color="auto" w:fill="auto"/>
          </w:tcPr>
          <w:p w:rsidR="00487BEE" w:rsidRPr="00682DD7" w:rsidRDefault="00487BEE" w:rsidP="00F54DEC">
            <w:pPr>
              <w:pStyle w:val="NormalLeft"/>
              <w:rPr>
                <w:rFonts w:ascii="Arial" w:hAnsi="Arial" w:cs="Arial"/>
                <w:sz w:val="20"/>
                <w:szCs w:val="20"/>
              </w:rPr>
            </w:pP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 czy wykonawca przedsięwziął środki w celu samooczyszczenia? [] Tak [] Nie</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opisać przedsięwzięte środki: [……]</w:t>
            </w:r>
          </w:p>
        </w:tc>
      </w:tr>
      <w:tr w:rsidR="00487BEE" w:rsidRPr="00682DD7" w:rsidTr="00F54DEC">
        <w:tc>
          <w:tcPr>
            <w:tcW w:w="4644" w:type="dxa"/>
            <w:shd w:val="clear" w:color="auto" w:fill="auto"/>
          </w:tcPr>
          <w:p w:rsidR="00487BEE" w:rsidRPr="00682DD7" w:rsidRDefault="00487BEE" w:rsidP="00F54DEC">
            <w:pPr>
              <w:pStyle w:val="NormalLeft"/>
              <w:rPr>
                <w:rFonts w:ascii="Arial" w:hAnsi="Arial" w:cs="Arial"/>
                <w:sz w:val="20"/>
                <w:szCs w:val="20"/>
              </w:rPr>
            </w:pPr>
            <w:r w:rsidRPr="00682DD7">
              <w:rPr>
                <w:rFonts w:ascii="Arial" w:hAnsi="Arial" w:cs="Arial"/>
                <w:sz w:val="20"/>
                <w:szCs w:val="20"/>
              </w:rPr>
              <w:lastRenderedPageBreak/>
              <w:t>Czy wykonawca może potwierdzić, że:</w:t>
            </w:r>
            <w:r w:rsidRPr="00682DD7">
              <w:rPr>
                <w:rFonts w:ascii="Arial" w:hAnsi="Arial" w:cs="Arial"/>
                <w:sz w:val="20"/>
                <w:szCs w:val="20"/>
              </w:rPr>
              <w:br/>
            </w:r>
            <w:r w:rsidRPr="00682DD7">
              <w:rPr>
                <w:rStyle w:val="NormalBoldChar"/>
                <w:rFonts w:ascii="Arial" w:eastAsia="Calibri" w:hAnsi="Arial" w:cs="Arial"/>
                <w:b w:val="0"/>
                <w:w w:val="0"/>
                <w:sz w:val="20"/>
              </w:rPr>
              <w:t>nie jest</w:t>
            </w:r>
            <w:r w:rsidRPr="00682DD7">
              <w:rPr>
                <w:rFonts w:ascii="Arial" w:hAnsi="Arial" w:cs="Arial"/>
                <w:sz w:val="20"/>
                <w:szCs w:val="20"/>
              </w:rPr>
              <w:t xml:space="preserve"> winny poważnego </w:t>
            </w:r>
            <w:r w:rsidRPr="00682DD7">
              <w:rPr>
                <w:rFonts w:ascii="Arial" w:hAnsi="Arial" w:cs="Arial"/>
                <w:b/>
                <w:sz w:val="20"/>
                <w:szCs w:val="20"/>
              </w:rPr>
              <w:t>wprowadzenia w błąd</w:t>
            </w:r>
            <w:r w:rsidRPr="00682DD7">
              <w:rPr>
                <w:rFonts w:ascii="Arial" w:hAnsi="Arial" w:cs="Arial"/>
                <w:sz w:val="20"/>
                <w:szCs w:val="20"/>
              </w:rPr>
              <w:t xml:space="preserve"> przy dostarczaniu informacji wymaganych do weryfikacji braku podstaw wykluczenia lub do weryfikacji spełnienia kryteriów kwalifikacji;</w:t>
            </w:r>
            <w:r w:rsidRPr="00682DD7">
              <w:rPr>
                <w:rFonts w:ascii="Arial" w:hAnsi="Arial" w:cs="Arial"/>
                <w:sz w:val="20"/>
                <w:szCs w:val="20"/>
              </w:rPr>
              <w:br/>
              <w:t xml:space="preserve">b) </w:t>
            </w:r>
            <w:r w:rsidRPr="00682DD7">
              <w:rPr>
                <w:rStyle w:val="NormalBoldChar"/>
                <w:rFonts w:ascii="Arial" w:eastAsia="Calibri" w:hAnsi="Arial" w:cs="Arial"/>
                <w:b w:val="0"/>
                <w:w w:val="0"/>
                <w:sz w:val="20"/>
              </w:rPr>
              <w:t xml:space="preserve">nie </w:t>
            </w:r>
            <w:r w:rsidRPr="00682DD7">
              <w:rPr>
                <w:rFonts w:ascii="Arial" w:hAnsi="Arial" w:cs="Arial"/>
                <w:b/>
                <w:sz w:val="20"/>
                <w:szCs w:val="20"/>
              </w:rPr>
              <w:t>zataił</w:t>
            </w:r>
            <w:r w:rsidRPr="00682DD7">
              <w:rPr>
                <w:rFonts w:ascii="Arial" w:hAnsi="Arial" w:cs="Arial"/>
                <w:sz w:val="20"/>
                <w:szCs w:val="20"/>
              </w:rPr>
              <w:t xml:space="preserve"> tych informacji;</w:t>
            </w:r>
            <w:r w:rsidRPr="00682DD7">
              <w:rPr>
                <w:rFonts w:ascii="Arial" w:hAnsi="Arial" w:cs="Arial"/>
                <w:sz w:val="20"/>
                <w:szCs w:val="20"/>
              </w:rPr>
              <w:br/>
              <w:t>c) jest w stanie niezwłocznie przedstawić dokumenty potwierdzające wymagane przez instytucję zamawiającą lub podmiot zamawiający; oraz</w:t>
            </w:r>
            <w:r w:rsidRPr="00682DD7">
              <w:rPr>
                <w:rFonts w:ascii="Arial" w:hAnsi="Arial" w:cs="Arial"/>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Tak [] Nie</w:t>
            </w:r>
          </w:p>
        </w:tc>
      </w:tr>
    </w:tbl>
    <w:p w:rsidR="00487BEE" w:rsidRPr="00EC3B3D" w:rsidRDefault="00487BEE" w:rsidP="00487BEE">
      <w:pPr>
        <w:pStyle w:val="SectionTitle"/>
        <w:rPr>
          <w:rFonts w:ascii="Arial" w:hAnsi="Arial" w:cs="Arial"/>
          <w:b w:val="0"/>
          <w:sz w:val="20"/>
          <w:szCs w:val="20"/>
        </w:rPr>
      </w:pPr>
      <w:r w:rsidRPr="00EC3B3D">
        <w:rPr>
          <w:rFonts w:ascii="Arial" w:hAnsi="Arial" w:cs="Arial"/>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487BEE" w:rsidRPr="00682DD7" w:rsidTr="00F54DEC">
        <w:tc>
          <w:tcPr>
            <w:tcW w:w="4644" w:type="dxa"/>
            <w:shd w:val="clear" w:color="auto" w:fill="auto"/>
          </w:tcPr>
          <w:p w:rsidR="00487BEE" w:rsidRPr="006177D1" w:rsidRDefault="00487BEE" w:rsidP="00F54DEC">
            <w:pPr>
              <w:rPr>
                <w:rFonts w:ascii="Arial" w:hAnsi="Arial" w:cs="Arial"/>
                <w:b/>
                <w:sz w:val="20"/>
                <w:szCs w:val="20"/>
              </w:rPr>
            </w:pPr>
            <w:r w:rsidRPr="006177D1">
              <w:rPr>
                <w:rFonts w:ascii="Arial" w:hAnsi="Arial" w:cs="Arial"/>
                <w:b/>
                <w:sz w:val="20"/>
                <w:szCs w:val="20"/>
              </w:rPr>
              <w:t>Podstawy wykluczenia o charakterze wyłącznie krajowym</w:t>
            </w:r>
          </w:p>
        </w:tc>
        <w:tc>
          <w:tcPr>
            <w:tcW w:w="4645" w:type="dxa"/>
            <w:shd w:val="clear" w:color="auto" w:fill="auto"/>
          </w:tcPr>
          <w:p w:rsidR="00487BEE" w:rsidRPr="006177D1" w:rsidRDefault="00487BEE" w:rsidP="00F54DEC">
            <w:pPr>
              <w:rPr>
                <w:rFonts w:ascii="Arial" w:hAnsi="Arial" w:cs="Arial"/>
                <w:b/>
                <w:sz w:val="20"/>
                <w:szCs w:val="20"/>
              </w:rPr>
            </w:pPr>
            <w:r w:rsidRPr="006177D1">
              <w:rPr>
                <w:rFonts w:ascii="Arial" w:hAnsi="Arial" w:cs="Arial"/>
                <w:b/>
                <w:sz w:val="20"/>
                <w:szCs w:val="20"/>
              </w:rPr>
              <w:t>Odpowiedź:</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Czy mają zastosowanie </w:t>
            </w:r>
            <w:r w:rsidRPr="00682DD7">
              <w:rPr>
                <w:rFonts w:ascii="Arial" w:hAnsi="Arial" w:cs="Arial"/>
                <w:b/>
                <w:sz w:val="20"/>
                <w:szCs w:val="20"/>
              </w:rPr>
              <w:t>podstawy wykluczenia o charakterze wyłącznie krajowym</w:t>
            </w:r>
            <w:r w:rsidRPr="00682DD7">
              <w:rPr>
                <w:rFonts w:ascii="Arial" w:hAnsi="Arial" w:cs="Arial"/>
                <w:sz w:val="20"/>
                <w:szCs w:val="20"/>
              </w:rPr>
              <w:t xml:space="preserve"> określone w stosownym ogłoszeniu lub w dokumentach zamówienia?</w:t>
            </w:r>
            <w:r w:rsidRPr="00682DD7">
              <w:rPr>
                <w:rFonts w:ascii="Arial" w:hAnsi="Arial" w:cs="Arial"/>
                <w:sz w:val="20"/>
                <w:szCs w:val="20"/>
              </w:rPr>
              <w:br/>
            </w:r>
            <w:r w:rsidRPr="0019732B">
              <w:rPr>
                <w:rFonts w:ascii="Arial" w:hAnsi="Arial" w:cs="Arial"/>
                <w:sz w:val="20"/>
                <w:szCs w:val="20"/>
              </w:rPr>
              <w:t>Jeżeli dokumentacja wymagana w stosownym ogłoszeniu lub w dokumentach zamówienia jest dostępna w formie elektronicznej, proszę wskazać:</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Pr>
                <w:rFonts w:ascii="Arial" w:hAnsi="Arial" w:cs="Arial"/>
                <w:sz w:val="20"/>
                <w:szCs w:val="20"/>
              </w:rPr>
              <w:br/>
            </w:r>
            <w:r w:rsidRPr="00682DD7">
              <w:rPr>
                <w:rFonts w:ascii="Arial" w:hAnsi="Arial" w:cs="Arial"/>
                <w:sz w:val="20"/>
                <w:szCs w:val="20"/>
              </w:rPr>
              <w:br/>
            </w:r>
            <w:r w:rsidRPr="0019732B">
              <w:rPr>
                <w:rFonts w:ascii="Arial" w:hAnsi="Arial" w:cs="Arial"/>
                <w:sz w:val="20"/>
                <w:szCs w:val="20"/>
              </w:rPr>
              <w:t>(adres internetowy, wydający urząd lub organ, dokładne dane referencyjne dokumentacji):</w:t>
            </w:r>
            <w:r w:rsidRPr="0019732B">
              <w:rPr>
                <w:rFonts w:ascii="Arial" w:hAnsi="Arial" w:cs="Arial"/>
                <w:sz w:val="20"/>
                <w:szCs w:val="20"/>
              </w:rPr>
              <w:br/>
              <w:t>[……][……][……]</w:t>
            </w:r>
            <w:r w:rsidRPr="0019732B">
              <w:rPr>
                <w:rStyle w:val="Odwoanieprzypisudolnego"/>
                <w:rFonts w:ascii="Arial" w:hAnsi="Arial" w:cs="Arial"/>
                <w:sz w:val="20"/>
                <w:szCs w:val="20"/>
              </w:rPr>
              <w:footnoteReference w:id="31"/>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Style w:val="NormalBoldChar"/>
                <w:rFonts w:ascii="Arial" w:eastAsia="Calibri" w:hAnsi="Arial" w:cs="Arial"/>
                <w:sz w:val="20"/>
              </w:rPr>
              <w:t>W przypadku gdy ma zastosowanie którakolwiek z podstaw wykluczenia o charakterze wyłącznie krajowym</w:t>
            </w:r>
            <w:r w:rsidRPr="00682DD7">
              <w:rPr>
                <w:rFonts w:ascii="Arial" w:hAnsi="Arial" w:cs="Arial"/>
                <w:sz w:val="20"/>
                <w:szCs w:val="20"/>
              </w:rPr>
              <w:t xml:space="preserve">, czy wykonawca przedsięwziął środki w celu samooczyszczenia? </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xml:space="preserve">, proszę opisać przedsięwzięte środki: </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p>
        </w:tc>
      </w:tr>
    </w:tbl>
    <w:p w:rsidR="00487BEE" w:rsidRDefault="00487BEE" w:rsidP="00487BEE">
      <w:r>
        <w:br w:type="page"/>
      </w:r>
    </w:p>
    <w:p w:rsidR="00487BEE" w:rsidRPr="00682DD7" w:rsidRDefault="00487BEE" w:rsidP="00487BEE">
      <w:pPr>
        <w:pStyle w:val="ChapterTitle"/>
        <w:rPr>
          <w:rFonts w:ascii="Arial" w:hAnsi="Arial" w:cs="Arial"/>
          <w:sz w:val="20"/>
          <w:szCs w:val="20"/>
        </w:rPr>
      </w:pPr>
      <w:r w:rsidRPr="00682DD7">
        <w:rPr>
          <w:rFonts w:ascii="Arial" w:hAnsi="Arial" w:cs="Arial"/>
          <w:sz w:val="20"/>
          <w:szCs w:val="20"/>
        </w:rPr>
        <w:lastRenderedPageBreak/>
        <w:t>Część IV: Kryteria kwalifikacji</w:t>
      </w:r>
    </w:p>
    <w:p w:rsidR="00487BEE" w:rsidRPr="00EC3B3D" w:rsidRDefault="00487BEE" w:rsidP="00487BEE">
      <w:pPr>
        <w:rPr>
          <w:rFonts w:ascii="Arial" w:hAnsi="Arial" w:cs="Arial"/>
          <w:sz w:val="20"/>
          <w:szCs w:val="20"/>
        </w:rPr>
      </w:pPr>
      <w:r w:rsidRPr="00EC3B3D">
        <w:rPr>
          <w:rFonts w:ascii="Arial" w:hAnsi="Arial" w:cs="Arial"/>
          <w:sz w:val="20"/>
          <w:szCs w:val="20"/>
        </w:rPr>
        <w:t xml:space="preserve">W odniesieniu do kryteriów kwalifikacji (sekcja </w:t>
      </w:r>
      <w:r w:rsidRPr="00EC3B3D">
        <w:rPr>
          <w:rFonts w:ascii="Arial" w:hAnsi="Arial" w:cs="Arial"/>
          <w:sz w:val="20"/>
          <w:szCs w:val="20"/>
        </w:rPr>
        <w:sym w:font="Symbol" w:char="F061"/>
      </w:r>
      <w:r w:rsidRPr="00EC3B3D">
        <w:rPr>
          <w:rFonts w:ascii="Arial" w:hAnsi="Arial" w:cs="Arial"/>
          <w:sz w:val="20"/>
          <w:szCs w:val="20"/>
        </w:rPr>
        <w:t xml:space="preserve"> lub sekcje </w:t>
      </w:r>
      <w:proofErr w:type="spellStart"/>
      <w:r w:rsidRPr="00EC3B3D">
        <w:rPr>
          <w:rFonts w:ascii="Arial" w:hAnsi="Arial" w:cs="Arial"/>
          <w:sz w:val="20"/>
          <w:szCs w:val="20"/>
        </w:rPr>
        <w:t>A–D</w:t>
      </w:r>
      <w:proofErr w:type="spellEnd"/>
      <w:r w:rsidRPr="00EC3B3D">
        <w:rPr>
          <w:rFonts w:ascii="Arial" w:hAnsi="Arial" w:cs="Arial"/>
          <w:sz w:val="20"/>
          <w:szCs w:val="20"/>
        </w:rPr>
        <w:t xml:space="preserve"> w niniejszej części) wykonawca oświadcza, że:</w:t>
      </w:r>
    </w:p>
    <w:p w:rsidR="00487BEE" w:rsidRPr="00EC3B3D" w:rsidRDefault="00487BEE" w:rsidP="00487BEE">
      <w:pPr>
        <w:pStyle w:val="SectionTitle"/>
        <w:rPr>
          <w:rFonts w:ascii="Arial" w:hAnsi="Arial" w:cs="Arial"/>
          <w:b w:val="0"/>
          <w:sz w:val="20"/>
          <w:szCs w:val="20"/>
        </w:rPr>
      </w:pPr>
      <w:r w:rsidRPr="00EC3B3D">
        <w:rPr>
          <w:rFonts w:ascii="Arial" w:hAnsi="Arial" w:cs="Arial"/>
          <w:b w:val="0"/>
          <w:sz w:val="20"/>
          <w:szCs w:val="20"/>
        </w:rPr>
        <w:sym w:font="Symbol" w:char="F061"/>
      </w:r>
      <w:r w:rsidRPr="00EC3B3D">
        <w:rPr>
          <w:rFonts w:ascii="Arial" w:hAnsi="Arial" w:cs="Arial"/>
          <w:b w:val="0"/>
          <w:sz w:val="20"/>
          <w:szCs w:val="20"/>
        </w:rPr>
        <w:t>: Ogólne oświadczenie dotyczące wszystkich kryteriów kwalifikacji</w:t>
      </w:r>
    </w:p>
    <w:p w:rsidR="00487BEE" w:rsidRPr="0019732B"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19732B">
        <w:rPr>
          <w:rFonts w:ascii="Arial" w:hAnsi="Arial" w:cs="Arial"/>
          <w:b/>
          <w:w w:val="0"/>
          <w:sz w:val="20"/>
          <w:szCs w:val="2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19732B">
        <w:rPr>
          <w:rFonts w:ascii="Arial" w:hAnsi="Arial" w:cs="Arial"/>
          <w:b/>
          <w:w w:val="0"/>
          <w:sz w:val="20"/>
          <w:szCs w:val="20"/>
        </w:rPr>
        <w:sym w:font="Symbol" w:char="F061"/>
      </w:r>
      <w:r w:rsidRPr="0019732B">
        <w:rPr>
          <w:rFonts w:ascii="Arial" w:hAnsi="Arial" w:cs="Arial"/>
          <w:b/>
          <w:w w:val="0"/>
          <w:sz w:val="20"/>
          <w:szCs w:val="2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7"/>
      </w:tblGrid>
      <w:tr w:rsidR="00487BEE" w:rsidRPr="00682DD7" w:rsidTr="00F54DEC">
        <w:tc>
          <w:tcPr>
            <w:tcW w:w="4606" w:type="dxa"/>
            <w:shd w:val="clear" w:color="auto" w:fill="auto"/>
          </w:tcPr>
          <w:p w:rsidR="00487BEE" w:rsidRPr="0019732B" w:rsidRDefault="00487BEE" w:rsidP="00F54DEC">
            <w:pPr>
              <w:rPr>
                <w:rFonts w:ascii="Arial" w:hAnsi="Arial" w:cs="Arial"/>
                <w:b/>
                <w:sz w:val="20"/>
                <w:szCs w:val="20"/>
              </w:rPr>
            </w:pPr>
            <w:r w:rsidRPr="0019732B">
              <w:rPr>
                <w:rFonts w:ascii="Arial" w:hAnsi="Arial" w:cs="Arial"/>
                <w:b/>
                <w:sz w:val="20"/>
                <w:szCs w:val="20"/>
              </w:rPr>
              <w:t>Spełnienie wszystkich wymaganych kryteriów kwalifikacji</w:t>
            </w:r>
          </w:p>
        </w:tc>
        <w:tc>
          <w:tcPr>
            <w:tcW w:w="4607" w:type="dxa"/>
            <w:shd w:val="clear" w:color="auto" w:fill="auto"/>
          </w:tcPr>
          <w:p w:rsidR="00487BEE" w:rsidRPr="0019732B" w:rsidRDefault="00487BEE" w:rsidP="00F54DEC">
            <w:pPr>
              <w:rPr>
                <w:rFonts w:ascii="Arial" w:hAnsi="Arial" w:cs="Arial"/>
                <w:b/>
                <w:sz w:val="20"/>
                <w:szCs w:val="20"/>
              </w:rPr>
            </w:pPr>
            <w:r w:rsidRPr="0019732B">
              <w:rPr>
                <w:rFonts w:ascii="Arial" w:hAnsi="Arial" w:cs="Arial"/>
                <w:b/>
                <w:sz w:val="20"/>
                <w:szCs w:val="20"/>
              </w:rPr>
              <w:t>Odpowiedź</w:t>
            </w:r>
          </w:p>
        </w:tc>
      </w:tr>
      <w:tr w:rsidR="00487BEE" w:rsidRPr="00682DD7" w:rsidTr="00F54DEC">
        <w:tc>
          <w:tcPr>
            <w:tcW w:w="4606"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Spełnia wymagane kryteria kwalifikacji:</w:t>
            </w:r>
          </w:p>
        </w:tc>
        <w:tc>
          <w:tcPr>
            <w:tcW w:w="4607" w:type="dxa"/>
            <w:shd w:val="clear" w:color="auto" w:fill="auto"/>
          </w:tcPr>
          <w:p w:rsidR="00487BEE" w:rsidRPr="00682DD7" w:rsidRDefault="00487BEE" w:rsidP="00F54DEC">
            <w:pPr>
              <w:rPr>
                <w:rFonts w:ascii="Arial" w:hAnsi="Arial" w:cs="Arial"/>
                <w:sz w:val="20"/>
                <w:szCs w:val="20"/>
              </w:rPr>
            </w:pPr>
            <w:r w:rsidRPr="00682DD7">
              <w:rPr>
                <w:rFonts w:ascii="Arial" w:hAnsi="Arial" w:cs="Arial"/>
                <w:w w:val="0"/>
                <w:sz w:val="20"/>
                <w:szCs w:val="20"/>
              </w:rPr>
              <w:t>[] Tak [] Nie</w:t>
            </w:r>
          </w:p>
        </w:tc>
      </w:tr>
    </w:tbl>
    <w:p w:rsidR="00487BEE" w:rsidRPr="00EC3B3D" w:rsidRDefault="00487BEE" w:rsidP="00487BEE">
      <w:pPr>
        <w:pStyle w:val="SectionTitle"/>
        <w:rPr>
          <w:rFonts w:ascii="Arial" w:hAnsi="Arial" w:cs="Arial"/>
          <w:b w:val="0"/>
          <w:sz w:val="20"/>
          <w:szCs w:val="20"/>
        </w:rPr>
      </w:pPr>
      <w:r w:rsidRPr="00EC3B3D">
        <w:rPr>
          <w:rFonts w:ascii="Arial" w:hAnsi="Arial" w:cs="Arial"/>
          <w:b w:val="0"/>
          <w:sz w:val="20"/>
          <w:szCs w:val="20"/>
        </w:rPr>
        <w:t>A: Kompetencje</w:t>
      </w:r>
    </w:p>
    <w:p w:rsidR="00487BEE" w:rsidRPr="0019732B"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19732B">
        <w:rPr>
          <w:rFonts w:ascii="Arial" w:hAnsi="Arial" w:cs="Arial"/>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2"/>
        <w:gridCol w:w="4644"/>
      </w:tblGrid>
      <w:tr w:rsidR="00487BEE" w:rsidRPr="00682DD7" w:rsidTr="00F54DEC">
        <w:tc>
          <w:tcPr>
            <w:tcW w:w="4644" w:type="dxa"/>
            <w:shd w:val="clear" w:color="auto" w:fill="auto"/>
          </w:tcPr>
          <w:p w:rsidR="00487BEE" w:rsidRPr="0019732B" w:rsidRDefault="00487BEE" w:rsidP="00F54DEC">
            <w:pPr>
              <w:rPr>
                <w:rFonts w:ascii="Arial" w:hAnsi="Arial" w:cs="Arial"/>
                <w:b/>
                <w:sz w:val="20"/>
                <w:szCs w:val="20"/>
              </w:rPr>
            </w:pPr>
            <w:r w:rsidRPr="0019732B">
              <w:rPr>
                <w:rFonts w:ascii="Arial" w:hAnsi="Arial" w:cs="Arial"/>
                <w:b/>
                <w:sz w:val="20"/>
                <w:szCs w:val="20"/>
              </w:rPr>
              <w:t>Kompetencje</w:t>
            </w:r>
          </w:p>
        </w:tc>
        <w:tc>
          <w:tcPr>
            <w:tcW w:w="4645" w:type="dxa"/>
            <w:shd w:val="clear" w:color="auto" w:fill="auto"/>
          </w:tcPr>
          <w:p w:rsidR="00487BEE" w:rsidRPr="0019732B" w:rsidRDefault="00487BEE" w:rsidP="00F54DEC">
            <w:pPr>
              <w:rPr>
                <w:rFonts w:ascii="Arial" w:hAnsi="Arial" w:cs="Arial"/>
                <w:b/>
                <w:sz w:val="20"/>
                <w:szCs w:val="20"/>
              </w:rPr>
            </w:pPr>
            <w:r w:rsidRPr="0019732B">
              <w:rPr>
                <w:rFonts w:ascii="Arial" w:hAnsi="Arial" w:cs="Arial"/>
                <w:b/>
                <w:sz w:val="20"/>
                <w:szCs w:val="20"/>
              </w:rPr>
              <w:t>Odpowiedź</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b/>
                <w:sz w:val="20"/>
                <w:szCs w:val="20"/>
              </w:rPr>
              <w:t>1) Figuruje w odpowiednim rejestrze zawodowym lub handlowym</w:t>
            </w:r>
            <w:r w:rsidRPr="00682DD7">
              <w:rPr>
                <w:rFonts w:ascii="Arial" w:hAnsi="Arial" w:cs="Arial"/>
                <w:sz w:val="20"/>
                <w:szCs w:val="20"/>
              </w:rPr>
              <w:t xml:space="preserve"> prowadzonym w państwie członkowskim siedziby wykonawcy</w:t>
            </w:r>
            <w:r w:rsidRPr="00682DD7">
              <w:rPr>
                <w:rStyle w:val="Odwoanieprzypisudolnego"/>
                <w:rFonts w:ascii="Arial" w:hAnsi="Arial" w:cs="Arial"/>
                <w:sz w:val="20"/>
                <w:szCs w:val="20"/>
              </w:rPr>
              <w:footnoteReference w:id="32"/>
            </w:r>
            <w:r w:rsidRPr="00682DD7">
              <w:rPr>
                <w:rFonts w:ascii="Arial" w:hAnsi="Arial" w:cs="Arial"/>
                <w:sz w:val="20"/>
                <w:szCs w:val="20"/>
              </w:rPr>
              <w:t>:</w:t>
            </w:r>
            <w:r w:rsidRPr="00682DD7">
              <w:rPr>
                <w:rFonts w:ascii="Arial" w:hAnsi="Arial" w:cs="Arial"/>
                <w:sz w:val="20"/>
                <w:szCs w:val="20"/>
              </w:rPr>
              <w:br/>
            </w:r>
            <w:r w:rsidRPr="0019732B">
              <w:rPr>
                <w:rFonts w:ascii="Arial" w:hAnsi="Arial" w:cs="Arial"/>
                <w:sz w:val="20"/>
                <w:szCs w:val="20"/>
              </w:rPr>
              <w:t>Jeżeli odnośna dokumentacja jest dostępna w formie elektronicznej, proszę wskazać:</w:t>
            </w:r>
          </w:p>
        </w:tc>
        <w:tc>
          <w:tcPr>
            <w:tcW w:w="4645" w:type="dxa"/>
            <w:shd w:val="clear" w:color="auto" w:fill="auto"/>
          </w:tcPr>
          <w:p w:rsidR="00487BEE" w:rsidRPr="00682DD7" w:rsidRDefault="00487BEE" w:rsidP="00F54DEC">
            <w:pPr>
              <w:rPr>
                <w:rFonts w:ascii="Arial" w:hAnsi="Arial" w:cs="Arial"/>
                <w:w w:val="0"/>
                <w:sz w:val="20"/>
                <w:szCs w:val="20"/>
              </w:rPr>
            </w:pPr>
            <w:r w:rsidRPr="00682DD7">
              <w:rPr>
                <w:rFonts w:ascii="Arial" w:hAnsi="Arial" w:cs="Arial"/>
                <w:w w:val="0"/>
                <w:sz w:val="20"/>
                <w:szCs w:val="20"/>
              </w:rPr>
              <w:t>[…]</w:t>
            </w:r>
            <w:r w:rsidRPr="00682DD7">
              <w:rPr>
                <w:rFonts w:ascii="Arial" w:hAnsi="Arial" w:cs="Arial"/>
                <w:w w:val="0"/>
                <w:sz w:val="20"/>
                <w:szCs w:val="20"/>
              </w:rPr>
              <w:br/>
            </w:r>
            <w:r w:rsidRPr="00682DD7">
              <w:rPr>
                <w:rFonts w:ascii="Arial" w:hAnsi="Arial" w:cs="Arial"/>
                <w:w w:val="0"/>
                <w:sz w:val="20"/>
                <w:szCs w:val="20"/>
              </w:rPr>
              <w:br/>
            </w:r>
            <w:r w:rsidRPr="0019732B">
              <w:rPr>
                <w:rFonts w:ascii="Arial" w:hAnsi="Arial" w:cs="Arial"/>
                <w:sz w:val="20"/>
                <w:szCs w:val="20"/>
              </w:rPr>
              <w:t>(adres internetowy, wydający urząd lub organ, dokładne dane referencyjne dokumentacji): [……][……][……]</w:t>
            </w:r>
          </w:p>
        </w:tc>
      </w:tr>
      <w:tr w:rsidR="00487BEE" w:rsidRPr="00682DD7" w:rsidTr="00F54DEC">
        <w:tc>
          <w:tcPr>
            <w:tcW w:w="4644" w:type="dxa"/>
            <w:shd w:val="clear" w:color="auto" w:fill="auto"/>
          </w:tcPr>
          <w:p w:rsidR="00487BEE" w:rsidRPr="00682DD7" w:rsidRDefault="00487BEE" w:rsidP="00F54DEC">
            <w:pPr>
              <w:rPr>
                <w:rFonts w:ascii="Arial" w:hAnsi="Arial" w:cs="Arial"/>
                <w:b/>
                <w:sz w:val="20"/>
                <w:szCs w:val="20"/>
              </w:rPr>
            </w:pPr>
            <w:r w:rsidRPr="00682DD7">
              <w:rPr>
                <w:rFonts w:ascii="Arial" w:hAnsi="Arial" w:cs="Arial"/>
                <w:b/>
                <w:sz w:val="20"/>
                <w:szCs w:val="20"/>
              </w:rPr>
              <w:t>2) W odniesieniu do zamówień publicznych na usługi:</w:t>
            </w:r>
            <w:r w:rsidRPr="00682DD7">
              <w:rPr>
                <w:rFonts w:ascii="Arial" w:hAnsi="Arial" w:cs="Arial"/>
                <w:b/>
                <w:sz w:val="20"/>
                <w:szCs w:val="20"/>
              </w:rPr>
              <w:br/>
            </w:r>
            <w:r w:rsidRPr="00682DD7">
              <w:rPr>
                <w:rFonts w:ascii="Arial" w:hAnsi="Arial" w:cs="Arial"/>
                <w:sz w:val="20"/>
                <w:szCs w:val="20"/>
              </w:rPr>
              <w:t xml:space="preserve">Czy konieczne jest </w:t>
            </w:r>
            <w:r w:rsidRPr="00682DD7">
              <w:rPr>
                <w:rFonts w:ascii="Arial" w:hAnsi="Arial" w:cs="Arial"/>
                <w:b/>
                <w:sz w:val="20"/>
                <w:szCs w:val="20"/>
              </w:rPr>
              <w:t>posiadanie</w:t>
            </w:r>
            <w:r w:rsidRPr="00682DD7">
              <w:rPr>
                <w:rFonts w:ascii="Arial" w:hAnsi="Arial" w:cs="Arial"/>
                <w:sz w:val="20"/>
                <w:szCs w:val="20"/>
              </w:rPr>
              <w:t xml:space="preserve"> określonego </w:t>
            </w:r>
            <w:r w:rsidRPr="00682DD7">
              <w:rPr>
                <w:rFonts w:ascii="Arial" w:hAnsi="Arial" w:cs="Arial"/>
                <w:b/>
                <w:sz w:val="20"/>
                <w:szCs w:val="20"/>
              </w:rPr>
              <w:t>zezwolenia lub bycie członkiem</w:t>
            </w:r>
            <w:r w:rsidRPr="00682DD7">
              <w:rPr>
                <w:rFonts w:ascii="Arial" w:hAnsi="Arial" w:cs="Arial"/>
                <w:sz w:val="20"/>
                <w:szCs w:val="20"/>
              </w:rPr>
              <w:t xml:space="preserve"> określonej organizacji, aby mieć możliwość świadczenia usługi, o której mowa, w państwie siedziby wykonawcy? </w:t>
            </w:r>
            <w:r w:rsidRPr="00682DD7">
              <w:rPr>
                <w:rFonts w:ascii="Arial" w:hAnsi="Arial" w:cs="Arial"/>
                <w:sz w:val="20"/>
                <w:szCs w:val="20"/>
              </w:rPr>
              <w:br/>
            </w:r>
            <w:r w:rsidRPr="00682DD7">
              <w:rPr>
                <w:rFonts w:ascii="Arial" w:hAnsi="Arial" w:cs="Arial"/>
                <w:sz w:val="20"/>
                <w:szCs w:val="20"/>
              </w:rPr>
              <w:br/>
            </w:r>
            <w:r w:rsidRPr="0019732B">
              <w:rPr>
                <w:rFonts w:ascii="Arial" w:hAnsi="Arial" w:cs="Arial"/>
                <w:sz w:val="20"/>
                <w:szCs w:val="20"/>
              </w:rPr>
              <w:t>Jeżeli odnośna dokumentacja jest dostępna w formie elektronicznej, proszę wskazać:</w:t>
            </w:r>
          </w:p>
        </w:tc>
        <w:tc>
          <w:tcPr>
            <w:tcW w:w="4645" w:type="dxa"/>
            <w:shd w:val="clear" w:color="auto" w:fill="auto"/>
          </w:tcPr>
          <w:p w:rsidR="00487BEE" w:rsidRPr="00682DD7" w:rsidRDefault="00487BEE" w:rsidP="00F54DEC">
            <w:pPr>
              <w:rPr>
                <w:rFonts w:ascii="Arial" w:hAnsi="Arial" w:cs="Arial"/>
                <w:w w:val="0"/>
                <w:sz w:val="20"/>
                <w:szCs w:val="20"/>
              </w:rPr>
            </w:pPr>
            <w:r w:rsidRPr="00682DD7">
              <w:rPr>
                <w:rFonts w:ascii="Arial" w:hAnsi="Arial" w:cs="Arial"/>
                <w:w w:val="0"/>
                <w:sz w:val="20"/>
                <w:szCs w:val="20"/>
              </w:rPr>
              <w:br/>
              <w:t>[] Tak [] Nie</w:t>
            </w:r>
            <w:r w:rsidRPr="00682DD7">
              <w:rPr>
                <w:rFonts w:ascii="Arial" w:hAnsi="Arial" w:cs="Arial"/>
                <w:w w:val="0"/>
                <w:sz w:val="20"/>
                <w:szCs w:val="20"/>
              </w:rPr>
              <w:br/>
            </w:r>
            <w:r w:rsidRPr="00682DD7">
              <w:rPr>
                <w:rFonts w:ascii="Arial" w:hAnsi="Arial" w:cs="Arial"/>
                <w:w w:val="0"/>
                <w:sz w:val="20"/>
                <w:szCs w:val="20"/>
              </w:rPr>
              <w:br/>
              <w:t>Jeżeli tak, proszę określić, o jakie zezwolenie lub status członkowski chodzi, i wskazać, czy wykonawca je posiada: [ …] [] Tak [] Nie</w:t>
            </w:r>
            <w:r>
              <w:rPr>
                <w:rFonts w:ascii="Arial" w:hAnsi="Arial" w:cs="Arial"/>
                <w:w w:val="0"/>
                <w:sz w:val="20"/>
                <w:szCs w:val="20"/>
              </w:rPr>
              <w:br/>
            </w:r>
            <w:r w:rsidRPr="00682DD7">
              <w:rPr>
                <w:rFonts w:ascii="Arial" w:hAnsi="Arial" w:cs="Arial"/>
                <w:w w:val="0"/>
                <w:sz w:val="20"/>
                <w:szCs w:val="20"/>
              </w:rPr>
              <w:br/>
            </w:r>
            <w:r w:rsidRPr="0019732B">
              <w:rPr>
                <w:rFonts w:ascii="Arial" w:hAnsi="Arial" w:cs="Arial"/>
                <w:sz w:val="20"/>
                <w:szCs w:val="20"/>
              </w:rPr>
              <w:t>(adres internetowy, wydający urząd lub organ, dokładne dane referencyjne dokumentacji): [……][……][……]</w:t>
            </w:r>
          </w:p>
        </w:tc>
      </w:tr>
    </w:tbl>
    <w:p w:rsidR="00487BEE" w:rsidRPr="00EC3B3D" w:rsidRDefault="00487BEE" w:rsidP="00487BEE">
      <w:pPr>
        <w:pStyle w:val="SectionTitle"/>
        <w:rPr>
          <w:rFonts w:ascii="Arial" w:hAnsi="Arial" w:cs="Arial"/>
          <w:b w:val="0"/>
          <w:sz w:val="20"/>
          <w:szCs w:val="20"/>
        </w:rPr>
      </w:pPr>
      <w:r w:rsidRPr="00EC3B3D">
        <w:rPr>
          <w:rFonts w:ascii="Arial" w:hAnsi="Arial" w:cs="Arial"/>
          <w:b w:val="0"/>
          <w:sz w:val="20"/>
          <w:szCs w:val="20"/>
        </w:rPr>
        <w:t>B: Sytuacja ekonomiczna i finansowa</w:t>
      </w:r>
    </w:p>
    <w:p w:rsidR="00487BEE" w:rsidRPr="0019732B"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19732B">
        <w:rPr>
          <w:rFonts w:ascii="Arial" w:hAnsi="Arial" w:cs="Arial"/>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2"/>
        <w:gridCol w:w="4644"/>
      </w:tblGrid>
      <w:tr w:rsidR="00487BEE" w:rsidRPr="00682DD7" w:rsidTr="00F54DEC">
        <w:tc>
          <w:tcPr>
            <w:tcW w:w="4644" w:type="dxa"/>
            <w:shd w:val="clear" w:color="auto" w:fill="auto"/>
          </w:tcPr>
          <w:p w:rsidR="00487BEE" w:rsidRPr="0019732B" w:rsidRDefault="00487BEE" w:rsidP="00F54DEC">
            <w:pPr>
              <w:rPr>
                <w:rFonts w:ascii="Arial" w:hAnsi="Arial" w:cs="Arial"/>
                <w:b/>
                <w:sz w:val="20"/>
                <w:szCs w:val="20"/>
              </w:rPr>
            </w:pPr>
            <w:r w:rsidRPr="0019732B">
              <w:rPr>
                <w:rFonts w:ascii="Arial" w:hAnsi="Arial" w:cs="Arial"/>
                <w:b/>
                <w:sz w:val="20"/>
                <w:szCs w:val="20"/>
              </w:rPr>
              <w:t>Sytuacja ekonomiczna i finansowa</w:t>
            </w:r>
          </w:p>
        </w:tc>
        <w:tc>
          <w:tcPr>
            <w:tcW w:w="4645" w:type="dxa"/>
            <w:shd w:val="clear" w:color="auto" w:fill="auto"/>
          </w:tcPr>
          <w:p w:rsidR="00487BEE" w:rsidRPr="0019732B" w:rsidRDefault="00487BEE" w:rsidP="00F54DEC">
            <w:pPr>
              <w:rPr>
                <w:rFonts w:ascii="Arial" w:hAnsi="Arial" w:cs="Arial"/>
                <w:b/>
                <w:sz w:val="20"/>
                <w:szCs w:val="20"/>
              </w:rPr>
            </w:pPr>
            <w:r w:rsidRPr="0019732B">
              <w:rPr>
                <w:rFonts w:ascii="Arial" w:hAnsi="Arial" w:cs="Arial"/>
                <w:b/>
                <w:sz w:val="20"/>
                <w:szCs w:val="20"/>
              </w:rPr>
              <w:t>Odpowiedź:</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1a) Jego („ogólny”) </w:t>
            </w:r>
            <w:r w:rsidRPr="00682DD7">
              <w:rPr>
                <w:rFonts w:ascii="Arial" w:hAnsi="Arial" w:cs="Arial"/>
                <w:b/>
                <w:sz w:val="20"/>
                <w:szCs w:val="20"/>
              </w:rPr>
              <w:t>roczny obrót</w:t>
            </w:r>
            <w:r w:rsidRPr="00682DD7">
              <w:rPr>
                <w:rFonts w:ascii="Arial" w:hAnsi="Arial" w:cs="Arial"/>
                <w:sz w:val="20"/>
                <w:szCs w:val="20"/>
              </w:rPr>
              <w:t xml:space="preserve"> w ciągu określonej liczby lat obrotowych wymaganej w stosownym ogłoszeniu lub dokumentach zamówienia jest następujący</w:t>
            </w:r>
            <w:r w:rsidRPr="00682DD7">
              <w:rPr>
                <w:rFonts w:ascii="Arial" w:hAnsi="Arial" w:cs="Arial"/>
                <w:b/>
                <w:sz w:val="20"/>
                <w:szCs w:val="20"/>
              </w:rPr>
              <w:t>:</w:t>
            </w:r>
            <w:r w:rsidRPr="00682DD7">
              <w:rPr>
                <w:rFonts w:ascii="Arial" w:hAnsi="Arial" w:cs="Arial"/>
                <w:b/>
                <w:sz w:val="20"/>
                <w:szCs w:val="20"/>
              </w:rPr>
              <w:br/>
            </w:r>
            <w:r>
              <w:rPr>
                <w:rFonts w:ascii="Arial" w:hAnsi="Arial" w:cs="Arial"/>
                <w:b/>
                <w:sz w:val="20"/>
                <w:szCs w:val="20"/>
              </w:rPr>
              <w:t>i/</w:t>
            </w:r>
            <w:r w:rsidRPr="0019732B">
              <w:rPr>
                <w:rFonts w:ascii="Arial" w:hAnsi="Arial" w:cs="Arial"/>
                <w:b/>
                <w:sz w:val="20"/>
                <w:szCs w:val="20"/>
              </w:rPr>
              <w:t>lub</w:t>
            </w:r>
            <w:r w:rsidRPr="00682DD7">
              <w:rPr>
                <w:rFonts w:ascii="Arial" w:hAnsi="Arial" w:cs="Arial"/>
                <w:sz w:val="20"/>
                <w:szCs w:val="20"/>
              </w:rPr>
              <w:br/>
            </w:r>
            <w:r w:rsidRPr="00682DD7">
              <w:rPr>
                <w:rFonts w:ascii="Arial" w:hAnsi="Arial" w:cs="Arial"/>
                <w:sz w:val="20"/>
                <w:szCs w:val="20"/>
              </w:rPr>
              <w:lastRenderedPageBreak/>
              <w:t xml:space="preserve">1b) Jego </w:t>
            </w:r>
            <w:r w:rsidRPr="00682DD7">
              <w:rPr>
                <w:rFonts w:ascii="Arial" w:hAnsi="Arial" w:cs="Arial"/>
                <w:b/>
                <w:sz w:val="20"/>
                <w:szCs w:val="20"/>
              </w:rPr>
              <w:t>średni</w:t>
            </w:r>
            <w:r w:rsidRPr="00682DD7">
              <w:rPr>
                <w:rFonts w:ascii="Arial" w:hAnsi="Arial" w:cs="Arial"/>
                <w:sz w:val="20"/>
                <w:szCs w:val="20"/>
              </w:rPr>
              <w:t xml:space="preserve"> roczny </w:t>
            </w:r>
            <w:r w:rsidRPr="00682DD7">
              <w:rPr>
                <w:rFonts w:ascii="Arial" w:hAnsi="Arial" w:cs="Arial"/>
                <w:b/>
                <w:sz w:val="20"/>
                <w:szCs w:val="20"/>
              </w:rPr>
              <w:t>obrót w ciągu określonej liczby lat wymaganej w stosownym ogłoszeniu lub dokumentach zamówienia jest następujący</w:t>
            </w:r>
            <w:r w:rsidRPr="00682DD7">
              <w:rPr>
                <w:rStyle w:val="Odwoanieprzypisudolnego"/>
                <w:rFonts w:ascii="Arial" w:hAnsi="Arial" w:cs="Arial"/>
                <w:b/>
                <w:sz w:val="20"/>
                <w:szCs w:val="20"/>
              </w:rPr>
              <w:footnoteReference w:id="33"/>
            </w:r>
            <w:r w:rsidRPr="00682DD7">
              <w:rPr>
                <w:rFonts w:ascii="Arial" w:hAnsi="Arial" w:cs="Arial"/>
                <w:b/>
                <w:sz w:val="20"/>
                <w:szCs w:val="20"/>
              </w:rPr>
              <w:t xml:space="preserve"> (</w:t>
            </w:r>
            <w:r w:rsidRPr="00682DD7">
              <w:rPr>
                <w:rFonts w:ascii="Arial" w:hAnsi="Arial" w:cs="Arial"/>
                <w:sz w:val="20"/>
                <w:szCs w:val="20"/>
              </w:rPr>
              <w:t>)</w:t>
            </w:r>
            <w:r w:rsidRPr="00682DD7">
              <w:rPr>
                <w:rFonts w:ascii="Arial" w:hAnsi="Arial" w:cs="Arial"/>
                <w:b/>
                <w:sz w:val="20"/>
                <w:szCs w:val="20"/>
              </w:rPr>
              <w:t>:</w:t>
            </w:r>
            <w:r w:rsidRPr="00682DD7">
              <w:rPr>
                <w:rFonts w:ascii="Arial" w:hAnsi="Arial" w:cs="Arial"/>
                <w:b/>
                <w:sz w:val="20"/>
                <w:szCs w:val="20"/>
              </w:rPr>
              <w:br/>
            </w:r>
            <w:r w:rsidRPr="0019732B">
              <w:rPr>
                <w:rFonts w:ascii="Arial" w:hAnsi="Arial" w:cs="Arial"/>
                <w:sz w:val="20"/>
                <w:szCs w:val="20"/>
              </w:rPr>
              <w:t>Jeżeli odnośna dokumentacja jest dostępna w formie elektronicznej, proszę wskazać:</w:t>
            </w:r>
          </w:p>
        </w:tc>
        <w:tc>
          <w:tcPr>
            <w:tcW w:w="4645" w:type="dxa"/>
            <w:shd w:val="clear" w:color="auto" w:fill="auto"/>
          </w:tcPr>
          <w:p w:rsidR="00487BEE" w:rsidRDefault="00487BEE" w:rsidP="00F54DEC">
            <w:pPr>
              <w:rPr>
                <w:rFonts w:ascii="Arial" w:hAnsi="Arial" w:cs="Arial"/>
                <w:sz w:val="20"/>
                <w:szCs w:val="20"/>
              </w:rPr>
            </w:pPr>
            <w:r w:rsidRPr="00682DD7">
              <w:rPr>
                <w:rFonts w:ascii="Arial" w:hAnsi="Arial" w:cs="Arial"/>
                <w:sz w:val="20"/>
                <w:szCs w:val="20"/>
              </w:rPr>
              <w:lastRenderedPageBreak/>
              <w:t>rok: [……] obrót: [……] […] waluta</w:t>
            </w:r>
            <w:r w:rsidRPr="00682DD7">
              <w:rPr>
                <w:rFonts w:ascii="Arial" w:hAnsi="Arial" w:cs="Arial"/>
                <w:sz w:val="20"/>
                <w:szCs w:val="20"/>
              </w:rPr>
              <w:br/>
              <w:t>rok: [……] obrót: [……] […] waluta</w:t>
            </w:r>
            <w:r w:rsidRPr="00682DD7">
              <w:rPr>
                <w:rFonts w:ascii="Arial" w:hAnsi="Arial" w:cs="Arial"/>
                <w:sz w:val="20"/>
                <w:szCs w:val="20"/>
              </w:rPr>
              <w:br/>
              <w:t>rok: [……] obrót: [……] […] waluta</w:t>
            </w:r>
            <w:r w:rsidRPr="00682DD7">
              <w:rPr>
                <w:rFonts w:ascii="Arial" w:hAnsi="Arial" w:cs="Arial"/>
                <w:sz w:val="20"/>
                <w:szCs w:val="20"/>
              </w:rPr>
              <w:br/>
            </w:r>
            <w:r>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lastRenderedPageBreak/>
              <w:t>(liczba lat, średni obrót)</w:t>
            </w:r>
            <w:r w:rsidRPr="00682DD7">
              <w:rPr>
                <w:rFonts w:ascii="Arial" w:hAnsi="Arial" w:cs="Arial"/>
                <w:b/>
                <w:sz w:val="20"/>
                <w:szCs w:val="20"/>
              </w:rPr>
              <w:t>:</w:t>
            </w:r>
            <w:r w:rsidRPr="00682DD7">
              <w:rPr>
                <w:rFonts w:ascii="Arial" w:hAnsi="Arial" w:cs="Arial"/>
                <w:sz w:val="20"/>
                <w:szCs w:val="20"/>
              </w:rPr>
              <w:t xml:space="preserve"> [……], [……] […] waluta</w:t>
            </w:r>
            <w:r w:rsidRPr="00682DD7">
              <w:rPr>
                <w:rFonts w:ascii="Arial" w:hAnsi="Arial" w:cs="Arial"/>
                <w:sz w:val="20"/>
                <w:szCs w:val="20"/>
              </w:rPr>
              <w:br/>
            </w:r>
          </w:p>
          <w:p w:rsidR="00487BEE" w:rsidRPr="00682DD7" w:rsidRDefault="00487BEE" w:rsidP="00F54DEC">
            <w:pPr>
              <w:rPr>
                <w:rFonts w:ascii="Arial" w:hAnsi="Arial" w:cs="Arial"/>
                <w:sz w:val="20"/>
                <w:szCs w:val="20"/>
              </w:rPr>
            </w:pPr>
            <w:r w:rsidRPr="0019732B">
              <w:rPr>
                <w:rFonts w:ascii="Arial" w:hAnsi="Arial" w:cs="Arial"/>
                <w:sz w:val="20"/>
                <w:szCs w:val="20"/>
              </w:rPr>
              <w:t>(adres internetowy, wydający urząd lub organ, dokładne dane referencyjne dokumentacji): [……][……][……]</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lastRenderedPageBreak/>
              <w:t xml:space="preserve">2a) Jego roczny („specyficzny”) </w:t>
            </w:r>
            <w:r w:rsidRPr="00682DD7">
              <w:rPr>
                <w:rFonts w:ascii="Arial" w:hAnsi="Arial" w:cs="Arial"/>
                <w:b/>
                <w:sz w:val="20"/>
                <w:szCs w:val="20"/>
              </w:rPr>
              <w:t>obrót w obszarze działalności gospodarczej objętym zamówieniem</w:t>
            </w:r>
            <w:r w:rsidRPr="00682DD7">
              <w:rPr>
                <w:rFonts w:ascii="Arial" w:hAnsi="Arial" w:cs="Arial"/>
                <w:sz w:val="20"/>
                <w:szCs w:val="20"/>
              </w:rPr>
              <w:t xml:space="preserve"> i określonym w stosownym ogłoszeniu lub dokumentach zamówienia w ciągu wymaganej liczby lat obrotowych jest następujący:</w:t>
            </w:r>
            <w:r w:rsidRPr="00682DD7">
              <w:rPr>
                <w:rFonts w:ascii="Arial" w:hAnsi="Arial" w:cs="Arial"/>
                <w:sz w:val="20"/>
                <w:szCs w:val="20"/>
              </w:rPr>
              <w:br/>
            </w:r>
            <w:r>
              <w:rPr>
                <w:rFonts w:ascii="Arial" w:hAnsi="Arial" w:cs="Arial"/>
                <w:b/>
                <w:sz w:val="20"/>
                <w:szCs w:val="20"/>
              </w:rPr>
              <w:t>i/</w:t>
            </w:r>
            <w:r w:rsidRPr="00682DD7">
              <w:rPr>
                <w:rFonts w:ascii="Arial" w:hAnsi="Arial" w:cs="Arial"/>
                <w:b/>
                <w:sz w:val="20"/>
                <w:szCs w:val="20"/>
              </w:rPr>
              <w:t>lub</w:t>
            </w:r>
            <w:r w:rsidRPr="00682DD7">
              <w:rPr>
                <w:rFonts w:ascii="Arial" w:hAnsi="Arial" w:cs="Arial"/>
                <w:b/>
                <w:sz w:val="20"/>
                <w:szCs w:val="20"/>
              </w:rPr>
              <w:br/>
            </w:r>
            <w:r w:rsidRPr="00682DD7">
              <w:rPr>
                <w:rFonts w:ascii="Arial" w:hAnsi="Arial" w:cs="Arial"/>
                <w:sz w:val="20"/>
                <w:szCs w:val="20"/>
              </w:rPr>
              <w:t xml:space="preserve">2b) Jego </w:t>
            </w:r>
            <w:r w:rsidRPr="00682DD7">
              <w:rPr>
                <w:rFonts w:ascii="Arial" w:hAnsi="Arial" w:cs="Arial"/>
                <w:b/>
                <w:sz w:val="20"/>
                <w:szCs w:val="20"/>
              </w:rPr>
              <w:t>średni</w:t>
            </w:r>
            <w:r w:rsidRPr="00682DD7">
              <w:rPr>
                <w:rFonts w:ascii="Arial" w:hAnsi="Arial" w:cs="Arial"/>
                <w:sz w:val="20"/>
                <w:szCs w:val="20"/>
              </w:rPr>
              <w:t xml:space="preserve"> roczny </w:t>
            </w:r>
            <w:r w:rsidRPr="00682DD7">
              <w:rPr>
                <w:rFonts w:ascii="Arial" w:hAnsi="Arial" w:cs="Arial"/>
                <w:b/>
                <w:sz w:val="20"/>
                <w:szCs w:val="20"/>
              </w:rPr>
              <w:t>obrót w przedmiotowym obszarze i w ciągu określonej liczby lat wymaganej w stosownym ogłoszeniu lub dokumentach zamówienia jest następujący</w:t>
            </w:r>
            <w:r w:rsidRPr="00682DD7">
              <w:rPr>
                <w:rStyle w:val="Odwoanieprzypisudolnego"/>
                <w:rFonts w:ascii="Arial" w:hAnsi="Arial" w:cs="Arial"/>
                <w:b/>
                <w:sz w:val="20"/>
                <w:szCs w:val="20"/>
              </w:rPr>
              <w:footnoteReference w:id="34"/>
            </w:r>
            <w:r w:rsidRPr="00682DD7">
              <w:rPr>
                <w:rFonts w:ascii="Arial" w:hAnsi="Arial" w:cs="Arial"/>
                <w:b/>
                <w:sz w:val="20"/>
                <w:szCs w:val="20"/>
              </w:rPr>
              <w:t>:</w:t>
            </w:r>
            <w:r w:rsidRPr="00682DD7">
              <w:rPr>
                <w:rFonts w:ascii="Arial" w:hAnsi="Arial" w:cs="Arial"/>
                <w:b/>
                <w:sz w:val="20"/>
                <w:szCs w:val="20"/>
              </w:rPr>
              <w:br/>
            </w:r>
            <w:r w:rsidRPr="0019732B">
              <w:rPr>
                <w:rFonts w:ascii="Arial" w:hAnsi="Arial" w:cs="Arial"/>
                <w:sz w:val="20"/>
                <w:szCs w:val="20"/>
              </w:rPr>
              <w:t>Jeżeli odnośna dokumentacja jest dostępna w formie elektronicznej, proszę wskazać:</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rok: [……] obrót: [……] […] waluta</w:t>
            </w:r>
            <w:r w:rsidRPr="00682DD7">
              <w:rPr>
                <w:rFonts w:ascii="Arial" w:hAnsi="Arial" w:cs="Arial"/>
                <w:sz w:val="20"/>
                <w:szCs w:val="20"/>
              </w:rPr>
              <w:br/>
              <w:t>rok: [……] obrót: [……] […] waluta</w:t>
            </w:r>
            <w:r w:rsidRPr="00682DD7">
              <w:rPr>
                <w:rFonts w:ascii="Arial" w:hAnsi="Arial" w:cs="Arial"/>
                <w:sz w:val="20"/>
                <w:szCs w:val="20"/>
              </w:rPr>
              <w:br/>
              <w:t>rok: [……] obrót: [……] […] waluta</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(liczba lat, średni obrót)</w:t>
            </w:r>
            <w:r w:rsidRPr="00682DD7">
              <w:rPr>
                <w:rFonts w:ascii="Arial" w:hAnsi="Arial" w:cs="Arial"/>
                <w:b/>
                <w:sz w:val="20"/>
                <w:szCs w:val="20"/>
              </w:rPr>
              <w:t>:</w:t>
            </w:r>
            <w:r w:rsidRPr="00682DD7">
              <w:rPr>
                <w:rFonts w:ascii="Arial" w:hAnsi="Arial" w:cs="Arial"/>
                <w:sz w:val="20"/>
                <w:szCs w:val="20"/>
              </w:rPr>
              <w:t xml:space="preserve"> [……], [……] […] waluta</w:t>
            </w:r>
            <w:r>
              <w:rPr>
                <w:rFonts w:ascii="Arial" w:hAnsi="Arial" w:cs="Arial"/>
                <w:sz w:val="20"/>
                <w:szCs w:val="20"/>
              </w:rPr>
              <w:br/>
            </w:r>
            <w:r>
              <w:rPr>
                <w:rFonts w:ascii="Arial" w:hAnsi="Arial" w:cs="Arial"/>
                <w:sz w:val="20"/>
                <w:szCs w:val="20"/>
              </w:rPr>
              <w:br/>
            </w:r>
            <w:r w:rsidRPr="00682DD7">
              <w:rPr>
                <w:rFonts w:ascii="Arial" w:hAnsi="Arial" w:cs="Arial"/>
                <w:sz w:val="20"/>
                <w:szCs w:val="20"/>
              </w:rPr>
              <w:br/>
            </w:r>
            <w:r w:rsidRPr="0019732B">
              <w:rPr>
                <w:rFonts w:ascii="Arial" w:hAnsi="Arial" w:cs="Arial"/>
                <w:sz w:val="20"/>
                <w:szCs w:val="20"/>
              </w:rPr>
              <w:t>(adres internetowy, wydający urząd lub organ, dokładne dane referencyjne dokumentacji): [……][……][……]</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3) W przypadku gdy informacje dotyczące obrotu (ogólnego lub specyficznego) nie są dostępne za cały wymagany okres, proszę podać datę założenia przedsiębiorstwa wykonawcy lub rozpoczęcia działalności przez wykonawcę:</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4) W odniesieniu do </w:t>
            </w:r>
            <w:r w:rsidRPr="00682DD7">
              <w:rPr>
                <w:rFonts w:ascii="Arial" w:hAnsi="Arial" w:cs="Arial"/>
                <w:b/>
                <w:sz w:val="20"/>
                <w:szCs w:val="20"/>
              </w:rPr>
              <w:t>wskaźników finansowych</w:t>
            </w:r>
            <w:r w:rsidRPr="00682DD7">
              <w:rPr>
                <w:rStyle w:val="Odwoanieprzypisudolnego"/>
                <w:rFonts w:ascii="Arial" w:hAnsi="Arial" w:cs="Arial"/>
                <w:b/>
                <w:sz w:val="20"/>
                <w:szCs w:val="20"/>
              </w:rPr>
              <w:footnoteReference w:id="35"/>
            </w:r>
            <w:r w:rsidRPr="00682DD7">
              <w:rPr>
                <w:rFonts w:ascii="Arial" w:hAnsi="Arial" w:cs="Arial"/>
                <w:sz w:val="20"/>
                <w:szCs w:val="20"/>
              </w:rPr>
              <w:t xml:space="preserve"> określonych w stosownym ogłoszeniu lub dokumentach zamówienia wykonawca oświadcza, że aktualna(-e) wartość(-ci) wymaganego(-</w:t>
            </w:r>
            <w:proofErr w:type="spellStart"/>
            <w:r w:rsidRPr="00682DD7">
              <w:rPr>
                <w:rFonts w:ascii="Arial" w:hAnsi="Arial" w:cs="Arial"/>
                <w:sz w:val="20"/>
                <w:szCs w:val="20"/>
              </w:rPr>
              <w:t>ych</w:t>
            </w:r>
            <w:proofErr w:type="spellEnd"/>
            <w:r w:rsidRPr="00682DD7">
              <w:rPr>
                <w:rFonts w:ascii="Arial" w:hAnsi="Arial" w:cs="Arial"/>
                <w:sz w:val="20"/>
                <w:szCs w:val="20"/>
              </w:rPr>
              <w:t>) wskaźnika(-ów) jest (są) następująca(-e):</w:t>
            </w:r>
            <w:r w:rsidRPr="00682DD7">
              <w:rPr>
                <w:rFonts w:ascii="Arial" w:hAnsi="Arial" w:cs="Arial"/>
                <w:sz w:val="20"/>
                <w:szCs w:val="20"/>
              </w:rPr>
              <w:br/>
            </w:r>
            <w:r w:rsidRPr="0019732B">
              <w:rPr>
                <w:rFonts w:ascii="Arial" w:hAnsi="Arial" w:cs="Arial"/>
                <w:sz w:val="20"/>
                <w:szCs w:val="20"/>
              </w:rPr>
              <w:t>Jeżeli odnośna dokumentacja jest dostępna w formie elektronicznej, proszę wskazać:</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(określenie wymaganego wskaźnika – stosunek X do Y</w:t>
            </w:r>
            <w:r w:rsidRPr="00682DD7">
              <w:rPr>
                <w:rStyle w:val="Odwoanieprzypisudolnego"/>
                <w:rFonts w:ascii="Arial" w:hAnsi="Arial" w:cs="Arial"/>
                <w:sz w:val="20"/>
                <w:szCs w:val="20"/>
              </w:rPr>
              <w:footnoteReference w:id="36"/>
            </w:r>
            <w:r w:rsidRPr="00682DD7">
              <w:rPr>
                <w:rFonts w:ascii="Arial" w:hAnsi="Arial" w:cs="Arial"/>
                <w:sz w:val="20"/>
                <w:szCs w:val="20"/>
              </w:rPr>
              <w:t xml:space="preserve"> – oraz wartość):</w:t>
            </w:r>
            <w:r w:rsidRPr="00682DD7">
              <w:rPr>
                <w:rFonts w:ascii="Arial" w:hAnsi="Arial" w:cs="Arial"/>
                <w:sz w:val="20"/>
                <w:szCs w:val="20"/>
              </w:rPr>
              <w:br/>
              <w:t>[……], [……]</w:t>
            </w:r>
            <w:r w:rsidRPr="00682DD7">
              <w:rPr>
                <w:rStyle w:val="Odwoanieprzypisudolnego"/>
                <w:rFonts w:ascii="Arial" w:hAnsi="Arial" w:cs="Arial"/>
                <w:sz w:val="20"/>
                <w:szCs w:val="20"/>
              </w:rPr>
              <w:footnoteReference w:id="37"/>
            </w:r>
            <w:r w:rsidRPr="00682DD7">
              <w:rPr>
                <w:rFonts w:ascii="Arial" w:hAnsi="Arial" w:cs="Arial"/>
                <w:sz w:val="20"/>
                <w:szCs w:val="20"/>
              </w:rPr>
              <w:br/>
            </w:r>
            <w:r>
              <w:rPr>
                <w:rFonts w:ascii="Arial" w:hAnsi="Arial" w:cs="Arial"/>
                <w:i/>
                <w:sz w:val="20"/>
                <w:szCs w:val="20"/>
              </w:rPr>
              <w:br/>
            </w:r>
            <w:r w:rsidRPr="00682DD7">
              <w:rPr>
                <w:rFonts w:ascii="Arial" w:hAnsi="Arial" w:cs="Arial"/>
                <w:i/>
                <w:sz w:val="20"/>
                <w:szCs w:val="20"/>
              </w:rPr>
              <w:br/>
            </w:r>
            <w:r w:rsidRPr="0019732B">
              <w:rPr>
                <w:rFonts w:ascii="Arial" w:hAnsi="Arial" w:cs="Arial"/>
                <w:sz w:val="20"/>
                <w:szCs w:val="20"/>
              </w:rPr>
              <w:t>(adres internetowy, wydający urząd lub organ, dokładne dane referencyjne dokumentacji): [……][……][……]</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5) W ramach </w:t>
            </w:r>
            <w:r w:rsidRPr="00682DD7">
              <w:rPr>
                <w:rFonts w:ascii="Arial" w:hAnsi="Arial" w:cs="Arial"/>
                <w:b/>
                <w:sz w:val="20"/>
                <w:szCs w:val="20"/>
              </w:rPr>
              <w:t>ubezpieczenia z tytułu ryzyka zawodowego</w:t>
            </w:r>
            <w:r w:rsidRPr="00682DD7">
              <w:rPr>
                <w:rFonts w:ascii="Arial" w:hAnsi="Arial" w:cs="Arial"/>
                <w:sz w:val="20"/>
                <w:szCs w:val="20"/>
              </w:rPr>
              <w:t xml:space="preserve"> wykonawca jest ubezpieczony na następującą kwotę:</w:t>
            </w:r>
            <w:r w:rsidRPr="00682DD7">
              <w:rPr>
                <w:rFonts w:ascii="Arial" w:hAnsi="Arial" w:cs="Arial"/>
                <w:sz w:val="20"/>
                <w:szCs w:val="20"/>
              </w:rPr>
              <w:br/>
            </w:r>
            <w:r w:rsidRPr="0019732B">
              <w:rPr>
                <w:rStyle w:val="NormalBoldChar"/>
                <w:rFonts w:ascii="Arial" w:eastAsia="Calibri" w:hAnsi="Arial" w:cs="Arial"/>
                <w:b w:val="0"/>
                <w:sz w:val="20"/>
              </w:rPr>
              <w:t>Jeżeli t</w:t>
            </w:r>
            <w:r w:rsidRPr="0019732B">
              <w:rPr>
                <w:rFonts w:ascii="Arial" w:hAnsi="Arial" w:cs="Arial"/>
                <w:sz w:val="20"/>
                <w:szCs w:val="20"/>
              </w:rPr>
              <w:t>e informacje są dostępne w formie elektronicznej, proszę wskazać:</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 waluta</w:t>
            </w:r>
            <w:r>
              <w:rPr>
                <w:rFonts w:ascii="Arial" w:hAnsi="Arial" w:cs="Arial"/>
                <w:sz w:val="20"/>
                <w:szCs w:val="20"/>
              </w:rPr>
              <w:br/>
            </w:r>
            <w:r w:rsidRPr="00682DD7">
              <w:rPr>
                <w:rFonts w:ascii="Arial" w:hAnsi="Arial" w:cs="Arial"/>
                <w:sz w:val="20"/>
                <w:szCs w:val="20"/>
              </w:rPr>
              <w:br/>
            </w:r>
            <w:r w:rsidRPr="0019732B">
              <w:rPr>
                <w:rFonts w:ascii="Arial" w:hAnsi="Arial" w:cs="Arial"/>
                <w:sz w:val="20"/>
                <w:szCs w:val="20"/>
              </w:rPr>
              <w:t>(adres internetowy, wydający urząd lub organ, dokładne dane referencyjne dokumentacji): [……][……][……]</w:t>
            </w:r>
          </w:p>
        </w:tc>
      </w:tr>
      <w:tr w:rsidR="00487BEE" w:rsidRPr="00682DD7" w:rsidTr="00F54DEC">
        <w:tc>
          <w:tcPr>
            <w:tcW w:w="4644"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6) W odniesieniu do </w:t>
            </w:r>
            <w:r w:rsidRPr="00682DD7">
              <w:rPr>
                <w:rFonts w:ascii="Arial" w:hAnsi="Arial" w:cs="Arial"/>
                <w:b/>
                <w:sz w:val="20"/>
                <w:szCs w:val="20"/>
              </w:rPr>
              <w:t>innych ewentualnych wymogów ekonomicznych lub finansowych</w:t>
            </w:r>
            <w:r w:rsidRPr="00682DD7">
              <w:rPr>
                <w:rFonts w:ascii="Arial" w:hAnsi="Arial" w:cs="Arial"/>
                <w:sz w:val="20"/>
                <w:szCs w:val="20"/>
              </w:rPr>
              <w:t>, które mogły zostać określone w stosownym ogłoszeniu lub dokumentach zamówienia, wykonawca oświadcza, że</w:t>
            </w:r>
            <w:r w:rsidRPr="00682DD7">
              <w:rPr>
                <w:rFonts w:ascii="Arial" w:hAnsi="Arial" w:cs="Arial"/>
                <w:sz w:val="20"/>
                <w:szCs w:val="20"/>
              </w:rPr>
              <w:br/>
            </w:r>
            <w:r w:rsidRPr="0019732B">
              <w:rPr>
                <w:rFonts w:ascii="Arial" w:hAnsi="Arial" w:cs="Arial"/>
                <w:sz w:val="20"/>
                <w:szCs w:val="20"/>
              </w:rPr>
              <w:t xml:space="preserve">Jeżeli odnośna dokumentacja, która </w:t>
            </w:r>
            <w:r w:rsidRPr="0019732B">
              <w:rPr>
                <w:rFonts w:ascii="Arial" w:hAnsi="Arial" w:cs="Arial"/>
                <w:b/>
                <w:sz w:val="20"/>
                <w:szCs w:val="20"/>
              </w:rPr>
              <w:t>mogła</w:t>
            </w:r>
            <w:r w:rsidRPr="0019732B">
              <w:rPr>
                <w:rFonts w:ascii="Arial" w:hAnsi="Arial" w:cs="Arial"/>
                <w:sz w:val="20"/>
                <w:szCs w:val="20"/>
              </w:rPr>
              <w:t xml:space="preserve"> zostać określona w stosownym ogłoszeniu lub w dokumentach zamówienia, jest dostępna w formie elektronicznej, proszę wskazać:</w:t>
            </w:r>
          </w:p>
        </w:tc>
        <w:tc>
          <w:tcPr>
            <w:tcW w:w="46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Pr>
                <w:rFonts w:ascii="Arial" w:hAnsi="Arial" w:cs="Arial"/>
                <w:sz w:val="20"/>
                <w:szCs w:val="20"/>
              </w:rPr>
              <w:br/>
            </w:r>
            <w:r w:rsidRPr="00682DD7">
              <w:rPr>
                <w:rFonts w:ascii="Arial" w:hAnsi="Arial" w:cs="Arial"/>
                <w:sz w:val="20"/>
                <w:szCs w:val="20"/>
              </w:rPr>
              <w:br/>
            </w:r>
            <w:r w:rsidRPr="006177D1">
              <w:rPr>
                <w:rFonts w:ascii="Arial" w:hAnsi="Arial" w:cs="Arial"/>
                <w:sz w:val="20"/>
                <w:szCs w:val="20"/>
              </w:rPr>
              <w:t>(adres internetowy, wydający urząd lub organ, dokładne dane referencyjne dokumentacji): [……][……][……]</w:t>
            </w:r>
          </w:p>
        </w:tc>
      </w:tr>
    </w:tbl>
    <w:p w:rsidR="00487BEE" w:rsidRPr="00EC3B3D" w:rsidRDefault="00487BEE" w:rsidP="00487BEE">
      <w:pPr>
        <w:pStyle w:val="SectionTitle"/>
        <w:rPr>
          <w:rFonts w:ascii="Arial" w:hAnsi="Arial" w:cs="Arial"/>
          <w:b w:val="0"/>
          <w:sz w:val="20"/>
          <w:szCs w:val="20"/>
        </w:rPr>
      </w:pPr>
      <w:r w:rsidRPr="00EC3B3D">
        <w:rPr>
          <w:rFonts w:ascii="Arial" w:hAnsi="Arial" w:cs="Arial"/>
          <w:b w:val="0"/>
          <w:sz w:val="20"/>
          <w:szCs w:val="20"/>
        </w:rPr>
        <w:lastRenderedPageBreak/>
        <w:t>C: Zdolność techniczna i zawodowa</w:t>
      </w:r>
    </w:p>
    <w:p w:rsidR="00487BEE" w:rsidRPr="00C52B99"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C52B99">
        <w:rPr>
          <w:rFonts w:ascii="Arial" w:hAnsi="Arial" w:cs="Arial"/>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3"/>
        <w:gridCol w:w="6633"/>
      </w:tblGrid>
      <w:tr w:rsidR="00487BEE" w:rsidRPr="00682DD7" w:rsidTr="00F54DEC">
        <w:tc>
          <w:tcPr>
            <w:tcW w:w="2660" w:type="dxa"/>
            <w:shd w:val="clear" w:color="auto" w:fill="auto"/>
          </w:tcPr>
          <w:p w:rsidR="00487BEE" w:rsidRPr="00C52B99" w:rsidRDefault="00487BEE" w:rsidP="00F54DEC">
            <w:pPr>
              <w:rPr>
                <w:rFonts w:ascii="Arial" w:hAnsi="Arial" w:cs="Arial"/>
                <w:b/>
                <w:sz w:val="20"/>
                <w:szCs w:val="20"/>
              </w:rPr>
            </w:pPr>
            <w:bookmarkStart w:id="4" w:name="_DV_M4300"/>
            <w:bookmarkStart w:id="5" w:name="_DV_M4301"/>
            <w:bookmarkEnd w:id="4"/>
            <w:bookmarkEnd w:id="5"/>
            <w:r w:rsidRPr="00C52B99">
              <w:rPr>
                <w:rFonts w:ascii="Arial" w:hAnsi="Arial" w:cs="Arial"/>
                <w:b/>
                <w:sz w:val="20"/>
                <w:szCs w:val="20"/>
              </w:rPr>
              <w:t>Zdolność techniczna i zawodowa</w:t>
            </w:r>
          </w:p>
        </w:tc>
        <w:tc>
          <w:tcPr>
            <w:tcW w:w="6629" w:type="dxa"/>
            <w:shd w:val="clear" w:color="auto" w:fill="auto"/>
          </w:tcPr>
          <w:p w:rsidR="00487BEE" w:rsidRPr="00C52B99" w:rsidRDefault="00487BEE" w:rsidP="00F54DEC">
            <w:pPr>
              <w:rPr>
                <w:rFonts w:ascii="Arial" w:hAnsi="Arial" w:cs="Arial"/>
                <w:b/>
                <w:sz w:val="20"/>
                <w:szCs w:val="20"/>
              </w:rPr>
            </w:pPr>
            <w:r w:rsidRPr="00C52B99">
              <w:rPr>
                <w:rFonts w:ascii="Arial" w:hAnsi="Arial" w:cs="Arial"/>
                <w:b/>
                <w:sz w:val="20"/>
                <w:szCs w:val="20"/>
              </w:rPr>
              <w:t>Odpowiedź:</w:t>
            </w:r>
          </w:p>
        </w:tc>
      </w:tr>
      <w:tr w:rsidR="00487BEE" w:rsidRPr="00682DD7" w:rsidTr="00F54DEC">
        <w:tc>
          <w:tcPr>
            <w:tcW w:w="2660" w:type="dxa"/>
            <w:shd w:val="clear" w:color="auto" w:fill="auto"/>
          </w:tcPr>
          <w:p w:rsidR="00487BEE" w:rsidRPr="00682DD7" w:rsidRDefault="00487BEE" w:rsidP="00F54DEC">
            <w:pPr>
              <w:rPr>
                <w:rFonts w:ascii="Arial" w:hAnsi="Arial" w:cs="Arial"/>
                <w:sz w:val="20"/>
                <w:szCs w:val="20"/>
              </w:rPr>
            </w:pPr>
            <w:r w:rsidRPr="00794249">
              <w:rPr>
                <w:rFonts w:ascii="Arial" w:hAnsi="Arial" w:cs="Arial"/>
                <w:sz w:val="20"/>
                <w:szCs w:val="20"/>
              </w:rPr>
              <w:t xml:space="preserve">1a) Jedynie w odniesieniu do </w:t>
            </w:r>
            <w:r w:rsidRPr="00794249">
              <w:rPr>
                <w:rFonts w:ascii="Arial" w:hAnsi="Arial" w:cs="Arial"/>
                <w:b/>
                <w:sz w:val="20"/>
                <w:szCs w:val="20"/>
              </w:rPr>
              <w:t>zamówień publicznych na roboty budowlane</w:t>
            </w:r>
            <w:r w:rsidRPr="00794249">
              <w:rPr>
                <w:rFonts w:ascii="Arial" w:hAnsi="Arial" w:cs="Arial"/>
                <w:sz w:val="20"/>
                <w:szCs w:val="20"/>
              </w:rPr>
              <w:t>:</w:t>
            </w:r>
            <w:r w:rsidRPr="00682DD7">
              <w:rPr>
                <w:rFonts w:ascii="Arial" w:hAnsi="Arial" w:cs="Arial"/>
                <w:sz w:val="20"/>
                <w:szCs w:val="20"/>
                <w:shd w:val="clear" w:color="auto" w:fill="BFBFBF"/>
              </w:rPr>
              <w:br/>
            </w:r>
            <w:r w:rsidRPr="00682DD7">
              <w:rPr>
                <w:rFonts w:ascii="Arial" w:hAnsi="Arial" w:cs="Arial"/>
                <w:sz w:val="20"/>
                <w:szCs w:val="20"/>
              </w:rPr>
              <w:t>W okresie odniesienia</w:t>
            </w:r>
            <w:r w:rsidRPr="00682DD7">
              <w:rPr>
                <w:rStyle w:val="Odwoanieprzypisudolnego"/>
                <w:rFonts w:ascii="Arial" w:hAnsi="Arial" w:cs="Arial"/>
                <w:sz w:val="20"/>
                <w:szCs w:val="20"/>
              </w:rPr>
              <w:footnoteReference w:id="38"/>
            </w:r>
            <w:r w:rsidRPr="00682DD7">
              <w:rPr>
                <w:rFonts w:ascii="Arial" w:hAnsi="Arial" w:cs="Arial"/>
                <w:sz w:val="20"/>
                <w:szCs w:val="20"/>
              </w:rPr>
              <w:t xml:space="preserve"> wykonawca </w:t>
            </w:r>
            <w:r w:rsidRPr="00682DD7">
              <w:rPr>
                <w:rFonts w:ascii="Arial" w:hAnsi="Arial" w:cs="Arial"/>
                <w:b/>
                <w:sz w:val="20"/>
                <w:szCs w:val="20"/>
              </w:rPr>
              <w:t>wykonał następujące roboty budowlane określonego rodzaju</w:t>
            </w:r>
            <w:r w:rsidRPr="00682DD7">
              <w:rPr>
                <w:rFonts w:ascii="Arial" w:hAnsi="Arial" w:cs="Arial"/>
                <w:sz w:val="20"/>
                <w:szCs w:val="20"/>
              </w:rPr>
              <w:t xml:space="preserve">: </w:t>
            </w:r>
            <w:r w:rsidRPr="00682DD7">
              <w:rPr>
                <w:rFonts w:ascii="Arial" w:hAnsi="Arial" w:cs="Arial"/>
                <w:sz w:val="20"/>
                <w:szCs w:val="20"/>
              </w:rPr>
              <w:br/>
            </w:r>
            <w:r w:rsidRPr="00C52B99">
              <w:rPr>
                <w:rFonts w:ascii="Arial" w:hAnsi="Arial" w:cs="Arial"/>
                <w:sz w:val="20"/>
                <w:szCs w:val="20"/>
              </w:rPr>
              <w:t>Jeżeli odnośna dokumentacja dotycząca zadowalającego wykonania i rezultatu w odniesieniu do najważniejszych robót budowlanych jest dostępna w formie elektronicznej, proszę wskazać:</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Liczba lat (okres ten został wskazany w stosownym ogłoszeniu lub dokumentach zamówienia): […]</w:t>
            </w:r>
            <w:r w:rsidRPr="00682DD7">
              <w:rPr>
                <w:rFonts w:ascii="Arial" w:hAnsi="Arial" w:cs="Arial"/>
                <w:sz w:val="20"/>
                <w:szCs w:val="20"/>
              </w:rPr>
              <w:br/>
              <w:t>Roboty budowlane: [……]</w:t>
            </w:r>
            <w:r>
              <w:rPr>
                <w:rFonts w:ascii="Arial" w:hAnsi="Arial" w:cs="Arial"/>
                <w:sz w:val="20"/>
                <w:szCs w:val="20"/>
              </w:rPr>
              <w:br/>
            </w:r>
            <w:r w:rsidRPr="00682DD7">
              <w:rPr>
                <w:rFonts w:ascii="Arial" w:hAnsi="Arial" w:cs="Arial"/>
                <w:sz w:val="20"/>
                <w:szCs w:val="20"/>
              </w:rPr>
              <w:br/>
            </w:r>
            <w:r w:rsidRPr="00C52B99">
              <w:rPr>
                <w:rFonts w:ascii="Arial" w:hAnsi="Arial" w:cs="Arial"/>
                <w:sz w:val="20"/>
                <w:szCs w:val="20"/>
              </w:rPr>
              <w:t>(adres internetowy, wydający urząd lub organ, dokładne dane referencyjne dokumentacji): [……][……][……]</w:t>
            </w:r>
          </w:p>
        </w:tc>
      </w:tr>
      <w:tr w:rsidR="00487BEE" w:rsidRPr="00682DD7" w:rsidTr="00F54DEC">
        <w:tc>
          <w:tcPr>
            <w:tcW w:w="2660" w:type="dxa"/>
            <w:shd w:val="clear" w:color="auto" w:fill="auto"/>
          </w:tcPr>
          <w:p w:rsidR="00487BEE" w:rsidRPr="00682DD7" w:rsidRDefault="00487BEE" w:rsidP="00F54DEC">
            <w:pPr>
              <w:rPr>
                <w:rFonts w:ascii="Arial" w:hAnsi="Arial" w:cs="Arial"/>
                <w:sz w:val="20"/>
                <w:szCs w:val="20"/>
                <w:shd w:val="clear" w:color="auto" w:fill="BFBFBF"/>
              </w:rPr>
            </w:pPr>
            <w:r w:rsidRPr="00047987">
              <w:rPr>
                <w:rFonts w:ascii="Arial" w:hAnsi="Arial" w:cs="Arial"/>
                <w:sz w:val="20"/>
                <w:szCs w:val="20"/>
                <w:shd w:val="clear" w:color="auto" w:fill="FFFFFF"/>
              </w:rPr>
              <w:t xml:space="preserve">1b) Jedynie w odniesieniu do </w:t>
            </w:r>
            <w:r w:rsidRPr="00047987">
              <w:rPr>
                <w:rFonts w:ascii="Arial" w:hAnsi="Arial" w:cs="Arial"/>
                <w:b/>
                <w:sz w:val="20"/>
                <w:szCs w:val="20"/>
                <w:shd w:val="clear" w:color="auto" w:fill="FFFFFF"/>
              </w:rPr>
              <w:t>zamówień publicznych na dostawy i zamówień publicznych na usługi</w:t>
            </w:r>
            <w:r w:rsidRPr="00047987">
              <w:rPr>
                <w:rFonts w:ascii="Arial" w:hAnsi="Arial" w:cs="Arial"/>
                <w:sz w:val="20"/>
                <w:szCs w:val="20"/>
                <w:shd w:val="clear" w:color="auto" w:fill="FFFFFF"/>
              </w:rPr>
              <w:t>:</w:t>
            </w:r>
            <w:r w:rsidRPr="00C52B99">
              <w:rPr>
                <w:rFonts w:ascii="Arial" w:hAnsi="Arial" w:cs="Arial"/>
                <w:sz w:val="20"/>
                <w:szCs w:val="20"/>
                <w:shd w:val="clear" w:color="auto" w:fill="BFBFBF"/>
              </w:rPr>
              <w:br/>
            </w:r>
            <w:r w:rsidRPr="00682DD7">
              <w:rPr>
                <w:rFonts w:ascii="Arial" w:hAnsi="Arial" w:cs="Arial"/>
                <w:sz w:val="20"/>
                <w:szCs w:val="20"/>
              </w:rPr>
              <w:t>W okresie odniesienia</w:t>
            </w:r>
            <w:r w:rsidRPr="00682DD7">
              <w:rPr>
                <w:rStyle w:val="Odwoanieprzypisudolnego"/>
                <w:rFonts w:ascii="Arial" w:hAnsi="Arial" w:cs="Arial"/>
                <w:sz w:val="20"/>
                <w:szCs w:val="20"/>
              </w:rPr>
              <w:footnoteReference w:id="39"/>
            </w:r>
            <w:r w:rsidRPr="00682DD7">
              <w:rPr>
                <w:rFonts w:ascii="Arial" w:hAnsi="Arial" w:cs="Arial"/>
                <w:sz w:val="20"/>
                <w:szCs w:val="20"/>
              </w:rPr>
              <w:t xml:space="preserve"> wykonawca </w:t>
            </w:r>
            <w:r w:rsidRPr="00682DD7">
              <w:rPr>
                <w:rFonts w:ascii="Arial" w:hAnsi="Arial" w:cs="Arial"/>
                <w:b/>
                <w:sz w:val="20"/>
                <w:szCs w:val="20"/>
              </w:rPr>
              <w:t>zrealizował następujące główne dostawy określonego rodzaju lub wyświadczył następujące główne usługi określonego rodzaju</w:t>
            </w:r>
            <w:r w:rsidRPr="00682DD7">
              <w:rPr>
                <w:rFonts w:ascii="Arial" w:hAnsi="Arial" w:cs="Arial"/>
                <w:sz w:val="20"/>
                <w:szCs w:val="20"/>
              </w:rPr>
              <w:t>:</w:t>
            </w:r>
            <w:r w:rsidRPr="00682DD7">
              <w:rPr>
                <w:rFonts w:ascii="Arial" w:hAnsi="Arial" w:cs="Arial"/>
                <w:b/>
                <w:sz w:val="20"/>
                <w:szCs w:val="20"/>
              </w:rPr>
              <w:t xml:space="preserve"> </w:t>
            </w:r>
            <w:r w:rsidRPr="00682DD7">
              <w:rPr>
                <w:rFonts w:ascii="Arial" w:hAnsi="Arial" w:cs="Arial"/>
                <w:sz w:val="20"/>
                <w:szCs w:val="20"/>
              </w:rPr>
              <w:t>Przy sporządzaniu wykazu proszę podać kwoty, daty i odbiorców, zarówno publicznych, jak i prywatnych</w:t>
            </w:r>
            <w:r w:rsidRPr="00682DD7">
              <w:rPr>
                <w:rStyle w:val="Odwoanieprzypisudolnego"/>
                <w:rFonts w:ascii="Arial" w:hAnsi="Arial" w:cs="Arial"/>
                <w:sz w:val="20"/>
                <w:szCs w:val="20"/>
              </w:rPr>
              <w:footnoteReference w:id="40"/>
            </w:r>
            <w:r w:rsidRPr="00682DD7">
              <w:rPr>
                <w:rFonts w:ascii="Arial" w:hAnsi="Arial" w:cs="Arial"/>
                <w:sz w:val="20"/>
                <w:szCs w:val="20"/>
              </w:rPr>
              <w:t>:</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br/>
              <w:t>Liczba lat (okres ten został wskazany w stosownym ogłoszeniu lub dokumentach zamówienia): […]</w:t>
            </w:r>
          </w:p>
          <w:tbl>
            <w:tblPr>
              <w:tblW w:w="6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6"/>
              <w:gridCol w:w="1013"/>
              <w:gridCol w:w="1153"/>
              <w:gridCol w:w="2245"/>
            </w:tblGrid>
            <w:tr w:rsidR="00487BEE" w:rsidRPr="00682DD7" w:rsidTr="00F54DEC">
              <w:tc>
                <w:tcPr>
                  <w:tcW w:w="1996"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Opis</w:t>
                  </w:r>
                </w:p>
              </w:tc>
              <w:tc>
                <w:tcPr>
                  <w:tcW w:w="1013"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Kwoty</w:t>
                  </w:r>
                </w:p>
              </w:tc>
              <w:tc>
                <w:tcPr>
                  <w:tcW w:w="1153"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Daty</w:t>
                  </w:r>
                </w:p>
              </w:tc>
              <w:tc>
                <w:tcPr>
                  <w:tcW w:w="2245"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Odbiorcy</w:t>
                  </w:r>
                </w:p>
              </w:tc>
            </w:tr>
            <w:tr w:rsidR="00487BEE" w:rsidRPr="00682DD7" w:rsidTr="00F54DEC">
              <w:tc>
                <w:tcPr>
                  <w:tcW w:w="1996" w:type="dxa"/>
                  <w:shd w:val="clear" w:color="auto" w:fill="auto"/>
                </w:tcPr>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Pr="00682DD7" w:rsidRDefault="00487BEE" w:rsidP="00F54DEC">
                  <w:pPr>
                    <w:rPr>
                      <w:rFonts w:ascii="Arial" w:hAnsi="Arial" w:cs="Arial"/>
                      <w:sz w:val="20"/>
                      <w:szCs w:val="20"/>
                    </w:rPr>
                  </w:pPr>
                </w:p>
              </w:tc>
              <w:tc>
                <w:tcPr>
                  <w:tcW w:w="1013" w:type="dxa"/>
                  <w:shd w:val="clear" w:color="auto" w:fill="auto"/>
                </w:tcPr>
                <w:p w:rsidR="00487BEE" w:rsidRPr="00682DD7" w:rsidRDefault="00487BEE" w:rsidP="00F54DEC">
                  <w:pPr>
                    <w:rPr>
                      <w:rFonts w:ascii="Arial" w:hAnsi="Arial" w:cs="Arial"/>
                      <w:sz w:val="20"/>
                      <w:szCs w:val="20"/>
                    </w:rPr>
                  </w:pPr>
                </w:p>
              </w:tc>
              <w:tc>
                <w:tcPr>
                  <w:tcW w:w="1153" w:type="dxa"/>
                  <w:shd w:val="clear" w:color="auto" w:fill="auto"/>
                </w:tcPr>
                <w:p w:rsidR="00487BEE" w:rsidRPr="00682DD7" w:rsidRDefault="00487BEE" w:rsidP="00F54DEC">
                  <w:pPr>
                    <w:rPr>
                      <w:rFonts w:ascii="Arial" w:hAnsi="Arial" w:cs="Arial"/>
                      <w:sz w:val="20"/>
                      <w:szCs w:val="20"/>
                    </w:rPr>
                  </w:pPr>
                </w:p>
              </w:tc>
              <w:tc>
                <w:tcPr>
                  <w:tcW w:w="2245" w:type="dxa"/>
                  <w:shd w:val="clear" w:color="auto" w:fill="auto"/>
                </w:tcPr>
                <w:p w:rsidR="00487BEE" w:rsidRPr="00682DD7" w:rsidRDefault="00487BEE" w:rsidP="00F54DEC">
                  <w:pPr>
                    <w:rPr>
                      <w:rFonts w:ascii="Arial" w:hAnsi="Arial" w:cs="Arial"/>
                      <w:sz w:val="20"/>
                      <w:szCs w:val="20"/>
                    </w:rPr>
                  </w:pPr>
                </w:p>
              </w:tc>
            </w:tr>
          </w:tbl>
          <w:p w:rsidR="00487BEE" w:rsidRPr="00682DD7" w:rsidRDefault="00487BEE" w:rsidP="00F54DEC">
            <w:pPr>
              <w:rPr>
                <w:rFonts w:ascii="Arial" w:hAnsi="Arial" w:cs="Arial"/>
                <w:sz w:val="20"/>
                <w:szCs w:val="20"/>
              </w:rPr>
            </w:pPr>
          </w:p>
        </w:tc>
      </w:tr>
      <w:tr w:rsidR="00487BEE" w:rsidRPr="00682DD7" w:rsidTr="00F54DEC">
        <w:tc>
          <w:tcPr>
            <w:tcW w:w="2660" w:type="dxa"/>
            <w:shd w:val="clear" w:color="auto" w:fill="auto"/>
          </w:tcPr>
          <w:p w:rsidR="00487BEE" w:rsidRPr="00682DD7" w:rsidRDefault="00487BEE" w:rsidP="00F54DEC">
            <w:pPr>
              <w:rPr>
                <w:rFonts w:ascii="Arial" w:hAnsi="Arial" w:cs="Arial"/>
                <w:sz w:val="20"/>
                <w:szCs w:val="20"/>
                <w:shd w:val="clear" w:color="auto" w:fill="BFBFBF"/>
              </w:rPr>
            </w:pPr>
            <w:r w:rsidRPr="00682DD7">
              <w:rPr>
                <w:rFonts w:ascii="Arial" w:hAnsi="Arial" w:cs="Arial"/>
                <w:sz w:val="20"/>
                <w:szCs w:val="20"/>
              </w:rPr>
              <w:lastRenderedPageBreak/>
              <w:t xml:space="preserve">2) Może skorzystać z usług następujących </w:t>
            </w:r>
            <w:r w:rsidRPr="00682DD7">
              <w:rPr>
                <w:rFonts w:ascii="Arial" w:hAnsi="Arial" w:cs="Arial"/>
                <w:b/>
                <w:sz w:val="20"/>
                <w:szCs w:val="20"/>
              </w:rPr>
              <w:t>pracowników technicznych lub służb technicznych</w:t>
            </w:r>
            <w:r w:rsidRPr="00682DD7">
              <w:rPr>
                <w:rStyle w:val="Odwoanieprzypisudolnego"/>
                <w:rFonts w:ascii="Arial" w:hAnsi="Arial" w:cs="Arial"/>
                <w:b/>
                <w:sz w:val="20"/>
                <w:szCs w:val="20"/>
              </w:rPr>
              <w:footnoteReference w:id="41"/>
            </w:r>
            <w:r w:rsidRPr="00682DD7">
              <w:rPr>
                <w:rFonts w:ascii="Arial" w:hAnsi="Arial" w:cs="Arial"/>
                <w:sz w:val="20"/>
                <w:szCs w:val="20"/>
              </w:rPr>
              <w:t>, w szczególności tych odpowiedzialnych za kontrolę jakości:</w:t>
            </w:r>
            <w:r w:rsidRPr="00682DD7">
              <w:rPr>
                <w:rFonts w:ascii="Arial" w:hAnsi="Arial" w:cs="Arial"/>
                <w:sz w:val="20"/>
                <w:szCs w:val="20"/>
              </w:rPr>
              <w:br/>
              <w:t>W przypadku zamówień publicznych na roboty budowlane wykonawca będzie mógł się zwrócić do następujących pracowników technicznych lub służb technicznych o wykonanie robót:</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p>
        </w:tc>
      </w:tr>
      <w:tr w:rsidR="00487BEE" w:rsidRPr="00682DD7" w:rsidTr="00F54DEC">
        <w:tc>
          <w:tcPr>
            <w:tcW w:w="2660"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3) Korzysta z następujących </w:t>
            </w:r>
            <w:r w:rsidRPr="00682DD7">
              <w:rPr>
                <w:rFonts w:ascii="Arial" w:hAnsi="Arial" w:cs="Arial"/>
                <w:b/>
                <w:sz w:val="20"/>
                <w:szCs w:val="20"/>
              </w:rPr>
              <w:t>urządzeń technicznych oraz środków w celu zapewnienia jakości</w:t>
            </w:r>
            <w:r w:rsidRPr="00682DD7">
              <w:rPr>
                <w:rFonts w:ascii="Arial" w:hAnsi="Arial" w:cs="Arial"/>
                <w:sz w:val="20"/>
                <w:szCs w:val="20"/>
              </w:rPr>
              <w:t xml:space="preserve">, a jego </w:t>
            </w:r>
            <w:r w:rsidRPr="00682DD7">
              <w:rPr>
                <w:rFonts w:ascii="Arial" w:hAnsi="Arial" w:cs="Arial"/>
                <w:b/>
                <w:sz w:val="20"/>
                <w:szCs w:val="20"/>
              </w:rPr>
              <w:t>zaplecze naukowo-badawcze</w:t>
            </w:r>
            <w:r w:rsidRPr="00682DD7">
              <w:rPr>
                <w:rFonts w:ascii="Arial" w:hAnsi="Arial" w:cs="Arial"/>
                <w:sz w:val="20"/>
                <w:szCs w:val="20"/>
              </w:rPr>
              <w:t xml:space="preserve"> jest następujące: </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p>
        </w:tc>
      </w:tr>
      <w:tr w:rsidR="00487BEE" w:rsidRPr="00682DD7" w:rsidTr="00F54DEC">
        <w:tc>
          <w:tcPr>
            <w:tcW w:w="2660"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4) Podczas realizacji zamówienia będzie mógł stosować następujące systemy </w:t>
            </w:r>
            <w:r w:rsidRPr="00682DD7">
              <w:rPr>
                <w:rFonts w:ascii="Arial" w:hAnsi="Arial" w:cs="Arial"/>
                <w:b/>
                <w:sz w:val="20"/>
                <w:szCs w:val="20"/>
              </w:rPr>
              <w:t xml:space="preserve">zarządzania </w:t>
            </w:r>
            <w:r w:rsidRPr="00682DD7">
              <w:rPr>
                <w:rFonts w:ascii="Arial" w:hAnsi="Arial" w:cs="Arial"/>
                <w:b/>
                <w:sz w:val="20"/>
                <w:szCs w:val="20"/>
              </w:rPr>
              <w:lastRenderedPageBreak/>
              <w:t>łańcuchem dostaw</w:t>
            </w:r>
            <w:r w:rsidRPr="00682DD7">
              <w:rPr>
                <w:rFonts w:ascii="Arial" w:hAnsi="Arial" w:cs="Arial"/>
                <w:sz w:val="20"/>
                <w:szCs w:val="20"/>
              </w:rPr>
              <w:t xml:space="preserve"> i śledzenia łańcucha dostaw:</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lastRenderedPageBreak/>
              <w:t>[……]</w:t>
            </w:r>
          </w:p>
        </w:tc>
      </w:tr>
      <w:tr w:rsidR="00487BEE" w:rsidRPr="00682DD7" w:rsidTr="00F54DEC">
        <w:tc>
          <w:tcPr>
            <w:tcW w:w="2660" w:type="dxa"/>
            <w:shd w:val="clear" w:color="auto" w:fill="auto"/>
          </w:tcPr>
          <w:p w:rsidR="00487BEE" w:rsidRPr="005D1E25" w:rsidRDefault="00487BEE" w:rsidP="00F54DEC">
            <w:pPr>
              <w:rPr>
                <w:rFonts w:ascii="Arial" w:hAnsi="Arial" w:cs="Arial"/>
                <w:sz w:val="20"/>
                <w:szCs w:val="20"/>
              </w:rPr>
            </w:pPr>
            <w:r w:rsidRPr="005D1E25">
              <w:rPr>
                <w:rFonts w:ascii="Arial" w:hAnsi="Arial" w:cs="Arial"/>
                <w:sz w:val="20"/>
                <w:szCs w:val="20"/>
              </w:rPr>
              <w:lastRenderedPageBreak/>
              <w:t>5) W odniesieniu do produktów lub usług o złożonym charakterze, które mają zostać dostarczone, lub – wyjątkowo – w odniesieniu do produktów lub usług o szczególnym przeznaczeniu:</w:t>
            </w:r>
          </w:p>
          <w:p w:rsidR="00487BEE" w:rsidRPr="00682DD7" w:rsidRDefault="00487BEE" w:rsidP="00F54DEC">
            <w:pPr>
              <w:rPr>
                <w:rFonts w:ascii="Arial" w:hAnsi="Arial" w:cs="Arial"/>
                <w:sz w:val="20"/>
                <w:szCs w:val="20"/>
              </w:rPr>
            </w:pPr>
            <w:r w:rsidRPr="005D1E25">
              <w:rPr>
                <w:rFonts w:ascii="Arial" w:hAnsi="Arial" w:cs="Arial"/>
                <w:sz w:val="20"/>
                <w:szCs w:val="20"/>
              </w:rPr>
              <w:t>Czy wykonawca zezwoli na przeprowadzenie kontroli  swoich zdolności produkcyjnych lub zdolności technicznych, a w razie konieczności także dostępnych mu środków naukowych i badawczych, jak również środków kontroli jakości?</w:t>
            </w:r>
          </w:p>
        </w:tc>
        <w:tc>
          <w:tcPr>
            <w:tcW w:w="6629" w:type="dxa"/>
            <w:shd w:val="clear" w:color="auto" w:fill="auto"/>
          </w:tcPr>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Default="00487BEE" w:rsidP="00F54DEC">
            <w:pPr>
              <w:rPr>
                <w:rFonts w:ascii="Arial" w:hAnsi="Arial" w:cs="Arial"/>
                <w:sz w:val="20"/>
                <w:szCs w:val="20"/>
              </w:rPr>
            </w:pPr>
          </w:p>
          <w:p w:rsidR="00487BEE" w:rsidRPr="00682DD7" w:rsidRDefault="00487BEE" w:rsidP="00F54DEC">
            <w:pPr>
              <w:rPr>
                <w:rFonts w:ascii="Arial" w:hAnsi="Arial" w:cs="Arial"/>
                <w:sz w:val="20"/>
                <w:szCs w:val="20"/>
              </w:rPr>
            </w:pPr>
            <w:r w:rsidRPr="00682DD7">
              <w:rPr>
                <w:rFonts w:ascii="Arial" w:hAnsi="Arial" w:cs="Arial"/>
                <w:sz w:val="20"/>
                <w:szCs w:val="20"/>
              </w:rPr>
              <w:t>[] Tak [] Nie</w:t>
            </w:r>
          </w:p>
        </w:tc>
      </w:tr>
      <w:tr w:rsidR="00487BEE" w:rsidRPr="00682DD7" w:rsidTr="00F54DEC">
        <w:tc>
          <w:tcPr>
            <w:tcW w:w="2660" w:type="dxa"/>
            <w:shd w:val="clear" w:color="auto" w:fill="auto"/>
          </w:tcPr>
          <w:p w:rsidR="00487BEE" w:rsidRPr="00682DD7" w:rsidRDefault="00487BEE" w:rsidP="00F54DEC">
            <w:pPr>
              <w:rPr>
                <w:rFonts w:ascii="Arial" w:hAnsi="Arial" w:cs="Arial"/>
                <w:b/>
                <w:sz w:val="20"/>
                <w:szCs w:val="20"/>
                <w:shd w:val="clear" w:color="auto" w:fill="BFBFBF"/>
              </w:rPr>
            </w:pPr>
            <w:r w:rsidRPr="00682DD7">
              <w:rPr>
                <w:rFonts w:ascii="Arial" w:hAnsi="Arial" w:cs="Arial"/>
                <w:sz w:val="20"/>
                <w:szCs w:val="20"/>
              </w:rPr>
              <w:t xml:space="preserve">6) Następującym </w:t>
            </w:r>
            <w:r w:rsidRPr="00682DD7">
              <w:rPr>
                <w:rFonts w:ascii="Arial" w:hAnsi="Arial" w:cs="Arial"/>
                <w:b/>
                <w:sz w:val="20"/>
                <w:szCs w:val="20"/>
              </w:rPr>
              <w:t>wykształceniem i kwalifikacjami zawodowymi</w:t>
            </w:r>
            <w:r w:rsidRPr="00682DD7">
              <w:rPr>
                <w:rFonts w:ascii="Arial" w:hAnsi="Arial" w:cs="Arial"/>
                <w:sz w:val="20"/>
                <w:szCs w:val="20"/>
              </w:rPr>
              <w:t xml:space="preserve"> legitymuje się:</w:t>
            </w:r>
            <w:r w:rsidRPr="00682DD7">
              <w:rPr>
                <w:rFonts w:ascii="Arial" w:hAnsi="Arial" w:cs="Arial"/>
                <w:sz w:val="20"/>
                <w:szCs w:val="20"/>
              </w:rPr>
              <w:br/>
              <w:t>a) sam usługodawca lub wykonawca:</w:t>
            </w:r>
            <w:r w:rsidRPr="00682DD7">
              <w:rPr>
                <w:rFonts w:ascii="Arial" w:hAnsi="Arial" w:cs="Arial"/>
                <w:sz w:val="20"/>
                <w:szCs w:val="20"/>
              </w:rPr>
              <w:br/>
            </w:r>
            <w:r w:rsidRPr="00682DD7">
              <w:rPr>
                <w:rFonts w:ascii="Arial" w:hAnsi="Arial" w:cs="Arial"/>
                <w:b/>
                <w:sz w:val="20"/>
                <w:szCs w:val="20"/>
              </w:rPr>
              <w:t>lub</w:t>
            </w:r>
            <w:r w:rsidRPr="00682DD7">
              <w:rPr>
                <w:rFonts w:ascii="Arial" w:hAnsi="Arial" w:cs="Arial"/>
                <w:sz w:val="20"/>
                <w:szCs w:val="20"/>
              </w:rPr>
              <w:t xml:space="preserve"> (w zależności od wymogów określonych w stosownym ogłoszeniu lub dokumentach zamówienia):</w:t>
            </w:r>
            <w:r w:rsidRPr="00682DD7">
              <w:rPr>
                <w:rFonts w:ascii="Arial" w:hAnsi="Arial" w:cs="Arial"/>
                <w:sz w:val="20"/>
                <w:szCs w:val="20"/>
              </w:rPr>
              <w:br/>
              <w:t>b) jego kadra kierownicza:</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br/>
            </w: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p>
        </w:tc>
      </w:tr>
      <w:tr w:rsidR="00487BEE" w:rsidRPr="00682DD7" w:rsidTr="00F54DEC">
        <w:tc>
          <w:tcPr>
            <w:tcW w:w="2660"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7) Podczas realizacji zamówienia wykonawca będzie mógł stosować następujące </w:t>
            </w:r>
            <w:r w:rsidRPr="00682DD7">
              <w:rPr>
                <w:rFonts w:ascii="Arial" w:hAnsi="Arial" w:cs="Arial"/>
                <w:b/>
                <w:sz w:val="20"/>
                <w:szCs w:val="20"/>
              </w:rPr>
              <w:t>środki zarządzania środowiskowego</w:t>
            </w:r>
            <w:r w:rsidRPr="00682DD7">
              <w:rPr>
                <w:rFonts w:ascii="Arial" w:hAnsi="Arial" w:cs="Arial"/>
                <w:sz w:val="20"/>
                <w:szCs w:val="20"/>
              </w:rPr>
              <w:t>:</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p>
        </w:tc>
      </w:tr>
      <w:tr w:rsidR="00487BEE" w:rsidRPr="00682DD7" w:rsidTr="00F54DEC">
        <w:tc>
          <w:tcPr>
            <w:tcW w:w="2660"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8) Wielkość </w:t>
            </w:r>
            <w:r w:rsidRPr="00682DD7">
              <w:rPr>
                <w:rFonts w:ascii="Arial" w:hAnsi="Arial" w:cs="Arial"/>
                <w:b/>
                <w:sz w:val="20"/>
                <w:szCs w:val="20"/>
              </w:rPr>
              <w:t>średniego rocznego zatrudnienia</w:t>
            </w:r>
            <w:r w:rsidRPr="00682DD7">
              <w:rPr>
                <w:rFonts w:ascii="Arial" w:hAnsi="Arial" w:cs="Arial"/>
                <w:sz w:val="20"/>
                <w:szCs w:val="20"/>
              </w:rPr>
              <w:t xml:space="preserve"> u wykonawcy oraz liczebność kadry kierowniczej w ostatnich trzech latach są następujące</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Rok, średnie roczne zatrudnienie:</w:t>
            </w:r>
            <w:r w:rsidRPr="00682DD7">
              <w:rPr>
                <w:rFonts w:ascii="Arial" w:hAnsi="Arial" w:cs="Arial"/>
                <w:sz w:val="20"/>
                <w:szCs w:val="20"/>
              </w:rPr>
              <w:br/>
              <w:t>[……], [……]</w:t>
            </w:r>
            <w:r w:rsidRPr="00682DD7">
              <w:rPr>
                <w:rFonts w:ascii="Arial" w:hAnsi="Arial" w:cs="Arial"/>
                <w:sz w:val="20"/>
                <w:szCs w:val="20"/>
              </w:rPr>
              <w:br/>
              <w:t>[……], [……]</w:t>
            </w:r>
            <w:r w:rsidRPr="00682DD7">
              <w:rPr>
                <w:rFonts w:ascii="Arial" w:hAnsi="Arial" w:cs="Arial"/>
                <w:sz w:val="20"/>
                <w:szCs w:val="20"/>
              </w:rPr>
              <w:br/>
              <w:t>[……], [……]</w:t>
            </w:r>
            <w:r w:rsidRPr="00682DD7">
              <w:rPr>
                <w:rFonts w:ascii="Arial" w:hAnsi="Arial" w:cs="Arial"/>
                <w:sz w:val="20"/>
                <w:szCs w:val="20"/>
              </w:rPr>
              <w:br/>
              <w:t>Rok, liczebność kadry kierowniczej:</w:t>
            </w:r>
            <w:r w:rsidRPr="00682DD7">
              <w:rPr>
                <w:rFonts w:ascii="Arial" w:hAnsi="Arial" w:cs="Arial"/>
                <w:sz w:val="20"/>
                <w:szCs w:val="20"/>
              </w:rPr>
              <w:br/>
              <w:t>[……], [……]</w:t>
            </w:r>
            <w:r w:rsidRPr="00682DD7">
              <w:rPr>
                <w:rFonts w:ascii="Arial" w:hAnsi="Arial" w:cs="Arial"/>
                <w:sz w:val="20"/>
                <w:szCs w:val="20"/>
              </w:rPr>
              <w:br/>
              <w:t>[……], [……]</w:t>
            </w:r>
            <w:r w:rsidRPr="00682DD7">
              <w:rPr>
                <w:rFonts w:ascii="Arial" w:hAnsi="Arial" w:cs="Arial"/>
                <w:sz w:val="20"/>
                <w:szCs w:val="20"/>
              </w:rPr>
              <w:br/>
              <w:t>[……], [……]</w:t>
            </w:r>
          </w:p>
        </w:tc>
      </w:tr>
      <w:tr w:rsidR="00487BEE" w:rsidRPr="00682DD7" w:rsidTr="00F54DEC">
        <w:tc>
          <w:tcPr>
            <w:tcW w:w="2660"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9) Będzie dysponował następującymi </w:t>
            </w:r>
            <w:r w:rsidRPr="00682DD7">
              <w:rPr>
                <w:rFonts w:ascii="Arial" w:hAnsi="Arial" w:cs="Arial"/>
                <w:b/>
                <w:sz w:val="20"/>
                <w:szCs w:val="20"/>
              </w:rPr>
              <w:t>narzędziami, wyposażeniem zakładu i urządzeniami technicznymi</w:t>
            </w:r>
            <w:r w:rsidRPr="00682DD7">
              <w:rPr>
                <w:rFonts w:ascii="Arial" w:hAnsi="Arial" w:cs="Arial"/>
                <w:sz w:val="20"/>
                <w:szCs w:val="20"/>
              </w:rPr>
              <w:t xml:space="preserve"> na potrzeby realizacji zamówienia:</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w:t>
            </w:r>
          </w:p>
        </w:tc>
      </w:tr>
      <w:tr w:rsidR="00487BEE" w:rsidRPr="00682DD7" w:rsidTr="00F54DEC">
        <w:tc>
          <w:tcPr>
            <w:tcW w:w="2660"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t xml:space="preserve">10) Wykonawca </w:t>
            </w:r>
            <w:r w:rsidRPr="00682DD7">
              <w:rPr>
                <w:rFonts w:ascii="Arial" w:hAnsi="Arial" w:cs="Arial"/>
                <w:b/>
                <w:sz w:val="20"/>
                <w:szCs w:val="20"/>
              </w:rPr>
              <w:t xml:space="preserve">zamierza ewentualnie zlecić </w:t>
            </w:r>
            <w:r w:rsidRPr="00682DD7">
              <w:rPr>
                <w:rFonts w:ascii="Arial" w:hAnsi="Arial" w:cs="Arial"/>
                <w:b/>
                <w:sz w:val="20"/>
                <w:szCs w:val="20"/>
              </w:rPr>
              <w:lastRenderedPageBreak/>
              <w:t>podwykonawcom</w:t>
            </w:r>
            <w:r w:rsidRPr="00682DD7">
              <w:rPr>
                <w:rStyle w:val="Odwoanieprzypisudolnego"/>
                <w:rFonts w:ascii="Arial" w:hAnsi="Arial" w:cs="Arial"/>
                <w:b/>
                <w:sz w:val="20"/>
                <w:szCs w:val="20"/>
              </w:rPr>
              <w:footnoteReference w:id="42"/>
            </w:r>
            <w:r w:rsidRPr="00682DD7">
              <w:rPr>
                <w:rFonts w:ascii="Arial" w:hAnsi="Arial" w:cs="Arial"/>
                <w:sz w:val="20"/>
                <w:szCs w:val="20"/>
              </w:rPr>
              <w:t xml:space="preserve"> następującą </w:t>
            </w:r>
            <w:r w:rsidRPr="00682DD7">
              <w:rPr>
                <w:rFonts w:ascii="Arial" w:hAnsi="Arial" w:cs="Arial"/>
                <w:b/>
                <w:sz w:val="20"/>
                <w:szCs w:val="20"/>
              </w:rPr>
              <w:t>część (procentową)</w:t>
            </w:r>
            <w:r w:rsidRPr="00682DD7">
              <w:rPr>
                <w:rFonts w:ascii="Arial" w:hAnsi="Arial" w:cs="Arial"/>
                <w:sz w:val="20"/>
                <w:szCs w:val="20"/>
              </w:rPr>
              <w:t xml:space="preserve"> zamówienia:</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lastRenderedPageBreak/>
              <w:t>[……]</w:t>
            </w:r>
          </w:p>
        </w:tc>
      </w:tr>
      <w:tr w:rsidR="00487BEE" w:rsidRPr="00682DD7" w:rsidTr="00F54DEC">
        <w:tc>
          <w:tcPr>
            <w:tcW w:w="2660" w:type="dxa"/>
            <w:shd w:val="clear" w:color="auto" w:fill="auto"/>
          </w:tcPr>
          <w:p w:rsidR="00487BEE" w:rsidRPr="00682DD7" w:rsidRDefault="00487BEE" w:rsidP="00F54DEC">
            <w:pPr>
              <w:rPr>
                <w:rFonts w:ascii="Arial" w:hAnsi="Arial" w:cs="Arial"/>
                <w:sz w:val="20"/>
                <w:szCs w:val="20"/>
              </w:rPr>
            </w:pPr>
            <w:r w:rsidRPr="002E5708">
              <w:rPr>
                <w:rFonts w:ascii="Arial" w:hAnsi="Arial" w:cs="Arial"/>
                <w:sz w:val="20"/>
                <w:szCs w:val="20"/>
              </w:rPr>
              <w:lastRenderedPageBreak/>
              <w:t xml:space="preserve">11) W odniesieniu do </w:t>
            </w:r>
            <w:r w:rsidRPr="002E5708">
              <w:rPr>
                <w:rFonts w:ascii="Arial" w:hAnsi="Arial" w:cs="Arial"/>
                <w:b/>
                <w:sz w:val="20"/>
                <w:szCs w:val="20"/>
              </w:rPr>
              <w:t>zamówień publicznych na dostawy</w:t>
            </w:r>
            <w:r w:rsidRPr="002E5708">
              <w:rPr>
                <w:rFonts w:ascii="Arial" w:hAnsi="Arial" w:cs="Arial"/>
                <w:sz w:val="20"/>
                <w:szCs w:val="20"/>
              </w:rPr>
              <w:t>:</w:t>
            </w:r>
            <w:r w:rsidRPr="00C52B99">
              <w:rPr>
                <w:rFonts w:ascii="Arial" w:hAnsi="Arial" w:cs="Arial"/>
                <w:sz w:val="20"/>
                <w:szCs w:val="20"/>
              </w:rPr>
              <w:br/>
            </w:r>
            <w:r w:rsidRPr="00682DD7">
              <w:rPr>
                <w:rFonts w:ascii="Arial" w:hAnsi="Arial" w:cs="Arial"/>
                <w:sz w:val="20"/>
                <w:szCs w:val="20"/>
              </w:rPr>
              <w:t>Wykonawca dostarczy wymagane próbki, opisy lub fotografie produktów, które mają być dostarczone i którym nie musi towarzyszyć świadectwo autentyczności.</w:t>
            </w:r>
            <w:r w:rsidRPr="00682DD7">
              <w:rPr>
                <w:rFonts w:ascii="Arial" w:hAnsi="Arial" w:cs="Arial"/>
                <w:sz w:val="20"/>
                <w:szCs w:val="20"/>
              </w:rPr>
              <w:br/>
              <w:t>Wykonawca oświadcza ponadto, że w stosownych przypadkach przedstawi wymagane świadectwa autentyczności.</w:t>
            </w:r>
            <w:r w:rsidRPr="00682DD7">
              <w:rPr>
                <w:rFonts w:ascii="Arial" w:hAnsi="Arial" w:cs="Arial"/>
                <w:sz w:val="20"/>
                <w:szCs w:val="20"/>
              </w:rPr>
              <w:br/>
            </w:r>
            <w:r w:rsidRPr="00C52B99">
              <w:rPr>
                <w:rFonts w:ascii="Arial" w:hAnsi="Arial" w:cs="Arial"/>
                <w:sz w:val="20"/>
                <w:szCs w:val="20"/>
              </w:rPr>
              <w:t>Jeżeli odnośna dokumentacja jest dostępna w formie elektronicznej, proszę wskazać:</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b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 Tak [] Nie</w:t>
            </w:r>
            <w:r w:rsidRPr="00682DD7">
              <w:rPr>
                <w:rFonts w:ascii="Arial" w:hAnsi="Arial" w:cs="Arial"/>
                <w:sz w:val="20"/>
                <w:szCs w:val="20"/>
              </w:rPr>
              <w:br/>
            </w:r>
            <w:r>
              <w:rPr>
                <w:rFonts w:ascii="Arial" w:hAnsi="Arial" w:cs="Arial"/>
                <w:sz w:val="20"/>
                <w:szCs w:val="20"/>
              </w:rPr>
              <w:br/>
            </w:r>
            <w:r>
              <w:rPr>
                <w:rFonts w:ascii="Arial" w:hAnsi="Arial" w:cs="Arial"/>
                <w:sz w:val="20"/>
                <w:szCs w:val="20"/>
              </w:rPr>
              <w:br/>
            </w:r>
            <w:r w:rsidRPr="00682DD7">
              <w:rPr>
                <w:rFonts w:ascii="Arial" w:hAnsi="Arial" w:cs="Arial"/>
                <w:sz w:val="20"/>
                <w:szCs w:val="20"/>
              </w:rPr>
              <w:br/>
            </w:r>
            <w:r w:rsidRPr="00C52B99">
              <w:rPr>
                <w:rFonts w:ascii="Arial" w:hAnsi="Arial" w:cs="Arial"/>
                <w:sz w:val="20"/>
                <w:szCs w:val="20"/>
              </w:rPr>
              <w:t>(adres internetowy, wydający urząd lub organ,</w:t>
            </w:r>
            <w:r w:rsidRPr="00682DD7">
              <w:rPr>
                <w:rFonts w:ascii="Arial" w:hAnsi="Arial" w:cs="Arial"/>
                <w:i/>
                <w:sz w:val="20"/>
                <w:szCs w:val="20"/>
              </w:rPr>
              <w:t xml:space="preserve"> </w:t>
            </w:r>
            <w:r w:rsidRPr="00C52B99">
              <w:rPr>
                <w:rFonts w:ascii="Arial" w:hAnsi="Arial" w:cs="Arial"/>
                <w:sz w:val="20"/>
                <w:szCs w:val="20"/>
              </w:rPr>
              <w:t>dokładne dane referencyjne dokumentacji): [……][……][……]</w:t>
            </w:r>
          </w:p>
        </w:tc>
      </w:tr>
      <w:tr w:rsidR="00487BEE" w:rsidRPr="00682DD7" w:rsidTr="00F54DEC">
        <w:tc>
          <w:tcPr>
            <w:tcW w:w="2660" w:type="dxa"/>
            <w:shd w:val="clear" w:color="auto" w:fill="auto"/>
          </w:tcPr>
          <w:p w:rsidR="00487BEE" w:rsidRPr="00682DD7" w:rsidRDefault="00487BEE" w:rsidP="00F54DEC">
            <w:pPr>
              <w:rPr>
                <w:rFonts w:ascii="Arial" w:hAnsi="Arial" w:cs="Arial"/>
                <w:sz w:val="20"/>
                <w:szCs w:val="20"/>
                <w:shd w:val="clear" w:color="auto" w:fill="BFBFBF"/>
              </w:rPr>
            </w:pPr>
            <w:r w:rsidRPr="002E5708">
              <w:rPr>
                <w:rFonts w:ascii="Arial" w:hAnsi="Arial" w:cs="Arial"/>
                <w:sz w:val="20"/>
                <w:szCs w:val="20"/>
              </w:rPr>
              <w:t xml:space="preserve">12) W odniesieniu do </w:t>
            </w:r>
            <w:r w:rsidRPr="002E5708">
              <w:rPr>
                <w:rFonts w:ascii="Arial" w:hAnsi="Arial" w:cs="Arial"/>
                <w:b/>
                <w:sz w:val="20"/>
                <w:szCs w:val="20"/>
              </w:rPr>
              <w:t>zamówień publicznych na dostawy</w:t>
            </w:r>
            <w:r w:rsidRPr="002E5708">
              <w:rPr>
                <w:rFonts w:ascii="Arial" w:hAnsi="Arial" w:cs="Arial"/>
                <w:sz w:val="20"/>
                <w:szCs w:val="20"/>
              </w:rPr>
              <w:t>:</w:t>
            </w:r>
            <w:r w:rsidRPr="00C52B99">
              <w:rPr>
                <w:rFonts w:ascii="Arial" w:hAnsi="Arial" w:cs="Arial"/>
                <w:sz w:val="20"/>
                <w:szCs w:val="20"/>
              </w:rPr>
              <w:br/>
            </w:r>
            <w:r w:rsidRPr="00682DD7">
              <w:rPr>
                <w:rFonts w:ascii="Arial" w:hAnsi="Arial" w:cs="Arial"/>
                <w:sz w:val="20"/>
                <w:szCs w:val="20"/>
              </w:rPr>
              <w:t xml:space="preserve">Czy wykonawca może przedstawić wymagane </w:t>
            </w:r>
            <w:r w:rsidRPr="00682DD7">
              <w:rPr>
                <w:rFonts w:ascii="Arial" w:hAnsi="Arial" w:cs="Arial"/>
                <w:b/>
                <w:sz w:val="20"/>
                <w:szCs w:val="20"/>
              </w:rPr>
              <w:t>zaświadczenia</w:t>
            </w:r>
            <w:r w:rsidRPr="00682DD7">
              <w:rPr>
                <w:rFonts w:ascii="Arial" w:hAnsi="Arial" w:cs="Arial"/>
                <w:sz w:val="20"/>
                <w:szCs w:val="20"/>
              </w:rPr>
              <w:t xml:space="preserve"> sporządzone przez urzędowe </w:t>
            </w:r>
            <w:r w:rsidRPr="00682DD7">
              <w:rPr>
                <w:rFonts w:ascii="Arial" w:hAnsi="Arial" w:cs="Arial"/>
                <w:b/>
                <w:sz w:val="20"/>
                <w:szCs w:val="20"/>
              </w:rPr>
              <w:t>instytuty</w:t>
            </w:r>
            <w:r w:rsidRPr="00682DD7">
              <w:rPr>
                <w:rFonts w:ascii="Arial" w:hAnsi="Arial" w:cs="Arial"/>
                <w:sz w:val="20"/>
                <w:szCs w:val="20"/>
              </w:rPr>
              <w:t xml:space="preserve"> lub agencje </w:t>
            </w:r>
            <w:r w:rsidRPr="00682DD7">
              <w:rPr>
                <w:rFonts w:ascii="Arial" w:hAnsi="Arial" w:cs="Arial"/>
                <w:b/>
                <w:sz w:val="20"/>
                <w:szCs w:val="20"/>
              </w:rPr>
              <w:t>kontroli jakości</w:t>
            </w:r>
            <w:r w:rsidRPr="00682DD7">
              <w:rPr>
                <w:rFonts w:ascii="Arial" w:hAnsi="Arial" w:cs="Arial"/>
                <w:sz w:val="20"/>
                <w:szCs w:val="20"/>
              </w:rPr>
              <w:t xml:space="preserve"> o uznanych kompetencjach, potwierdzające zgodność produktów poprzez wyraźne odniesienie do specyfikacji technicznych lub norm, które zostały określone w stosownym ogłoszeniu lub dokumentach zamówienia?</w:t>
            </w:r>
            <w:r w:rsidRPr="00682DD7">
              <w:rPr>
                <w:rFonts w:ascii="Arial" w:hAnsi="Arial" w:cs="Arial"/>
                <w:sz w:val="20"/>
                <w:szCs w:val="20"/>
              </w:rPr>
              <w:br/>
            </w:r>
            <w:r w:rsidRPr="00682DD7">
              <w:rPr>
                <w:rFonts w:ascii="Arial" w:hAnsi="Arial" w:cs="Arial"/>
                <w:b/>
                <w:sz w:val="20"/>
                <w:szCs w:val="20"/>
              </w:rPr>
              <w:t>Jeżeli nie</w:t>
            </w:r>
            <w:r w:rsidRPr="00682DD7">
              <w:rPr>
                <w:rFonts w:ascii="Arial" w:hAnsi="Arial" w:cs="Arial"/>
                <w:sz w:val="20"/>
                <w:szCs w:val="20"/>
              </w:rPr>
              <w:t>, proszę wyjaśnić dlaczego, i wskazać, jakie inne środki dowodowe mogą zostać przedstawione:</w:t>
            </w:r>
            <w:r w:rsidRPr="00682DD7">
              <w:rPr>
                <w:rFonts w:ascii="Arial" w:hAnsi="Arial" w:cs="Arial"/>
                <w:sz w:val="20"/>
                <w:szCs w:val="20"/>
              </w:rPr>
              <w:br/>
            </w:r>
            <w:r w:rsidRPr="00C52B99">
              <w:rPr>
                <w:rFonts w:ascii="Arial" w:hAnsi="Arial" w:cs="Arial"/>
                <w:sz w:val="20"/>
                <w:szCs w:val="20"/>
              </w:rPr>
              <w:t>Jeżeli odnośna dokumentacja jest dostępna w formie elektronicznej, proszę wskazać:</w:t>
            </w:r>
          </w:p>
        </w:tc>
        <w:tc>
          <w:tcPr>
            <w:tcW w:w="6629" w:type="dxa"/>
            <w:shd w:val="clear" w:color="auto" w:fill="auto"/>
          </w:tcPr>
          <w:p w:rsidR="00487BEE" w:rsidRPr="00682DD7" w:rsidRDefault="00487BEE" w:rsidP="00F54DEC">
            <w:pPr>
              <w:rPr>
                <w:rFonts w:ascii="Arial" w:hAnsi="Arial" w:cs="Arial"/>
                <w:sz w:val="20"/>
                <w:szCs w:val="20"/>
              </w:rPr>
            </w:pPr>
            <w:r w:rsidRPr="00682DD7">
              <w:rPr>
                <w:rFonts w:ascii="Arial" w:hAnsi="Arial" w:cs="Arial"/>
                <w:sz w:val="20"/>
                <w:szCs w:val="20"/>
              </w:rPr>
              <w:b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Pr>
                <w:rFonts w:ascii="Arial" w:hAnsi="Arial" w:cs="Arial"/>
                <w:sz w:val="20"/>
                <w:szCs w:val="20"/>
              </w:rPr>
              <w:br/>
            </w:r>
            <w:r w:rsidRPr="00682DD7">
              <w:rPr>
                <w:rFonts w:ascii="Arial" w:hAnsi="Arial" w:cs="Arial"/>
                <w:sz w:val="20"/>
                <w:szCs w:val="20"/>
              </w:rPr>
              <w:br/>
            </w:r>
            <w:r w:rsidRPr="00C52B99">
              <w:rPr>
                <w:rFonts w:ascii="Arial" w:hAnsi="Arial" w:cs="Arial"/>
                <w:sz w:val="20"/>
                <w:szCs w:val="20"/>
              </w:rPr>
              <w:t>(adres internetowy, wydający urząd lub organ, dokładne dane referencyjne dokumentacji): [……][……][……]</w:t>
            </w:r>
          </w:p>
        </w:tc>
      </w:tr>
    </w:tbl>
    <w:p w:rsidR="00487BEE" w:rsidRPr="00EC3B3D" w:rsidRDefault="00487BEE" w:rsidP="00487BEE">
      <w:pPr>
        <w:pStyle w:val="SectionTitle"/>
        <w:rPr>
          <w:rFonts w:ascii="Arial" w:hAnsi="Arial" w:cs="Arial"/>
          <w:b w:val="0"/>
          <w:sz w:val="20"/>
          <w:szCs w:val="20"/>
        </w:rPr>
      </w:pPr>
      <w:bookmarkStart w:id="6" w:name="_DV_M4307"/>
      <w:bookmarkStart w:id="7" w:name="_DV_M4308"/>
      <w:bookmarkStart w:id="8" w:name="_DV_M4309"/>
      <w:bookmarkStart w:id="9" w:name="_DV_M4310"/>
      <w:bookmarkStart w:id="10" w:name="_DV_M4311"/>
      <w:bookmarkStart w:id="11" w:name="_DV_M4312"/>
      <w:bookmarkEnd w:id="6"/>
      <w:bookmarkEnd w:id="7"/>
      <w:bookmarkEnd w:id="8"/>
      <w:bookmarkEnd w:id="9"/>
      <w:bookmarkEnd w:id="10"/>
      <w:bookmarkEnd w:id="11"/>
      <w:r w:rsidRPr="00EC3B3D">
        <w:rPr>
          <w:rFonts w:ascii="Arial" w:hAnsi="Arial" w:cs="Arial"/>
          <w:b w:val="0"/>
          <w:sz w:val="20"/>
          <w:szCs w:val="20"/>
        </w:rPr>
        <w:lastRenderedPageBreak/>
        <w:t>D: Systemy zapewniania jakości i normy zarządzania środowiskowego</w:t>
      </w:r>
    </w:p>
    <w:p w:rsidR="00487BEE" w:rsidRPr="00E650C1"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E650C1">
        <w:rPr>
          <w:rFonts w:ascii="Arial" w:hAnsi="Arial" w:cs="Arial"/>
          <w:b/>
          <w:w w:val="0"/>
          <w:sz w:val="20"/>
          <w:szCs w:val="2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487BEE" w:rsidRPr="00682DD7" w:rsidTr="00F54DEC">
        <w:tc>
          <w:tcPr>
            <w:tcW w:w="4644" w:type="dxa"/>
            <w:shd w:val="clear" w:color="auto" w:fill="auto"/>
          </w:tcPr>
          <w:p w:rsidR="00487BEE" w:rsidRPr="00E650C1" w:rsidRDefault="00487BEE" w:rsidP="00F54DEC">
            <w:pPr>
              <w:rPr>
                <w:rFonts w:ascii="Arial" w:hAnsi="Arial" w:cs="Arial"/>
                <w:b/>
                <w:w w:val="0"/>
                <w:sz w:val="20"/>
                <w:szCs w:val="20"/>
              </w:rPr>
            </w:pPr>
            <w:r w:rsidRPr="00E650C1">
              <w:rPr>
                <w:rFonts w:ascii="Arial" w:hAnsi="Arial" w:cs="Arial"/>
                <w:b/>
                <w:w w:val="0"/>
                <w:sz w:val="20"/>
                <w:szCs w:val="20"/>
              </w:rPr>
              <w:t>Systemy zapewniania jakości i normy zarządzania środowiskowego</w:t>
            </w:r>
          </w:p>
        </w:tc>
        <w:tc>
          <w:tcPr>
            <w:tcW w:w="4645" w:type="dxa"/>
            <w:shd w:val="clear" w:color="auto" w:fill="auto"/>
          </w:tcPr>
          <w:p w:rsidR="00487BEE" w:rsidRPr="00E650C1" w:rsidRDefault="00487BEE" w:rsidP="00F54DEC">
            <w:pPr>
              <w:rPr>
                <w:rFonts w:ascii="Arial" w:hAnsi="Arial" w:cs="Arial"/>
                <w:b/>
                <w:w w:val="0"/>
                <w:sz w:val="20"/>
                <w:szCs w:val="20"/>
              </w:rPr>
            </w:pPr>
            <w:r w:rsidRPr="00E650C1">
              <w:rPr>
                <w:rFonts w:ascii="Arial" w:hAnsi="Arial" w:cs="Arial"/>
                <w:b/>
                <w:w w:val="0"/>
                <w:sz w:val="20"/>
                <w:szCs w:val="20"/>
              </w:rPr>
              <w:t>Odpowiedź:</w:t>
            </w:r>
          </w:p>
        </w:tc>
      </w:tr>
      <w:tr w:rsidR="00487BEE" w:rsidRPr="00682DD7" w:rsidTr="00F54DEC">
        <w:tc>
          <w:tcPr>
            <w:tcW w:w="4644" w:type="dxa"/>
            <w:shd w:val="clear" w:color="auto" w:fill="auto"/>
          </w:tcPr>
          <w:p w:rsidR="00487BEE" w:rsidRPr="00682DD7" w:rsidRDefault="00487BEE" w:rsidP="00F54DEC">
            <w:pPr>
              <w:rPr>
                <w:rFonts w:ascii="Arial" w:hAnsi="Arial" w:cs="Arial"/>
                <w:w w:val="0"/>
                <w:sz w:val="20"/>
                <w:szCs w:val="20"/>
              </w:rPr>
            </w:pPr>
            <w:r w:rsidRPr="00682DD7">
              <w:rPr>
                <w:rFonts w:ascii="Arial" w:hAnsi="Arial" w:cs="Arial"/>
                <w:w w:val="0"/>
                <w:sz w:val="20"/>
                <w:szCs w:val="20"/>
              </w:rPr>
              <w:t xml:space="preserve">Czy wykonawca będzie w stanie przedstawić </w:t>
            </w:r>
            <w:r w:rsidRPr="00682DD7">
              <w:rPr>
                <w:rFonts w:ascii="Arial" w:hAnsi="Arial" w:cs="Arial"/>
                <w:b/>
                <w:sz w:val="20"/>
                <w:szCs w:val="20"/>
              </w:rPr>
              <w:t>zaświadczenia</w:t>
            </w:r>
            <w:r w:rsidRPr="00682DD7">
              <w:rPr>
                <w:rFonts w:ascii="Arial" w:hAnsi="Arial" w:cs="Arial"/>
                <w:w w:val="0"/>
                <w:sz w:val="20"/>
                <w:szCs w:val="20"/>
              </w:rPr>
              <w:t xml:space="preserve"> sporządzone przez niezależne jednostki, poświadczające spełnienie przez wykonawcę wymaganych </w:t>
            </w:r>
            <w:r w:rsidRPr="00682DD7">
              <w:rPr>
                <w:rFonts w:ascii="Arial" w:hAnsi="Arial" w:cs="Arial"/>
                <w:b/>
                <w:sz w:val="20"/>
                <w:szCs w:val="20"/>
              </w:rPr>
              <w:t>norm zapewniania jakości</w:t>
            </w:r>
            <w:r w:rsidRPr="00682DD7">
              <w:rPr>
                <w:rFonts w:ascii="Arial" w:hAnsi="Arial" w:cs="Arial"/>
                <w:w w:val="0"/>
                <w:sz w:val="20"/>
                <w:szCs w:val="20"/>
              </w:rPr>
              <w:t>, w tym w zakresie dostępności dla osób niepełnosprawnych?</w:t>
            </w:r>
            <w:r w:rsidRPr="00682DD7">
              <w:rPr>
                <w:rFonts w:ascii="Arial" w:hAnsi="Arial" w:cs="Arial"/>
                <w:w w:val="0"/>
                <w:sz w:val="20"/>
                <w:szCs w:val="20"/>
              </w:rPr>
              <w:br/>
            </w:r>
            <w:r w:rsidRPr="00682DD7">
              <w:rPr>
                <w:rFonts w:ascii="Arial" w:hAnsi="Arial" w:cs="Arial"/>
                <w:b/>
                <w:w w:val="0"/>
                <w:sz w:val="20"/>
                <w:szCs w:val="20"/>
              </w:rPr>
              <w:t>Jeżeli nie</w:t>
            </w:r>
            <w:r w:rsidRPr="00682DD7">
              <w:rPr>
                <w:rFonts w:ascii="Arial" w:hAnsi="Arial" w:cs="Arial"/>
                <w:w w:val="0"/>
                <w:sz w:val="20"/>
                <w:szCs w:val="20"/>
              </w:rPr>
              <w:t>, proszę wyjaśnić dlaczego, i określić, jakie inne środki dowodowe dotyczące systemu zapewniania jakości mogą zostać przedstawione:</w:t>
            </w:r>
            <w:r w:rsidRPr="00682DD7">
              <w:rPr>
                <w:rFonts w:ascii="Arial" w:hAnsi="Arial" w:cs="Arial"/>
                <w:w w:val="0"/>
                <w:sz w:val="20"/>
                <w:szCs w:val="20"/>
              </w:rPr>
              <w:br/>
            </w:r>
            <w:r w:rsidRPr="00E650C1">
              <w:rPr>
                <w:rFonts w:ascii="Arial" w:hAnsi="Arial" w:cs="Arial"/>
                <w:sz w:val="20"/>
                <w:szCs w:val="20"/>
              </w:rPr>
              <w:t>Jeżeli odnośna dokumentacja jest dostępna w formie elektronicznej, proszę wskazać:</w:t>
            </w:r>
          </w:p>
        </w:tc>
        <w:tc>
          <w:tcPr>
            <w:tcW w:w="4645" w:type="dxa"/>
            <w:shd w:val="clear" w:color="auto" w:fill="auto"/>
          </w:tcPr>
          <w:p w:rsidR="00487BEE" w:rsidRPr="00E650C1" w:rsidRDefault="00487BEE" w:rsidP="00F54DEC">
            <w:pPr>
              <w:rPr>
                <w:rFonts w:ascii="Arial" w:hAnsi="Arial" w:cs="Arial"/>
                <w:w w:val="0"/>
                <w:sz w:val="20"/>
                <w:szCs w:val="20"/>
              </w:rPr>
            </w:pPr>
            <w:r w:rsidRPr="00E650C1">
              <w:rPr>
                <w:rFonts w:ascii="Arial" w:hAnsi="Arial" w:cs="Arial"/>
                <w:w w:val="0"/>
                <w:sz w:val="20"/>
                <w:szCs w:val="20"/>
              </w:rPr>
              <w:t>[] Tak [] Nie</w:t>
            </w:r>
            <w:r w:rsidRPr="00E650C1">
              <w:rPr>
                <w:rFonts w:ascii="Arial" w:hAnsi="Arial" w:cs="Arial"/>
                <w:w w:val="0"/>
                <w:sz w:val="20"/>
                <w:szCs w:val="20"/>
              </w:rPr>
              <w:br/>
            </w:r>
            <w:r w:rsidRPr="00E650C1">
              <w:rPr>
                <w:rFonts w:ascii="Arial" w:hAnsi="Arial" w:cs="Arial"/>
                <w:w w:val="0"/>
                <w:sz w:val="20"/>
                <w:szCs w:val="20"/>
              </w:rPr>
              <w:br/>
            </w:r>
            <w:r w:rsidRPr="00E650C1">
              <w:rPr>
                <w:rFonts w:ascii="Arial" w:hAnsi="Arial" w:cs="Arial"/>
                <w:w w:val="0"/>
                <w:sz w:val="20"/>
                <w:szCs w:val="20"/>
              </w:rPr>
              <w:br/>
            </w:r>
            <w:r w:rsidRPr="00E650C1">
              <w:rPr>
                <w:rFonts w:ascii="Arial" w:hAnsi="Arial" w:cs="Arial"/>
                <w:w w:val="0"/>
                <w:sz w:val="20"/>
                <w:szCs w:val="20"/>
              </w:rPr>
              <w:br/>
            </w:r>
            <w:r w:rsidRPr="00E650C1">
              <w:rPr>
                <w:rFonts w:ascii="Arial" w:hAnsi="Arial" w:cs="Arial"/>
                <w:w w:val="0"/>
                <w:sz w:val="20"/>
                <w:szCs w:val="20"/>
              </w:rPr>
              <w:br/>
              <w:t>[……] [……]</w:t>
            </w:r>
            <w:r w:rsidRPr="00E650C1">
              <w:rPr>
                <w:rFonts w:ascii="Arial" w:hAnsi="Arial" w:cs="Arial"/>
                <w:w w:val="0"/>
                <w:sz w:val="20"/>
                <w:szCs w:val="20"/>
              </w:rPr>
              <w:br/>
            </w:r>
            <w:r>
              <w:rPr>
                <w:rFonts w:ascii="Arial" w:hAnsi="Arial" w:cs="Arial"/>
                <w:w w:val="0"/>
                <w:sz w:val="20"/>
                <w:szCs w:val="20"/>
              </w:rPr>
              <w:br/>
            </w:r>
            <w:r w:rsidRPr="00E650C1">
              <w:rPr>
                <w:rFonts w:ascii="Arial" w:hAnsi="Arial" w:cs="Arial"/>
                <w:w w:val="0"/>
                <w:sz w:val="20"/>
                <w:szCs w:val="20"/>
              </w:rPr>
              <w:br/>
            </w:r>
            <w:r w:rsidRPr="00E650C1">
              <w:rPr>
                <w:rFonts w:ascii="Arial" w:hAnsi="Arial" w:cs="Arial"/>
                <w:sz w:val="20"/>
                <w:szCs w:val="20"/>
              </w:rPr>
              <w:t>(adres internetowy, wydający urząd lub organ, dokładne dane referencyjne dokumentacji): [……][……][……]</w:t>
            </w:r>
          </w:p>
        </w:tc>
      </w:tr>
      <w:tr w:rsidR="00487BEE" w:rsidRPr="00682DD7" w:rsidTr="00F54DEC">
        <w:tc>
          <w:tcPr>
            <w:tcW w:w="4644" w:type="dxa"/>
            <w:shd w:val="clear" w:color="auto" w:fill="auto"/>
          </w:tcPr>
          <w:p w:rsidR="00487BEE" w:rsidRPr="00682DD7" w:rsidRDefault="00487BEE" w:rsidP="00F54DEC">
            <w:pPr>
              <w:rPr>
                <w:rFonts w:ascii="Arial" w:hAnsi="Arial" w:cs="Arial"/>
                <w:w w:val="0"/>
                <w:sz w:val="20"/>
                <w:szCs w:val="20"/>
              </w:rPr>
            </w:pPr>
            <w:r w:rsidRPr="00682DD7">
              <w:rPr>
                <w:rFonts w:ascii="Arial" w:hAnsi="Arial" w:cs="Arial"/>
                <w:w w:val="0"/>
                <w:sz w:val="20"/>
                <w:szCs w:val="20"/>
              </w:rPr>
              <w:t xml:space="preserve">Czy wykonawca będzie w stanie przedstawić </w:t>
            </w:r>
            <w:r w:rsidRPr="00682DD7">
              <w:rPr>
                <w:rFonts w:ascii="Arial" w:hAnsi="Arial" w:cs="Arial"/>
                <w:b/>
                <w:sz w:val="20"/>
                <w:szCs w:val="20"/>
              </w:rPr>
              <w:t>zaświadczenia</w:t>
            </w:r>
            <w:r w:rsidRPr="00682DD7">
              <w:rPr>
                <w:rFonts w:ascii="Arial" w:hAnsi="Arial" w:cs="Arial"/>
                <w:w w:val="0"/>
                <w:sz w:val="20"/>
                <w:szCs w:val="20"/>
              </w:rPr>
              <w:t xml:space="preserve"> sporządzone przez niezależne jednostki, poświadczające spełnienie przez wykonawcę wymogów określonych </w:t>
            </w:r>
            <w:r w:rsidRPr="00682DD7">
              <w:rPr>
                <w:rFonts w:ascii="Arial" w:hAnsi="Arial" w:cs="Arial"/>
                <w:b/>
                <w:sz w:val="20"/>
                <w:szCs w:val="20"/>
              </w:rPr>
              <w:t>systemów lub norm zarządzania środowiskowego</w:t>
            </w:r>
            <w:r w:rsidRPr="00682DD7">
              <w:rPr>
                <w:rFonts w:ascii="Arial" w:hAnsi="Arial" w:cs="Arial"/>
                <w:w w:val="0"/>
                <w:sz w:val="20"/>
                <w:szCs w:val="20"/>
              </w:rPr>
              <w:t>?</w:t>
            </w:r>
            <w:r w:rsidRPr="00682DD7">
              <w:rPr>
                <w:rFonts w:ascii="Arial" w:hAnsi="Arial" w:cs="Arial"/>
                <w:w w:val="0"/>
                <w:sz w:val="20"/>
                <w:szCs w:val="20"/>
              </w:rPr>
              <w:br/>
            </w:r>
            <w:r w:rsidRPr="00682DD7">
              <w:rPr>
                <w:rFonts w:ascii="Arial" w:hAnsi="Arial" w:cs="Arial"/>
                <w:b/>
                <w:w w:val="0"/>
                <w:sz w:val="20"/>
                <w:szCs w:val="20"/>
              </w:rPr>
              <w:t>Jeżeli nie</w:t>
            </w:r>
            <w:r w:rsidRPr="00682DD7">
              <w:rPr>
                <w:rFonts w:ascii="Arial" w:hAnsi="Arial" w:cs="Arial"/>
                <w:w w:val="0"/>
                <w:sz w:val="20"/>
                <w:szCs w:val="20"/>
              </w:rPr>
              <w:t xml:space="preserve">, proszę wyjaśnić dlaczego, i określić, jakie inne środki dowodowe dotyczące </w:t>
            </w:r>
            <w:r w:rsidRPr="00682DD7">
              <w:rPr>
                <w:rFonts w:ascii="Arial" w:hAnsi="Arial" w:cs="Arial"/>
                <w:b/>
                <w:w w:val="0"/>
                <w:sz w:val="20"/>
                <w:szCs w:val="20"/>
              </w:rPr>
              <w:t>systemów lub norm zarządzania środowiskowego</w:t>
            </w:r>
            <w:r w:rsidRPr="00682DD7">
              <w:rPr>
                <w:rFonts w:ascii="Arial" w:hAnsi="Arial" w:cs="Arial"/>
                <w:w w:val="0"/>
                <w:sz w:val="20"/>
                <w:szCs w:val="20"/>
              </w:rPr>
              <w:t xml:space="preserve"> mogą zostać przedstawione:</w:t>
            </w:r>
            <w:r w:rsidRPr="00682DD7">
              <w:rPr>
                <w:rFonts w:ascii="Arial" w:hAnsi="Arial" w:cs="Arial"/>
                <w:w w:val="0"/>
                <w:sz w:val="20"/>
                <w:szCs w:val="20"/>
              </w:rPr>
              <w:br/>
            </w:r>
            <w:r w:rsidRPr="00E650C1">
              <w:rPr>
                <w:rFonts w:ascii="Arial" w:hAnsi="Arial" w:cs="Arial"/>
                <w:sz w:val="20"/>
                <w:szCs w:val="20"/>
              </w:rPr>
              <w:t>Jeżeli odnośna dokumentacja jest dostępna w formie elektronicznej, proszę wskazać:</w:t>
            </w:r>
          </w:p>
        </w:tc>
        <w:tc>
          <w:tcPr>
            <w:tcW w:w="4645" w:type="dxa"/>
            <w:shd w:val="clear" w:color="auto" w:fill="auto"/>
          </w:tcPr>
          <w:p w:rsidR="00487BEE" w:rsidRPr="00682DD7" w:rsidRDefault="00487BEE" w:rsidP="00F54DEC">
            <w:pPr>
              <w:rPr>
                <w:rFonts w:ascii="Arial" w:hAnsi="Arial" w:cs="Arial"/>
                <w:w w:val="0"/>
                <w:sz w:val="20"/>
                <w:szCs w:val="20"/>
              </w:rPr>
            </w:pPr>
            <w:r w:rsidRPr="00682DD7">
              <w:rPr>
                <w:rFonts w:ascii="Arial" w:hAnsi="Arial" w:cs="Arial"/>
                <w:w w:val="0"/>
                <w:sz w:val="20"/>
                <w:szCs w:val="20"/>
              </w:rPr>
              <w:t>[] Tak [] Nie</w:t>
            </w:r>
            <w:r w:rsidRPr="00682DD7">
              <w:rPr>
                <w:rFonts w:ascii="Arial" w:hAnsi="Arial" w:cs="Arial"/>
                <w:w w:val="0"/>
                <w:sz w:val="20"/>
                <w:szCs w:val="20"/>
              </w:rPr>
              <w:br/>
            </w:r>
            <w:r w:rsidRPr="00682DD7">
              <w:rPr>
                <w:rFonts w:ascii="Arial" w:hAnsi="Arial" w:cs="Arial"/>
                <w:w w:val="0"/>
                <w:sz w:val="20"/>
                <w:szCs w:val="20"/>
              </w:rPr>
              <w:br/>
            </w:r>
            <w:r w:rsidRPr="00682DD7">
              <w:rPr>
                <w:rFonts w:ascii="Arial" w:hAnsi="Arial" w:cs="Arial"/>
                <w:w w:val="0"/>
                <w:sz w:val="20"/>
                <w:szCs w:val="20"/>
              </w:rPr>
              <w:br/>
            </w:r>
            <w:r w:rsidRPr="00682DD7">
              <w:rPr>
                <w:rFonts w:ascii="Arial" w:hAnsi="Arial" w:cs="Arial"/>
                <w:w w:val="0"/>
                <w:sz w:val="20"/>
                <w:szCs w:val="20"/>
              </w:rPr>
              <w:br/>
            </w:r>
            <w:r w:rsidRPr="00682DD7">
              <w:rPr>
                <w:rFonts w:ascii="Arial" w:hAnsi="Arial" w:cs="Arial"/>
                <w:w w:val="0"/>
                <w:sz w:val="20"/>
                <w:szCs w:val="20"/>
              </w:rPr>
              <w:br/>
              <w:t>[……] [……]</w:t>
            </w:r>
            <w:r w:rsidRPr="00682DD7">
              <w:rPr>
                <w:rFonts w:ascii="Arial" w:hAnsi="Arial" w:cs="Arial"/>
                <w:w w:val="0"/>
                <w:sz w:val="20"/>
                <w:szCs w:val="20"/>
              </w:rPr>
              <w:br/>
            </w:r>
            <w:r>
              <w:rPr>
                <w:rFonts w:ascii="Arial" w:hAnsi="Arial" w:cs="Arial"/>
                <w:w w:val="0"/>
                <w:sz w:val="20"/>
                <w:szCs w:val="20"/>
              </w:rPr>
              <w:br/>
            </w:r>
            <w:r w:rsidRPr="00682DD7">
              <w:rPr>
                <w:rFonts w:ascii="Arial" w:hAnsi="Arial" w:cs="Arial"/>
                <w:w w:val="0"/>
                <w:sz w:val="20"/>
                <w:szCs w:val="20"/>
              </w:rPr>
              <w:br/>
            </w:r>
            <w:r w:rsidRPr="00E650C1">
              <w:rPr>
                <w:rFonts w:ascii="Arial" w:hAnsi="Arial" w:cs="Arial"/>
                <w:sz w:val="20"/>
                <w:szCs w:val="20"/>
              </w:rPr>
              <w:t>(adres internetowy, wydający urząd lub organ, dokładne dane referencyjne dokumentacji): [……][……][……]</w:t>
            </w:r>
          </w:p>
        </w:tc>
      </w:tr>
    </w:tbl>
    <w:p w:rsidR="00487BEE" w:rsidRDefault="00487BEE" w:rsidP="00487BEE"/>
    <w:p w:rsidR="00487BEE" w:rsidRPr="00682DD7" w:rsidRDefault="00487BEE" w:rsidP="00487BEE">
      <w:pPr>
        <w:pStyle w:val="ChapterTitle"/>
        <w:rPr>
          <w:rFonts w:ascii="Arial" w:hAnsi="Arial" w:cs="Arial"/>
          <w:sz w:val="20"/>
          <w:szCs w:val="20"/>
        </w:rPr>
      </w:pPr>
      <w:r w:rsidRPr="00682DD7">
        <w:rPr>
          <w:rFonts w:ascii="Arial" w:hAnsi="Arial" w:cs="Arial"/>
          <w:sz w:val="20"/>
          <w:szCs w:val="20"/>
        </w:rPr>
        <w:t>Część V: Ograniczanie liczby kwalifikujących się kandydatów</w:t>
      </w:r>
    </w:p>
    <w:p w:rsidR="00487BEE" w:rsidRPr="000342FD" w:rsidRDefault="00487BEE" w:rsidP="00487BEE">
      <w:pPr>
        <w:pBdr>
          <w:top w:val="single" w:sz="4" w:space="1" w:color="auto"/>
          <w:left w:val="single" w:sz="4" w:space="4" w:color="auto"/>
          <w:bottom w:val="single" w:sz="4" w:space="1" w:color="auto"/>
          <w:right w:val="single" w:sz="4" w:space="4" w:color="auto"/>
        </w:pBdr>
        <w:shd w:val="clear" w:color="auto" w:fill="BFBFBF"/>
        <w:rPr>
          <w:rFonts w:ascii="Arial" w:hAnsi="Arial" w:cs="Arial"/>
          <w:b/>
          <w:sz w:val="20"/>
          <w:szCs w:val="20"/>
        </w:rPr>
      </w:pPr>
      <w:r w:rsidRPr="000342FD">
        <w:rPr>
          <w:rFonts w:ascii="Arial" w:hAnsi="Arial" w:cs="Arial"/>
          <w:b/>
          <w:w w:val="0"/>
          <w:sz w:val="20"/>
          <w:szCs w:val="20"/>
        </w:rPr>
        <w:t xml:space="preserve">Wykonawca powinien przedstawić informacje jedynie w przypadku gdy instytucja zamawiająca lub podmiot zamawiający określiły obiektywne i </w:t>
      </w:r>
      <w:proofErr w:type="spellStart"/>
      <w:r w:rsidRPr="000342FD">
        <w:rPr>
          <w:rFonts w:ascii="Arial" w:hAnsi="Arial" w:cs="Arial"/>
          <w:b/>
          <w:w w:val="0"/>
          <w:sz w:val="20"/>
          <w:szCs w:val="20"/>
        </w:rPr>
        <w:t>niedyskryminacyjne</w:t>
      </w:r>
      <w:proofErr w:type="spellEnd"/>
      <w:r w:rsidRPr="000342FD">
        <w:rPr>
          <w:rFonts w:ascii="Arial" w:hAnsi="Arial" w:cs="Arial"/>
          <w:b/>
          <w:w w:val="0"/>
          <w:sz w:val="20"/>
          <w:szCs w:val="20"/>
        </w:rPr>
        <w:t xml:space="preserv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342FD">
        <w:rPr>
          <w:rFonts w:ascii="Arial" w:hAnsi="Arial" w:cs="Arial"/>
          <w:b/>
          <w:w w:val="0"/>
          <w:sz w:val="20"/>
          <w:szCs w:val="20"/>
        </w:rPr>
        <w:br/>
        <w:t>Dotyczy jedynie procedury ograniczonej, procedury konkurencyjnej z negocjacjami, dialogu konkurencyjnego i partnerstwa innowacyjnego:</w:t>
      </w:r>
    </w:p>
    <w:p w:rsidR="00487BEE" w:rsidRPr="00682DD7" w:rsidRDefault="00487BEE" w:rsidP="00487BEE">
      <w:pPr>
        <w:rPr>
          <w:rFonts w:ascii="Arial" w:hAnsi="Arial" w:cs="Arial"/>
          <w:b/>
          <w:w w:val="0"/>
          <w:sz w:val="20"/>
          <w:szCs w:val="20"/>
        </w:rPr>
      </w:pPr>
      <w:r w:rsidRPr="00682DD7">
        <w:rPr>
          <w:rFonts w:ascii="Arial" w:hAnsi="Arial" w:cs="Arial"/>
          <w:b/>
          <w:w w:val="0"/>
          <w:sz w:val="20"/>
          <w:szCs w:val="2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487BEE" w:rsidRPr="00682DD7" w:rsidTr="00F54DEC">
        <w:tc>
          <w:tcPr>
            <w:tcW w:w="4644" w:type="dxa"/>
            <w:shd w:val="clear" w:color="auto" w:fill="auto"/>
          </w:tcPr>
          <w:p w:rsidR="00487BEE" w:rsidRPr="000342FD" w:rsidRDefault="00487BEE" w:rsidP="00F54DEC">
            <w:pPr>
              <w:rPr>
                <w:rFonts w:ascii="Arial" w:hAnsi="Arial" w:cs="Arial"/>
                <w:b/>
                <w:w w:val="0"/>
                <w:sz w:val="20"/>
                <w:szCs w:val="20"/>
              </w:rPr>
            </w:pPr>
            <w:r w:rsidRPr="000342FD">
              <w:rPr>
                <w:rFonts w:ascii="Arial" w:hAnsi="Arial" w:cs="Arial"/>
                <w:b/>
                <w:w w:val="0"/>
                <w:sz w:val="20"/>
                <w:szCs w:val="20"/>
              </w:rPr>
              <w:t>Ograniczanie liczby kandydatów</w:t>
            </w:r>
          </w:p>
        </w:tc>
        <w:tc>
          <w:tcPr>
            <w:tcW w:w="4645" w:type="dxa"/>
            <w:shd w:val="clear" w:color="auto" w:fill="auto"/>
          </w:tcPr>
          <w:p w:rsidR="00487BEE" w:rsidRPr="000342FD" w:rsidRDefault="00487BEE" w:rsidP="00F54DEC">
            <w:pPr>
              <w:rPr>
                <w:rFonts w:ascii="Arial" w:hAnsi="Arial" w:cs="Arial"/>
                <w:b/>
                <w:w w:val="0"/>
                <w:sz w:val="20"/>
                <w:szCs w:val="20"/>
              </w:rPr>
            </w:pPr>
            <w:r w:rsidRPr="000342FD">
              <w:rPr>
                <w:rFonts w:ascii="Arial" w:hAnsi="Arial" w:cs="Arial"/>
                <w:b/>
                <w:w w:val="0"/>
                <w:sz w:val="20"/>
                <w:szCs w:val="20"/>
              </w:rPr>
              <w:t>Odpowiedź:</w:t>
            </w:r>
          </w:p>
        </w:tc>
      </w:tr>
      <w:tr w:rsidR="00487BEE" w:rsidRPr="00682DD7" w:rsidTr="00F54DEC">
        <w:tc>
          <w:tcPr>
            <w:tcW w:w="4644" w:type="dxa"/>
            <w:shd w:val="clear" w:color="auto" w:fill="auto"/>
          </w:tcPr>
          <w:p w:rsidR="00487BEE" w:rsidRPr="00682DD7" w:rsidRDefault="00487BEE" w:rsidP="00F54DEC">
            <w:pPr>
              <w:rPr>
                <w:rFonts w:ascii="Arial" w:hAnsi="Arial" w:cs="Arial"/>
                <w:b/>
                <w:w w:val="0"/>
                <w:sz w:val="20"/>
                <w:szCs w:val="20"/>
              </w:rPr>
            </w:pPr>
            <w:r w:rsidRPr="00682DD7">
              <w:rPr>
                <w:rFonts w:ascii="Arial" w:hAnsi="Arial" w:cs="Arial"/>
                <w:w w:val="0"/>
                <w:sz w:val="20"/>
                <w:szCs w:val="20"/>
              </w:rPr>
              <w:t xml:space="preserve">W następujący sposób </w:t>
            </w:r>
            <w:r w:rsidRPr="00682DD7">
              <w:rPr>
                <w:rFonts w:ascii="Arial" w:hAnsi="Arial" w:cs="Arial"/>
                <w:b/>
                <w:w w:val="0"/>
                <w:sz w:val="20"/>
                <w:szCs w:val="20"/>
              </w:rPr>
              <w:t>spełnia</w:t>
            </w:r>
            <w:r w:rsidRPr="00682DD7">
              <w:rPr>
                <w:rFonts w:ascii="Arial" w:hAnsi="Arial" w:cs="Arial"/>
                <w:w w:val="0"/>
                <w:sz w:val="20"/>
                <w:szCs w:val="20"/>
              </w:rPr>
              <w:t xml:space="preserve"> obiektywne i </w:t>
            </w:r>
            <w:proofErr w:type="spellStart"/>
            <w:r w:rsidRPr="00682DD7">
              <w:rPr>
                <w:rFonts w:ascii="Arial" w:hAnsi="Arial" w:cs="Arial"/>
                <w:w w:val="0"/>
                <w:sz w:val="20"/>
                <w:szCs w:val="20"/>
              </w:rPr>
              <w:t>niedyskryminacyjne</w:t>
            </w:r>
            <w:proofErr w:type="spellEnd"/>
            <w:r w:rsidRPr="00682DD7">
              <w:rPr>
                <w:rFonts w:ascii="Arial" w:hAnsi="Arial" w:cs="Arial"/>
                <w:w w:val="0"/>
                <w:sz w:val="20"/>
                <w:szCs w:val="20"/>
              </w:rPr>
              <w:t xml:space="preserve"> kryteria lub zasady, które mają być stosowane w celu ograniczenia liczby </w:t>
            </w:r>
            <w:r w:rsidRPr="00682DD7">
              <w:rPr>
                <w:rFonts w:ascii="Arial" w:hAnsi="Arial" w:cs="Arial"/>
                <w:w w:val="0"/>
                <w:sz w:val="20"/>
                <w:szCs w:val="20"/>
              </w:rPr>
              <w:lastRenderedPageBreak/>
              <w:t>kandydatów:</w:t>
            </w:r>
            <w:r w:rsidRPr="00682DD7">
              <w:rPr>
                <w:rFonts w:ascii="Arial" w:hAnsi="Arial" w:cs="Arial"/>
                <w:w w:val="0"/>
                <w:sz w:val="20"/>
                <w:szCs w:val="20"/>
              </w:rPr>
              <w:br/>
              <w:t xml:space="preserve">W przypadku gdy wymagane są określone zaświadczenia lub inne rodzaje dowodów w formie dokumentów, proszę wskazać dla </w:t>
            </w:r>
            <w:r w:rsidRPr="00682DD7">
              <w:rPr>
                <w:rFonts w:ascii="Arial" w:hAnsi="Arial" w:cs="Arial"/>
                <w:b/>
                <w:w w:val="0"/>
                <w:sz w:val="20"/>
                <w:szCs w:val="20"/>
              </w:rPr>
              <w:t>każdego</w:t>
            </w:r>
            <w:r w:rsidRPr="00682DD7">
              <w:rPr>
                <w:rFonts w:ascii="Arial" w:hAnsi="Arial" w:cs="Arial"/>
                <w:w w:val="0"/>
                <w:sz w:val="20"/>
                <w:szCs w:val="20"/>
              </w:rPr>
              <w:t xml:space="preserve"> z nich, czy wykonawca posiada wymagane dokumenty:</w:t>
            </w:r>
            <w:r w:rsidRPr="00682DD7">
              <w:rPr>
                <w:rFonts w:ascii="Arial" w:hAnsi="Arial" w:cs="Arial"/>
                <w:w w:val="0"/>
                <w:sz w:val="20"/>
                <w:szCs w:val="20"/>
              </w:rPr>
              <w:br/>
            </w:r>
            <w:r w:rsidRPr="000342FD">
              <w:rPr>
                <w:rFonts w:ascii="Arial" w:hAnsi="Arial" w:cs="Arial"/>
                <w:sz w:val="20"/>
                <w:szCs w:val="20"/>
              </w:rPr>
              <w:t>Jeżeli niektóre z tych zaświadczeń lub rodzajów dowodów w formie dokumentów są dostępne w postaci elektronicznej</w:t>
            </w:r>
            <w:r w:rsidRPr="000342FD">
              <w:rPr>
                <w:rStyle w:val="Odwoanieprzypisudolnego"/>
                <w:rFonts w:ascii="Arial" w:hAnsi="Arial" w:cs="Arial"/>
                <w:sz w:val="20"/>
                <w:szCs w:val="20"/>
              </w:rPr>
              <w:footnoteReference w:id="43"/>
            </w:r>
            <w:r w:rsidRPr="000342FD">
              <w:rPr>
                <w:rFonts w:ascii="Arial" w:hAnsi="Arial" w:cs="Arial"/>
                <w:sz w:val="20"/>
                <w:szCs w:val="20"/>
              </w:rPr>
              <w:t xml:space="preserve">, proszę wskazać dla </w:t>
            </w:r>
            <w:r w:rsidRPr="000342FD">
              <w:rPr>
                <w:rFonts w:ascii="Arial" w:hAnsi="Arial" w:cs="Arial"/>
                <w:b/>
                <w:sz w:val="20"/>
                <w:szCs w:val="20"/>
              </w:rPr>
              <w:t>każdego</w:t>
            </w:r>
            <w:r w:rsidRPr="000342FD">
              <w:rPr>
                <w:rFonts w:ascii="Arial" w:hAnsi="Arial" w:cs="Arial"/>
                <w:sz w:val="20"/>
                <w:szCs w:val="20"/>
              </w:rPr>
              <w:t xml:space="preserve"> z nich:</w:t>
            </w:r>
          </w:p>
        </w:tc>
        <w:tc>
          <w:tcPr>
            <w:tcW w:w="4645" w:type="dxa"/>
            <w:shd w:val="clear" w:color="auto" w:fill="auto"/>
          </w:tcPr>
          <w:p w:rsidR="00487BEE" w:rsidRPr="00682DD7" w:rsidRDefault="00487BEE" w:rsidP="00F54DEC">
            <w:pPr>
              <w:rPr>
                <w:rFonts w:ascii="Arial" w:hAnsi="Arial" w:cs="Arial"/>
                <w:b/>
                <w:w w:val="0"/>
                <w:sz w:val="20"/>
                <w:szCs w:val="20"/>
              </w:rPr>
            </w:pPr>
            <w:r w:rsidRPr="00682DD7">
              <w:rPr>
                <w:rFonts w:ascii="Arial" w:hAnsi="Arial" w:cs="Arial"/>
                <w:sz w:val="20"/>
                <w:szCs w:val="20"/>
              </w:rPr>
              <w:lastRenderedPageBreak/>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Pr>
                <w:rFonts w:ascii="Arial" w:hAnsi="Arial" w:cs="Arial"/>
                <w:sz w:val="20"/>
                <w:szCs w:val="20"/>
              </w:rPr>
              <w:lastRenderedPageBreak/>
              <w:br/>
            </w:r>
            <w:r w:rsidRPr="00682DD7">
              <w:rPr>
                <w:rFonts w:ascii="Arial" w:hAnsi="Arial" w:cs="Arial"/>
                <w:sz w:val="20"/>
                <w:szCs w:val="20"/>
              </w:rPr>
              <w:t>[] Tak [] Nie</w:t>
            </w:r>
            <w:r w:rsidRPr="00682DD7">
              <w:rPr>
                <w:rStyle w:val="Odwoanieprzypisudolnego"/>
                <w:rFonts w:ascii="Arial" w:hAnsi="Arial" w:cs="Arial"/>
                <w:sz w:val="20"/>
                <w:szCs w:val="20"/>
              </w:rPr>
              <w:footnoteReference w:id="44"/>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Pr>
                <w:rFonts w:ascii="Arial" w:hAnsi="Arial" w:cs="Arial"/>
                <w:sz w:val="20"/>
                <w:szCs w:val="20"/>
              </w:rPr>
              <w:br/>
            </w:r>
            <w:r>
              <w:rPr>
                <w:rFonts w:ascii="Arial" w:hAnsi="Arial" w:cs="Arial"/>
                <w:sz w:val="20"/>
                <w:szCs w:val="20"/>
              </w:rPr>
              <w:br/>
            </w:r>
            <w:r w:rsidRPr="000342FD">
              <w:rPr>
                <w:rFonts w:ascii="Arial" w:hAnsi="Arial" w:cs="Arial"/>
                <w:sz w:val="20"/>
                <w:szCs w:val="20"/>
              </w:rPr>
              <w:t>(adres internetowy, wydający urząd lub organ, dokładne dane referencyjne dokumentacji): [……][……][……]</w:t>
            </w:r>
            <w:r w:rsidRPr="000342FD">
              <w:rPr>
                <w:rStyle w:val="Odwoanieprzypisudolnego"/>
                <w:rFonts w:ascii="Arial" w:hAnsi="Arial" w:cs="Arial"/>
                <w:sz w:val="20"/>
                <w:szCs w:val="20"/>
              </w:rPr>
              <w:footnoteReference w:id="45"/>
            </w:r>
          </w:p>
        </w:tc>
      </w:tr>
    </w:tbl>
    <w:p w:rsidR="00487BEE" w:rsidRPr="00CD1CC3" w:rsidRDefault="00487BEE" w:rsidP="00487BEE"/>
    <w:p w:rsidR="00487BEE" w:rsidRPr="00487BEE" w:rsidRDefault="00487BEE" w:rsidP="00487BEE">
      <w:pPr>
        <w:pStyle w:val="ChapterTitle"/>
        <w:spacing w:before="0" w:after="0"/>
        <w:rPr>
          <w:rFonts w:ascii="Arial" w:hAnsi="Arial" w:cs="Arial"/>
          <w:sz w:val="20"/>
          <w:szCs w:val="20"/>
        </w:rPr>
      </w:pPr>
      <w:r w:rsidRPr="00682DD7">
        <w:rPr>
          <w:rFonts w:ascii="Arial" w:hAnsi="Arial" w:cs="Arial"/>
          <w:sz w:val="20"/>
          <w:szCs w:val="20"/>
        </w:rPr>
        <w:t>Część VI: Oświadczenia końcowe</w:t>
      </w:r>
    </w:p>
    <w:p w:rsidR="00487BEE" w:rsidRPr="00682DD7" w:rsidRDefault="00487BEE" w:rsidP="00487BEE">
      <w:pPr>
        <w:spacing w:before="0" w:after="0"/>
        <w:rPr>
          <w:rFonts w:ascii="Arial" w:hAnsi="Arial" w:cs="Arial"/>
          <w:i/>
          <w:sz w:val="20"/>
          <w:szCs w:val="20"/>
        </w:rPr>
      </w:pPr>
      <w:r w:rsidRPr="00682DD7">
        <w:rPr>
          <w:rFonts w:ascii="Arial" w:hAnsi="Arial" w:cs="Arial"/>
          <w:i/>
          <w:sz w:val="20"/>
          <w:szCs w:val="20"/>
        </w:rPr>
        <w:t xml:space="preserve">Niżej podpisany(-a)(-i) oficjalnie oświadcza(-ją), że informacje podane powyżej w częściach </w:t>
      </w:r>
      <w:proofErr w:type="spellStart"/>
      <w:r w:rsidRPr="00682DD7">
        <w:rPr>
          <w:rFonts w:ascii="Arial" w:hAnsi="Arial" w:cs="Arial"/>
          <w:i/>
          <w:sz w:val="20"/>
          <w:szCs w:val="20"/>
        </w:rPr>
        <w:t>II–V</w:t>
      </w:r>
      <w:proofErr w:type="spellEnd"/>
      <w:r w:rsidRPr="00682DD7">
        <w:rPr>
          <w:rFonts w:ascii="Arial" w:hAnsi="Arial" w:cs="Arial"/>
          <w:i/>
          <w:sz w:val="20"/>
          <w:szCs w:val="20"/>
        </w:rPr>
        <w:t xml:space="preserve"> są dokładne i prawidłowe oraz że zostały przedstawione z pełną świadomością konsekwencji poważnego wprowadzenia w błąd.</w:t>
      </w:r>
    </w:p>
    <w:p w:rsidR="00487BEE" w:rsidRPr="00682DD7" w:rsidRDefault="00487BEE" w:rsidP="00487BEE">
      <w:pPr>
        <w:spacing w:before="0" w:after="0"/>
        <w:rPr>
          <w:rFonts w:ascii="Arial" w:hAnsi="Arial" w:cs="Arial"/>
          <w:i/>
          <w:sz w:val="20"/>
          <w:szCs w:val="20"/>
        </w:rPr>
      </w:pPr>
      <w:r w:rsidRPr="00682DD7">
        <w:rPr>
          <w:rFonts w:ascii="Arial" w:hAnsi="Arial" w:cs="Arial"/>
          <w:i/>
          <w:sz w:val="20"/>
          <w:szCs w:val="20"/>
        </w:rPr>
        <w:t>Niżej podpisany(-a)(-i) oficjalnie oświadcza(-ją), że jest (są) w stanie, na żądanie i bez zwłoki, przedstawić zaświadczenia i inne rodzaje dowodów w formie dokumentów, z wyjątkiem przypadków, w których:</w:t>
      </w:r>
    </w:p>
    <w:p w:rsidR="00487BEE" w:rsidRPr="00682DD7" w:rsidRDefault="00487BEE" w:rsidP="00487BEE">
      <w:pPr>
        <w:spacing w:before="0" w:after="0"/>
        <w:rPr>
          <w:rFonts w:ascii="Arial" w:hAnsi="Arial" w:cs="Arial"/>
          <w:i/>
          <w:sz w:val="20"/>
          <w:szCs w:val="20"/>
        </w:rPr>
      </w:pPr>
      <w:r w:rsidRPr="00682DD7">
        <w:rPr>
          <w:rFonts w:ascii="Arial" w:hAnsi="Arial" w:cs="Arial"/>
          <w:i/>
          <w:sz w:val="20"/>
          <w:szCs w:val="20"/>
        </w:rPr>
        <w:t>a) instytucja zamawiająca lub podmiot zamawiający ma możliwość uzyskania odpowiednich dokumentów potwierdzających bezpośrednio za pomocą bezpłatnej krajowej bazy danych w dowolnym państwie członkowskim</w:t>
      </w:r>
      <w:r w:rsidRPr="008739C8">
        <w:rPr>
          <w:rStyle w:val="Odwoanieprzypisudolnego"/>
          <w:rFonts w:ascii="Arial" w:hAnsi="Arial" w:cs="Arial"/>
          <w:sz w:val="20"/>
          <w:szCs w:val="20"/>
        </w:rPr>
        <w:footnoteReference w:id="46"/>
      </w:r>
      <w:r w:rsidRPr="00682DD7">
        <w:rPr>
          <w:rFonts w:ascii="Arial" w:hAnsi="Arial" w:cs="Arial"/>
          <w:i/>
          <w:sz w:val="20"/>
          <w:szCs w:val="20"/>
        </w:rPr>
        <w:t xml:space="preserve">, lub </w:t>
      </w:r>
    </w:p>
    <w:p w:rsidR="00487BEE" w:rsidRPr="00682DD7" w:rsidRDefault="00487BEE" w:rsidP="00487BEE">
      <w:pPr>
        <w:spacing w:before="0" w:after="0"/>
        <w:rPr>
          <w:rFonts w:ascii="Arial" w:hAnsi="Arial" w:cs="Arial"/>
          <w:i/>
          <w:sz w:val="20"/>
          <w:szCs w:val="20"/>
        </w:rPr>
      </w:pPr>
      <w:r w:rsidRPr="00682DD7">
        <w:rPr>
          <w:rFonts w:ascii="Arial" w:hAnsi="Arial" w:cs="Arial"/>
          <w:i/>
          <w:sz w:val="20"/>
          <w:szCs w:val="20"/>
        </w:rPr>
        <w:t>b) najpóźniej od dnia 18 kwietnia 2018 r.</w:t>
      </w:r>
      <w:r w:rsidRPr="008739C8">
        <w:rPr>
          <w:rStyle w:val="Odwoanieprzypisudolnego"/>
          <w:rFonts w:ascii="Arial" w:hAnsi="Arial" w:cs="Arial"/>
          <w:sz w:val="20"/>
          <w:szCs w:val="20"/>
        </w:rPr>
        <w:footnoteReference w:id="47"/>
      </w:r>
      <w:r w:rsidRPr="00682DD7">
        <w:rPr>
          <w:rFonts w:ascii="Arial" w:hAnsi="Arial" w:cs="Arial"/>
          <w:i/>
          <w:sz w:val="20"/>
          <w:szCs w:val="20"/>
        </w:rPr>
        <w:t>, instytucja zamawiająca lub podmiot zamawiający już posiada odpowiednią dokumentację</w:t>
      </w:r>
      <w:r w:rsidRPr="00682DD7">
        <w:rPr>
          <w:rFonts w:ascii="Arial" w:hAnsi="Arial" w:cs="Arial"/>
          <w:sz w:val="20"/>
          <w:szCs w:val="20"/>
        </w:rPr>
        <w:t>.</w:t>
      </w:r>
    </w:p>
    <w:p w:rsidR="00487BEE" w:rsidRPr="00682DD7" w:rsidRDefault="00487BEE" w:rsidP="00487BEE">
      <w:pPr>
        <w:spacing w:before="0" w:after="0"/>
        <w:rPr>
          <w:rFonts w:ascii="Arial" w:hAnsi="Arial" w:cs="Arial"/>
          <w:i/>
          <w:vanish/>
          <w:sz w:val="20"/>
          <w:szCs w:val="20"/>
          <w:specVanish/>
        </w:rPr>
      </w:pPr>
      <w:r w:rsidRPr="00682DD7">
        <w:rPr>
          <w:rFonts w:ascii="Arial" w:hAnsi="Arial" w:cs="Arial"/>
          <w:i/>
          <w:sz w:val="20"/>
          <w:szCs w:val="20"/>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682DD7">
        <w:rPr>
          <w:rFonts w:ascii="Arial" w:hAnsi="Arial" w:cs="Arial"/>
          <w:sz w:val="20"/>
          <w:szCs w:val="20"/>
        </w:rPr>
        <w:t xml:space="preserve">[określić postępowanie o udzielenie zamówienia: (skrócony opis, adres publikacyjny w </w:t>
      </w:r>
      <w:r w:rsidRPr="00682DD7">
        <w:rPr>
          <w:rFonts w:ascii="Arial" w:hAnsi="Arial" w:cs="Arial"/>
          <w:i/>
          <w:sz w:val="20"/>
          <w:szCs w:val="20"/>
        </w:rPr>
        <w:t>Dzienniku Urzędowym Unii Europejskiej</w:t>
      </w:r>
      <w:r w:rsidRPr="00682DD7">
        <w:rPr>
          <w:rFonts w:ascii="Arial" w:hAnsi="Arial" w:cs="Arial"/>
          <w:sz w:val="20"/>
          <w:szCs w:val="20"/>
        </w:rPr>
        <w:t>, numer referencyjny)].</w:t>
      </w:r>
    </w:p>
    <w:p w:rsidR="00487BEE" w:rsidRPr="00682DD7" w:rsidRDefault="00487BEE" w:rsidP="00487BEE">
      <w:pPr>
        <w:spacing w:before="0" w:after="0"/>
        <w:rPr>
          <w:rFonts w:ascii="Arial" w:hAnsi="Arial" w:cs="Arial"/>
          <w:i/>
          <w:sz w:val="20"/>
          <w:szCs w:val="20"/>
        </w:rPr>
      </w:pPr>
      <w:r w:rsidRPr="00682DD7">
        <w:rPr>
          <w:rFonts w:ascii="Arial" w:hAnsi="Arial" w:cs="Arial"/>
          <w:i/>
          <w:sz w:val="20"/>
          <w:szCs w:val="20"/>
        </w:rPr>
        <w:t xml:space="preserve"> </w:t>
      </w:r>
    </w:p>
    <w:p w:rsidR="00487BEE" w:rsidRPr="00487BEE" w:rsidRDefault="00487BEE" w:rsidP="00487BEE">
      <w:pPr>
        <w:spacing w:before="0" w:after="0"/>
        <w:rPr>
          <w:rFonts w:ascii="Arial" w:hAnsi="Arial" w:cs="Arial"/>
          <w:sz w:val="20"/>
          <w:szCs w:val="20"/>
        </w:rPr>
      </w:pPr>
      <w:r w:rsidRPr="00682DD7">
        <w:rPr>
          <w:rFonts w:ascii="Arial" w:hAnsi="Arial" w:cs="Arial"/>
          <w:sz w:val="20"/>
          <w:szCs w:val="20"/>
        </w:rPr>
        <w:t xml:space="preserve">Data, miejscowość oraz – jeżeli jest to wymagane </w:t>
      </w:r>
      <w:r>
        <w:rPr>
          <w:rFonts w:ascii="Arial" w:hAnsi="Arial" w:cs="Arial"/>
          <w:sz w:val="20"/>
          <w:szCs w:val="20"/>
        </w:rPr>
        <w:t xml:space="preserve">lub konieczne – podpis(-y): </w:t>
      </w:r>
    </w:p>
    <w:p w:rsidR="00487BEE" w:rsidRDefault="00487BEE" w:rsidP="00487BEE">
      <w:pPr>
        <w:pStyle w:val="Tekstpodstawowy21"/>
        <w:rPr>
          <w:bCs w:val="0"/>
          <w:sz w:val="20"/>
        </w:rPr>
      </w:pPr>
      <w:r>
        <w:rPr>
          <w:bCs w:val="0"/>
          <w:sz w:val="20"/>
        </w:rPr>
        <w:t>........................., dn. .................</w:t>
      </w:r>
      <w:r>
        <w:rPr>
          <w:b w:val="0"/>
          <w:sz w:val="20"/>
        </w:rPr>
        <w:t xml:space="preserve">    </w:t>
      </w:r>
      <w:r>
        <w:rPr>
          <w:b w:val="0"/>
          <w:sz w:val="20"/>
        </w:rPr>
        <w:tab/>
      </w:r>
      <w:r>
        <w:rPr>
          <w:b w:val="0"/>
          <w:sz w:val="20"/>
        </w:rPr>
        <w:tab/>
        <w:t xml:space="preserve">            </w:t>
      </w:r>
      <w:r>
        <w:rPr>
          <w:bCs w:val="0"/>
          <w:sz w:val="20"/>
        </w:rPr>
        <w:t>...............................................................</w:t>
      </w:r>
    </w:p>
    <w:p w:rsidR="00487BEE" w:rsidRDefault="00487BEE" w:rsidP="00487BEE">
      <w:pPr>
        <w:rPr>
          <w:rFonts w:ascii="Arial" w:eastAsia="Arial Unicode MS" w:hAnsi="Arial" w:cs="Arial"/>
          <w:i/>
          <w:sz w:val="16"/>
          <w:szCs w:val="16"/>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 xml:space="preserve">                                </w:t>
      </w:r>
      <w:r>
        <w:rPr>
          <w:rFonts w:ascii="Arial" w:eastAsia="Arial Unicode MS" w:hAnsi="Arial" w:cs="Arial"/>
          <w:i/>
          <w:sz w:val="16"/>
          <w:szCs w:val="16"/>
        </w:rPr>
        <w:t xml:space="preserve">(podpis  Wykonawcy lub osoby/osób                                                                                              </w:t>
      </w:r>
    </w:p>
    <w:p w:rsidR="00487BEE" w:rsidRPr="00487BEE" w:rsidRDefault="00487BEE" w:rsidP="00487BEE">
      <w:pPr>
        <w:rPr>
          <w:rFonts w:ascii="Arial" w:eastAsia="Arial Unicode MS" w:hAnsi="Arial" w:cs="Arial"/>
          <w:bCs/>
          <w:i/>
          <w:color w:val="000000"/>
          <w:sz w:val="16"/>
          <w:szCs w:val="16"/>
        </w:rPr>
      </w:pPr>
      <w:r>
        <w:rPr>
          <w:rFonts w:ascii="Arial" w:eastAsia="Arial Unicode MS" w:hAnsi="Arial" w:cs="Arial"/>
          <w:bCs/>
          <w:i/>
          <w:color w:val="000000"/>
          <w:sz w:val="16"/>
          <w:szCs w:val="16"/>
        </w:rPr>
        <w:t xml:space="preserve">                                                                                                               upoważnionych do reprezentowania Wykonawcy)</w:t>
      </w:r>
    </w:p>
    <w:p w:rsidR="00487BEE" w:rsidRDefault="00487BEE" w:rsidP="0093614C">
      <w:pPr>
        <w:tabs>
          <w:tab w:val="num" w:pos="567"/>
          <w:tab w:val="left" w:pos="709"/>
        </w:tabs>
        <w:spacing w:before="0" w:beforeAutospacing="0" w:after="0" w:afterAutospacing="0"/>
        <w:ind w:left="567" w:hanging="283"/>
        <w:jc w:val="right"/>
        <w:rPr>
          <w:rFonts w:ascii="Cambria" w:hAnsi="Cambria"/>
          <w:b/>
          <w:bCs/>
          <w:color w:val="000000"/>
          <w:sz w:val="24"/>
          <w:szCs w:val="24"/>
        </w:rPr>
      </w:pPr>
    </w:p>
    <w:p w:rsidR="00822304" w:rsidRDefault="00822304" w:rsidP="0093614C">
      <w:pPr>
        <w:tabs>
          <w:tab w:val="num" w:pos="567"/>
          <w:tab w:val="left" w:pos="709"/>
        </w:tabs>
        <w:spacing w:before="0" w:beforeAutospacing="0" w:after="0" w:afterAutospacing="0"/>
        <w:ind w:left="567" w:hanging="283"/>
        <w:jc w:val="right"/>
        <w:rPr>
          <w:rFonts w:ascii="Cambria" w:hAnsi="Cambria"/>
          <w:b/>
          <w:bCs/>
          <w:color w:val="000000"/>
          <w:sz w:val="24"/>
          <w:szCs w:val="24"/>
        </w:rPr>
      </w:pPr>
    </w:p>
    <w:p w:rsidR="0090270C" w:rsidRPr="00B25FA6" w:rsidRDefault="0090270C" w:rsidP="0093614C">
      <w:pPr>
        <w:tabs>
          <w:tab w:val="num" w:pos="567"/>
          <w:tab w:val="left" w:pos="709"/>
        </w:tabs>
        <w:spacing w:before="0" w:beforeAutospacing="0" w:after="0" w:afterAutospacing="0"/>
        <w:ind w:left="567" w:hanging="283"/>
        <w:jc w:val="right"/>
        <w:rPr>
          <w:rFonts w:ascii="Cambria" w:hAnsi="Cambria"/>
          <w:b/>
          <w:bCs/>
          <w:color w:val="000000"/>
          <w:sz w:val="24"/>
          <w:szCs w:val="24"/>
        </w:rPr>
      </w:pPr>
      <w:r w:rsidRPr="00B25FA6">
        <w:rPr>
          <w:rFonts w:ascii="Cambria" w:hAnsi="Cambria"/>
          <w:b/>
          <w:bCs/>
          <w:color w:val="000000"/>
          <w:sz w:val="24"/>
          <w:szCs w:val="24"/>
        </w:rPr>
        <w:lastRenderedPageBreak/>
        <w:t>Załącznik do SIWZ (przykładowy wzór)</w:t>
      </w:r>
    </w:p>
    <w:p w:rsidR="0090270C" w:rsidRDefault="0090270C" w:rsidP="0093614C">
      <w:pPr>
        <w:tabs>
          <w:tab w:val="num" w:pos="567"/>
          <w:tab w:val="left" w:pos="709"/>
        </w:tabs>
        <w:spacing w:before="0" w:beforeAutospacing="0" w:after="0" w:afterAutospacing="0"/>
        <w:ind w:left="567" w:hanging="283"/>
        <w:jc w:val="right"/>
        <w:rPr>
          <w:rFonts w:ascii="Cambria" w:hAnsi="Cambria"/>
          <w:b/>
          <w:bCs/>
          <w:color w:val="000000"/>
          <w:sz w:val="24"/>
          <w:szCs w:val="24"/>
        </w:rPr>
      </w:pPr>
    </w:p>
    <w:p w:rsidR="00822304" w:rsidRDefault="00822304" w:rsidP="0093614C">
      <w:pPr>
        <w:tabs>
          <w:tab w:val="num" w:pos="567"/>
          <w:tab w:val="left" w:pos="709"/>
        </w:tabs>
        <w:spacing w:before="0" w:beforeAutospacing="0" w:after="0" w:afterAutospacing="0"/>
        <w:ind w:left="567" w:hanging="283"/>
        <w:jc w:val="right"/>
        <w:rPr>
          <w:rFonts w:ascii="Cambria" w:hAnsi="Cambria"/>
          <w:b/>
          <w:bCs/>
          <w:color w:val="000000"/>
          <w:sz w:val="24"/>
          <w:szCs w:val="24"/>
        </w:rPr>
      </w:pPr>
    </w:p>
    <w:p w:rsidR="00822304" w:rsidRPr="00B25FA6" w:rsidRDefault="00822304" w:rsidP="0093614C">
      <w:pPr>
        <w:tabs>
          <w:tab w:val="num" w:pos="567"/>
          <w:tab w:val="left" w:pos="709"/>
        </w:tabs>
        <w:spacing w:before="0" w:beforeAutospacing="0" w:after="0" w:afterAutospacing="0"/>
        <w:ind w:left="567" w:hanging="283"/>
        <w:jc w:val="right"/>
        <w:rPr>
          <w:rFonts w:ascii="Cambria" w:hAnsi="Cambria"/>
          <w:b/>
          <w:bCs/>
          <w:color w:val="000000"/>
          <w:sz w:val="24"/>
          <w:szCs w:val="24"/>
        </w:rPr>
      </w:pPr>
    </w:p>
    <w:p w:rsidR="0090270C" w:rsidRPr="00B25FA6" w:rsidRDefault="0090270C" w:rsidP="0093614C">
      <w:pPr>
        <w:tabs>
          <w:tab w:val="num" w:pos="567"/>
          <w:tab w:val="left" w:pos="709"/>
        </w:tabs>
        <w:spacing w:before="0" w:beforeAutospacing="0" w:after="0" w:afterAutospacing="0"/>
        <w:ind w:left="567" w:hanging="283"/>
        <w:jc w:val="center"/>
        <w:rPr>
          <w:rFonts w:ascii="Cambria" w:hAnsi="Cambria"/>
          <w:b/>
          <w:bCs/>
          <w:color w:val="000000"/>
          <w:sz w:val="24"/>
          <w:szCs w:val="24"/>
        </w:rPr>
      </w:pPr>
      <w:r w:rsidRPr="00B25FA6">
        <w:rPr>
          <w:rFonts w:ascii="Cambria" w:hAnsi="Cambria"/>
          <w:b/>
          <w:bCs/>
          <w:color w:val="000000"/>
          <w:sz w:val="24"/>
          <w:szCs w:val="24"/>
        </w:rPr>
        <w:t>ZOBOWIĄZANIE PODMIOTU TRZECIEGO</w:t>
      </w:r>
    </w:p>
    <w:p w:rsidR="0090270C" w:rsidRPr="00B25FA6" w:rsidRDefault="0090270C" w:rsidP="0093614C">
      <w:pPr>
        <w:autoSpaceDE w:val="0"/>
        <w:autoSpaceDN w:val="0"/>
        <w:adjustRightInd w:val="0"/>
        <w:spacing w:before="0" w:beforeAutospacing="0" w:after="0" w:afterAutospacing="0"/>
        <w:ind w:firstLine="2"/>
        <w:jc w:val="center"/>
        <w:rPr>
          <w:rFonts w:ascii="Cambria" w:hAnsi="Cambria"/>
          <w:b/>
          <w:bCs/>
          <w:sz w:val="24"/>
          <w:szCs w:val="24"/>
        </w:rPr>
      </w:pPr>
    </w:p>
    <w:p w:rsidR="0090270C" w:rsidRPr="00B25FA6" w:rsidRDefault="0090270C" w:rsidP="0093614C">
      <w:pPr>
        <w:autoSpaceDE w:val="0"/>
        <w:autoSpaceDN w:val="0"/>
        <w:adjustRightInd w:val="0"/>
        <w:spacing w:before="0" w:beforeAutospacing="0" w:after="0" w:afterAutospacing="0"/>
        <w:rPr>
          <w:rFonts w:ascii="Cambria" w:hAnsi="Cambria"/>
          <w:sz w:val="24"/>
          <w:szCs w:val="24"/>
        </w:rPr>
      </w:pPr>
      <w:r w:rsidRPr="00B25FA6">
        <w:rPr>
          <w:rFonts w:ascii="Cambria" w:hAnsi="Cambria"/>
          <w:sz w:val="24"/>
          <w:szCs w:val="24"/>
        </w:rPr>
        <w:t>Będąc upoważnionym do reprezentowania:</w:t>
      </w:r>
    </w:p>
    <w:p w:rsidR="0090270C" w:rsidRPr="00B25FA6" w:rsidRDefault="0090270C" w:rsidP="0093614C">
      <w:pPr>
        <w:autoSpaceDE w:val="0"/>
        <w:autoSpaceDN w:val="0"/>
        <w:adjustRightInd w:val="0"/>
        <w:spacing w:before="0" w:beforeAutospacing="0" w:after="0" w:afterAutospacing="0"/>
        <w:rPr>
          <w:rFonts w:ascii="Cambria" w:hAnsi="Cambria"/>
          <w:sz w:val="24"/>
          <w:szCs w:val="24"/>
        </w:rPr>
      </w:pPr>
    </w:p>
    <w:p w:rsidR="0090270C" w:rsidRPr="00B25FA6" w:rsidRDefault="0090270C" w:rsidP="0093614C">
      <w:pPr>
        <w:autoSpaceDE w:val="0"/>
        <w:autoSpaceDN w:val="0"/>
        <w:adjustRightInd w:val="0"/>
        <w:spacing w:before="0" w:beforeAutospacing="0" w:after="0" w:afterAutospacing="0"/>
        <w:rPr>
          <w:rFonts w:ascii="Cambria" w:hAnsi="Cambria"/>
          <w:sz w:val="24"/>
          <w:szCs w:val="24"/>
        </w:rPr>
      </w:pPr>
    </w:p>
    <w:p w:rsidR="0090270C" w:rsidRPr="00B25FA6" w:rsidRDefault="0090270C" w:rsidP="0093614C">
      <w:pPr>
        <w:autoSpaceDE w:val="0"/>
        <w:autoSpaceDN w:val="0"/>
        <w:adjustRightInd w:val="0"/>
        <w:spacing w:before="0" w:beforeAutospacing="0" w:after="0" w:afterAutospacing="0"/>
        <w:jc w:val="center"/>
        <w:rPr>
          <w:rFonts w:ascii="Cambria" w:hAnsi="Cambria"/>
          <w:sz w:val="24"/>
          <w:szCs w:val="24"/>
        </w:rPr>
      </w:pPr>
      <w:r w:rsidRPr="00B25FA6">
        <w:rPr>
          <w:rFonts w:ascii="Cambria" w:hAnsi="Cambria"/>
          <w:sz w:val="24"/>
          <w:szCs w:val="24"/>
        </w:rPr>
        <w:t>……………………………………………………………………………………………………………</w:t>
      </w:r>
    </w:p>
    <w:p w:rsidR="0090270C" w:rsidRPr="00B25FA6" w:rsidRDefault="0090270C" w:rsidP="0093614C">
      <w:pPr>
        <w:autoSpaceDE w:val="0"/>
        <w:autoSpaceDN w:val="0"/>
        <w:adjustRightInd w:val="0"/>
        <w:spacing w:before="0" w:beforeAutospacing="0" w:after="0" w:afterAutospacing="0"/>
        <w:jc w:val="center"/>
        <w:rPr>
          <w:rFonts w:ascii="Cambria" w:hAnsi="Cambria"/>
          <w:sz w:val="24"/>
          <w:szCs w:val="24"/>
        </w:rPr>
      </w:pPr>
      <w:r w:rsidRPr="00B25FA6">
        <w:rPr>
          <w:rFonts w:ascii="Cambria" w:hAnsi="Cambria"/>
          <w:sz w:val="24"/>
          <w:szCs w:val="24"/>
        </w:rPr>
        <w:t>(nazwa i siedziba podmiotu)</w:t>
      </w:r>
    </w:p>
    <w:p w:rsidR="0090270C" w:rsidRPr="00B25FA6" w:rsidRDefault="0090270C" w:rsidP="0093614C">
      <w:pPr>
        <w:autoSpaceDE w:val="0"/>
        <w:autoSpaceDN w:val="0"/>
        <w:adjustRightInd w:val="0"/>
        <w:spacing w:before="0" w:beforeAutospacing="0" w:after="0" w:afterAutospacing="0"/>
        <w:rPr>
          <w:rFonts w:ascii="Cambria" w:hAnsi="Cambria"/>
          <w:sz w:val="24"/>
          <w:szCs w:val="24"/>
        </w:rPr>
      </w:pPr>
    </w:p>
    <w:p w:rsidR="0090270C" w:rsidRPr="00B25FA6" w:rsidRDefault="0090270C" w:rsidP="0093614C">
      <w:pPr>
        <w:tabs>
          <w:tab w:val="left" w:pos="284"/>
        </w:tabs>
        <w:autoSpaceDE w:val="0"/>
        <w:autoSpaceDN w:val="0"/>
        <w:adjustRightInd w:val="0"/>
        <w:spacing w:before="0" w:beforeAutospacing="0" w:after="0" w:afterAutospacing="0"/>
        <w:ind w:left="284" w:firstLine="74"/>
        <w:rPr>
          <w:rFonts w:ascii="Cambria" w:hAnsi="Cambria"/>
          <w:b/>
          <w:color w:val="000000"/>
          <w:sz w:val="24"/>
          <w:szCs w:val="24"/>
        </w:rPr>
      </w:pPr>
      <w:r w:rsidRPr="00B25FA6">
        <w:rPr>
          <w:rFonts w:ascii="Cambria" w:hAnsi="Cambria"/>
          <w:b/>
          <w:bCs/>
          <w:sz w:val="24"/>
          <w:szCs w:val="24"/>
        </w:rPr>
        <w:t>o ś w i a d c z a m</w:t>
      </w:r>
      <w:r w:rsidRPr="00B25FA6">
        <w:rPr>
          <w:rFonts w:ascii="Cambria" w:hAnsi="Cambria"/>
          <w:sz w:val="24"/>
          <w:szCs w:val="24"/>
        </w:rPr>
        <w:t xml:space="preserve">, że wyżej wymieniony podmiot, stosownie do art. 22a ust. 2 ustawy z dnia 29 stycznia 2004 r. – Prawo zamówień publicznych </w:t>
      </w:r>
      <w:r w:rsidRPr="00B25FA6">
        <w:rPr>
          <w:rFonts w:ascii="Cambria" w:hAnsi="Cambria"/>
          <w:color w:val="000000"/>
          <w:sz w:val="24"/>
          <w:szCs w:val="24"/>
        </w:rPr>
        <w:t xml:space="preserve">(Dz. U. z 2015 r. poz. 2164, z </w:t>
      </w:r>
      <w:proofErr w:type="spellStart"/>
      <w:r w:rsidRPr="00B25FA6">
        <w:rPr>
          <w:rFonts w:ascii="Cambria" w:hAnsi="Cambria"/>
          <w:color w:val="000000"/>
          <w:sz w:val="24"/>
          <w:szCs w:val="24"/>
        </w:rPr>
        <w:t>późn</w:t>
      </w:r>
      <w:proofErr w:type="spellEnd"/>
      <w:r w:rsidRPr="00B25FA6">
        <w:rPr>
          <w:rFonts w:ascii="Cambria" w:hAnsi="Cambria"/>
          <w:color w:val="000000"/>
          <w:sz w:val="24"/>
          <w:szCs w:val="24"/>
        </w:rPr>
        <w:t>. zm.)</w:t>
      </w:r>
      <w:r w:rsidRPr="00B25FA6">
        <w:rPr>
          <w:rFonts w:ascii="Cambria" w:hAnsi="Cambria"/>
          <w:sz w:val="24"/>
          <w:szCs w:val="24"/>
        </w:rPr>
        <w:t>, odda Wykonawcy</w:t>
      </w:r>
    </w:p>
    <w:p w:rsidR="0090270C" w:rsidRPr="00B25FA6" w:rsidRDefault="0090270C" w:rsidP="0093614C">
      <w:pPr>
        <w:autoSpaceDE w:val="0"/>
        <w:autoSpaceDN w:val="0"/>
        <w:adjustRightInd w:val="0"/>
        <w:spacing w:before="0" w:beforeAutospacing="0" w:after="0" w:afterAutospacing="0"/>
        <w:jc w:val="center"/>
        <w:rPr>
          <w:rFonts w:ascii="Cambria" w:hAnsi="Cambria"/>
          <w:sz w:val="24"/>
          <w:szCs w:val="24"/>
        </w:rPr>
      </w:pPr>
    </w:p>
    <w:p w:rsidR="0090270C" w:rsidRPr="00B25FA6" w:rsidRDefault="0090270C" w:rsidP="0093614C">
      <w:pPr>
        <w:autoSpaceDE w:val="0"/>
        <w:autoSpaceDN w:val="0"/>
        <w:adjustRightInd w:val="0"/>
        <w:spacing w:before="0" w:beforeAutospacing="0" w:after="0" w:afterAutospacing="0"/>
        <w:jc w:val="center"/>
        <w:rPr>
          <w:rFonts w:ascii="Cambria" w:hAnsi="Cambria"/>
          <w:sz w:val="24"/>
          <w:szCs w:val="24"/>
        </w:rPr>
      </w:pPr>
      <w:r w:rsidRPr="00B25FA6">
        <w:rPr>
          <w:rFonts w:ascii="Cambria" w:hAnsi="Cambria"/>
          <w:sz w:val="24"/>
          <w:szCs w:val="24"/>
        </w:rPr>
        <w:t>………………………………………………...…………………………………………………………</w:t>
      </w:r>
    </w:p>
    <w:p w:rsidR="0090270C" w:rsidRPr="00B25FA6" w:rsidRDefault="0090270C" w:rsidP="0093614C">
      <w:pPr>
        <w:autoSpaceDE w:val="0"/>
        <w:autoSpaceDN w:val="0"/>
        <w:adjustRightInd w:val="0"/>
        <w:spacing w:before="0" w:beforeAutospacing="0" w:after="0" w:afterAutospacing="0"/>
        <w:jc w:val="center"/>
        <w:rPr>
          <w:rFonts w:ascii="Cambria" w:hAnsi="Cambria"/>
          <w:sz w:val="24"/>
          <w:szCs w:val="24"/>
        </w:rPr>
      </w:pPr>
      <w:r w:rsidRPr="00B25FA6">
        <w:rPr>
          <w:rFonts w:ascii="Cambria" w:hAnsi="Cambria"/>
          <w:sz w:val="24"/>
          <w:szCs w:val="24"/>
        </w:rPr>
        <w:t>(nazwa i siedziba Wykonawcy)</w:t>
      </w:r>
    </w:p>
    <w:p w:rsidR="0090270C" w:rsidRPr="00B25FA6" w:rsidRDefault="0090270C" w:rsidP="0093614C">
      <w:pPr>
        <w:autoSpaceDE w:val="0"/>
        <w:autoSpaceDN w:val="0"/>
        <w:adjustRightInd w:val="0"/>
        <w:spacing w:before="0" w:beforeAutospacing="0" w:after="0" w:afterAutospacing="0"/>
        <w:jc w:val="center"/>
        <w:rPr>
          <w:rFonts w:ascii="Cambria" w:eastAsia="Calibri" w:hAnsi="Cambria" w:cs="Arial"/>
          <w:b/>
          <w:sz w:val="24"/>
          <w:szCs w:val="24"/>
        </w:rPr>
      </w:pPr>
      <w:r w:rsidRPr="00B25FA6">
        <w:rPr>
          <w:rFonts w:ascii="Cambria" w:hAnsi="Cambria"/>
          <w:sz w:val="24"/>
          <w:szCs w:val="24"/>
        </w:rPr>
        <w:t>do dyspozycji niezbędne zasoby dotyczące zdolności technicznej lub zawodowej na okres korzystania z nich przy wykonywaniu zamówienia publicznego</w:t>
      </w:r>
      <w:r w:rsidRPr="00B25FA6">
        <w:rPr>
          <w:rFonts w:ascii="Cambria" w:eastAsia="Calibri" w:hAnsi="Cambria" w:cs="Arial"/>
          <w:b/>
          <w:sz w:val="24"/>
          <w:szCs w:val="24"/>
        </w:rPr>
        <w:t xml:space="preserve"> </w:t>
      </w:r>
    </w:p>
    <w:p w:rsidR="0090270C" w:rsidRPr="00B25FA6" w:rsidRDefault="0090270C" w:rsidP="0093614C">
      <w:pPr>
        <w:autoSpaceDE w:val="0"/>
        <w:autoSpaceDN w:val="0"/>
        <w:adjustRightInd w:val="0"/>
        <w:spacing w:before="0" w:beforeAutospacing="0" w:after="0" w:afterAutospacing="0"/>
        <w:jc w:val="center"/>
        <w:rPr>
          <w:rFonts w:asciiTheme="majorHAnsi" w:hAnsiTheme="majorHAnsi" w:cs="Arial-BoldMT"/>
          <w:b/>
          <w:bCs/>
          <w:sz w:val="24"/>
          <w:szCs w:val="24"/>
        </w:rPr>
      </w:pPr>
      <w:r w:rsidRPr="00B25FA6">
        <w:rPr>
          <w:rFonts w:ascii="Cambria" w:eastAsia="Calibri" w:hAnsi="Cambria" w:cs="Arial"/>
          <w:b/>
          <w:sz w:val="24"/>
          <w:szCs w:val="24"/>
        </w:rPr>
        <w:t xml:space="preserve">pn.: </w:t>
      </w:r>
      <w:r w:rsidRPr="00B25FA6">
        <w:rPr>
          <w:rFonts w:asciiTheme="majorHAnsi" w:hAnsiTheme="majorHAnsi" w:cs="Arial-BoldMT"/>
          <w:b/>
          <w:bCs/>
          <w:sz w:val="24"/>
          <w:szCs w:val="24"/>
        </w:rPr>
        <w:t>Realizacja kompleksowego systemu Radomskiego Roweru Miejskiego</w:t>
      </w:r>
      <w:r w:rsidRPr="00B25FA6">
        <w:rPr>
          <w:rFonts w:ascii="Cambria" w:hAnsi="Cambria"/>
          <w:sz w:val="24"/>
          <w:szCs w:val="24"/>
        </w:rPr>
        <w:t xml:space="preserve">. </w:t>
      </w:r>
    </w:p>
    <w:p w:rsidR="0090270C" w:rsidRPr="00B25FA6" w:rsidRDefault="0090270C" w:rsidP="0093614C">
      <w:pPr>
        <w:tabs>
          <w:tab w:val="left" w:pos="-2835"/>
        </w:tabs>
        <w:spacing w:before="0" w:beforeAutospacing="0" w:after="0" w:afterAutospacing="0"/>
        <w:rPr>
          <w:rFonts w:ascii="Cambria" w:hAnsi="Cambria"/>
          <w:sz w:val="24"/>
          <w:szCs w:val="24"/>
        </w:rPr>
      </w:pPr>
    </w:p>
    <w:p w:rsidR="0090270C" w:rsidRPr="00B25FA6" w:rsidRDefault="0090270C" w:rsidP="0093614C">
      <w:pPr>
        <w:tabs>
          <w:tab w:val="left" w:pos="-2835"/>
        </w:tabs>
        <w:spacing w:before="0" w:beforeAutospacing="0" w:after="0" w:afterAutospacing="0"/>
        <w:rPr>
          <w:rFonts w:ascii="Cambria" w:hAnsi="Cambria"/>
          <w:sz w:val="24"/>
          <w:szCs w:val="24"/>
        </w:rPr>
      </w:pPr>
      <w:r w:rsidRPr="00B25FA6">
        <w:rPr>
          <w:rFonts w:ascii="Cambria" w:hAnsi="Cambria"/>
          <w:sz w:val="24"/>
          <w:szCs w:val="24"/>
        </w:rPr>
        <w:t>Jednocześnie informuję, iż:</w:t>
      </w:r>
    </w:p>
    <w:p w:rsidR="0090270C" w:rsidRPr="00B25FA6" w:rsidRDefault="0090270C" w:rsidP="0093614C">
      <w:pPr>
        <w:tabs>
          <w:tab w:val="left" w:pos="-2835"/>
        </w:tabs>
        <w:spacing w:before="0" w:beforeAutospacing="0" w:after="0" w:afterAutospacing="0"/>
        <w:rPr>
          <w:rFonts w:ascii="Cambria" w:hAnsi="Cambria"/>
          <w:sz w:val="24"/>
          <w:szCs w:val="24"/>
        </w:rPr>
      </w:pPr>
      <w:r w:rsidRPr="00B25FA6">
        <w:rPr>
          <w:rFonts w:ascii="Cambria" w:hAnsi="Cambria"/>
          <w:sz w:val="24"/>
          <w:szCs w:val="24"/>
        </w:rPr>
        <w:t>…………………………………………………………………………………………………………………………….…</w:t>
      </w:r>
    </w:p>
    <w:p w:rsidR="0090270C" w:rsidRPr="00B25FA6" w:rsidRDefault="0090270C" w:rsidP="0093614C">
      <w:pPr>
        <w:tabs>
          <w:tab w:val="left" w:pos="-2835"/>
        </w:tabs>
        <w:spacing w:before="0" w:beforeAutospacing="0" w:after="0" w:afterAutospacing="0"/>
        <w:rPr>
          <w:rFonts w:ascii="Cambria" w:hAnsi="Cambria"/>
          <w:sz w:val="24"/>
          <w:szCs w:val="24"/>
        </w:rPr>
      </w:pPr>
      <w:r w:rsidRPr="00B25FA6">
        <w:rPr>
          <w:rFonts w:ascii="Cambria" w:hAnsi="Cambria"/>
          <w:sz w:val="24"/>
          <w:szCs w:val="24"/>
        </w:rPr>
        <w:t>…………………………………………………………………………………………………………………………….…</w:t>
      </w:r>
    </w:p>
    <w:p w:rsidR="0090270C" w:rsidRPr="00B25FA6" w:rsidRDefault="0090270C" w:rsidP="0093614C">
      <w:pPr>
        <w:tabs>
          <w:tab w:val="left" w:pos="-2835"/>
        </w:tabs>
        <w:spacing w:before="0" w:beforeAutospacing="0" w:after="0" w:afterAutospacing="0"/>
        <w:rPr>
          <w:rFonts w:ascii="Cambria" w:hAnsi="Cambria"/>
          <w:sz w:val="24"/>
          <w:szCs w:val="24"/>
        </w:rPr>
      </w:pPr>
      <w:r w:rsidRPr="00B25FA6">
        <w:rPr>
          <w:rFonts w:ascii="Cambria" w:hAnsi="Cambria"/>
          <w:sz w:val="24"/>
          <w:szCs w:val="24"/>
        </w:rPr>
        <w:t>…………………………………………………………………………………………………………………………….…</w:t>
      </w:r>
    </w:p>
    <w:p w:rsidR="0090270C" w:rsidRPr="00B25FA6" w:rsidRDefault="0090270C" w:rsidP="0093614C">
      <w:pPr>
        <w:tabs>
          <w:tab w:val="left" w:pos="-2835"/>
        </w:tabs>
        <w:spacing w:before="0" w:beforeAutospacing="0" w:after="0" w:afterAutospacing="0"/>
        <w:rPr>
          <w:rFonts w:ascii="Cambria" w:hAnsi="Cambria"/>
          <w:sz w:val="24"/>
          <w:szCs w:val="24"/>
        </w:rPr>
      </w:pPr>
      <w:r w:rsidRPr="00B25FA6">
        <w:rPr>
          <w:rFonts w:ascii="Cambria" w:hAnsi="Cambria"/>
          <w:sz w:val="24"/>
          <w:szCs w:val="24"/>
        </w:rPr>
        <w:t>…………………………………………………………………………………………………………………………….…</w:t>
      </w:r>
    </w:p>
    <w:p w:rsidR="0090270C" w:rsidRPr="00B25FA6" w:rsidRDefault="0090270C" w:rsidP="0093614C">
      <w:pPr>
        <w:tabs>
          <w:tab w:val="left" w:pos="-2835"/>
        </w:tabs>
        <w:spacing w:before="0" w:beforeAutospacing="0" w:after="0" w:afterAutospacing="0"/>
        <w:rPr>
          <w:rFonts w:ascii="Cambria" w:hAnsi="Cambria"/>
          <w:sz w:val="24"/>
          <w:szCs w:val="24"/>
        </w:rPr>
      </w:pPr>
      <w:r w:rsidRPr="00B25FA6">
        <w:rPr>
          <w:rFonts w:ascii="Cambria" w:hAnsi="Cambria"/>
          <w:sz w:val="24"/>
          <w:szCs w:val="24"/>
        </w:rPr>
        <w:t>…………………………………………………………………………………………………………………………….…</w:t>
      </w:r>
    </w:p>
    <w:p w:rsidR="0090270C" w:rsidRPr="00B25FA6" w:rsidRDefault="0090270C" w:rsidP="0093614C">
      <w:pPr>
        <w:tabs>
          <w:tab w:val="left" w:pos="-2835"/>
        </w:tabs>
        <w:spacing w:before="0" w:beforeAutospacing="0" w:after="0" w:afterAutospacing="0"/>
        <w:rPr>
          <w:rFonts w:ascii="Cambria" w:hAnsi="Cambria"/>
          <w:sz w:val="24"/>
          <w:szCs w:val="24"/>
        </w:rPr>
      </w:pPr>
      <w:r w:rsidRPr="00B25FA6">
        <w:rPr>
          <w:rFonts w:ascii="Cambria" w:hAnsi="Cambria"/>
          <w:sz w:val="24"/>
          <w:szCs w:val="24"/>
        </w:rPr>
        <w:t>…………………………………………………………………………………………………………………………….…</w:t>
      </w:r>
    </w:p>
    <w:p w:rsidR="0090270C" w:rsidRPr="00B25FA6" w:rsidRDefault="0090270C" w:rsidP="0093614C">
      <w:pPr>
        <w:tabs>
          <w:tab w:val="left" w:pos="0"/>
        </w:tabs>
        <w:spacing w:before="0" w:beforeAutospacing="0" w:after="0" w:afterAutospacing="0"/>
        <w:ind w:left="357"/>
        <w:rPr>
          <w:rFonts w:ascii="Cambria" w:hAnsi="Cambria"/>
          <w:i/>
          <w:sz w:val="24"/>
          <w:szCs w:val="24"/>
        </w:rPr>
      </w:pPr>
      <w:r w:rsidRPr="00B25FA6">
        <w:rPr>
          <w:rFonts w:ascii="Cambria" w:hAnsi="Cambria"/>
          <w:i/>
          <w:sz w:val="24"/>
          <w:szCs w:val="24"/>
        </w:rPr>
        <w:t xml:space="preserve"> (Konieczne jest podanie informacji dotyczących zakresu dostępnych Wykonawcy zasobów innego podmiotu, sposobu wykorzystania zasobów innego podmiotu, przez Wykonawcę, przy wykonywaniu zamówienia oraz zakresu i okresu udziału innego podmiotu przy wykonywaniu zamówienia publicznego. W odniesieniu do warunków udziału w postępowaniu dotyczących wykształcenia, kwalifikacji zawodowych lub doświadczenia, niezbędne jest podanie informacji czy podmiot, na którego zdolnościach Wykonawca polega, zrealizuje usługi, których wskazane zdolności dotyczą).</w:t>
      </w:r>
    </w:p>
    <w:p w:rsidR="0090270C" w:rsidRPr="00B25FA6" w:rsidRDefault="0090270C" w:rsidP="0093614C">
      <w:pPr>
        <w:tabs>
          <w:tab w:val="left" w:pos="5670"/>
        </w:tabs>
        <w:spacing w:before="0" w:beforeAutospacing="0" w:after="0" w:afterAutospacing="0"/>
        <w:rPr>
          <w:rFonts w:ascii="Cambria" w:hAnsi="Cambria"/>
          <w:sz w:val="24"/>
          <w:szCs w:val="24"/>
        </w:rPr>
      </w:pPr>
    </w:p>
    <w:p w:rsidR="0090270C" w:rsidRPr="00B25FA6" w:rsidRDefault="0090270C" w:rsidP="0093614C">
      <w:pPr>
        <w:spacing w:before="0" w:beforeAutospacing="0" w:after="0" w:afterAutospacing="0"/>
        <w:rPr>
          <w:rFonts w:ascii="Cambria" w:hAnsi="Cambria" w:cs="Arial"/>
          <w:sz w:val="24"/>
          <w:szCs w:val="24"/>
        </w:rPr>
      </w:pPr>
      <w:r w:rsidRPr="00B25FA6">
        <w:rPr>
          <w:rFonts w:ascii="Cambria" w:hAnsi="Cambria" w:cs="Arial"/>
          <w:sz w:val="24"/>
          <w:szCs w:val="24"/>
        </w:rPr>
        <w:t xml:space="preserve">…………….……. </w:t>
      </w:r>
      <w:r w:rsidRPr="00B25FA6">
        <w:rPr>
          <w:rFonts w:ascii="Cambria" w:hAnsi="Cambria" w:cs="Arial"/>
          <w:i/>
          <w:sz w:val="24"/>
          <w:szCs w:val="24"/>
        </w:rPr>
        <w:t>(miejscowość),</w:t>
      </w:r>
      <w:r w:rsidRPr="00B25FA6">
        <w:rPr>
          <w:rFonts w:ascii="Cambria" w:hAnsi="Cambria" w:cs="Arial"/>
          <w:sz w:val="24"/>
          <w:szCs w:val="24"/>
        </w:rPr>
        <w:t>dnia …………………. r.</w:t>
      </w:r>
    </w:p>
    <w:p w:rsidR="0090270C" w:rsidRPr="00B25FA6" w:rsidRDefault="0090270C" w:rsidP="0093614C">
      <w:pPr>
        <w:spacing w:before="0" w:beforeAutospacing="0" w:after="0" w:afterAutospacing="0"/>
        <w:rPr>
          <w:rFonts w:ascii="Cambria" w:hAnsi="Cambria" w:cs="Arial"/>
          <w:sz w:val="24"/>
          <w:szCs w:val="24"/>
        </w:rPr>
      </w:pPr>
      <w:r w:rsidRPr="00B25FA6">
        <w:rPr>
          <w:rFonts w:ascii="Cambria" w:hAnsi="Cambria" w:cs="Arial"/>
          <w:sz w:val="24"/>
          <w:szCs w:val="24"/>
        </w:rPr>
        <w:tab/>
      </w:r>
      <w:r w:rsidRPr="00B25FA6">
        <w:rPr>
          <w:rFonts w:ascii="Cambria" w:hAnsi="Cambria" w:cs="Arial"/>
          <w:sz w:val="24"/>
          <w:szCs w:val="24"/>
        </w:rPr>
        <w:tab/>
      </w:r>
      <w:r w:rsidRPr="00B25FA6">
        <w:rPr>
          <w:rFonts w:ascii="Cambria" w:hAnsi="Cambria" w:cs="Arial"/>
          <w:sz w:val="24"/>
          <w:szCs w:val="24"/>
        </w:rPr>
        <w:tab/>
      </w:r>
      <w:r w:rsidRPr="00B25FA6">
        <w:rPr>
          <w:rFonts w:ascii="Cambria" w:hAnsi="Cambria" w:cs="Arial"/>
          <w:sz w:val="24"/>
          <w:szCs w:val="24"/>
        </w:rPr>
        <w:tab/>
      </w:r>
      <w:r w:rsidRPr="00B25FA6">
        <w:rPr>
          <w:rFonts w:ascii="Cambria" w:hAnsi="Cambria" w:cs="Arial"/>
          <w:sz w:val="24"/>
          <w:szCs w:val="24"/>
        </w:rPr>
        <w:tab/>
      </w:r>
      <w:r w:rsidRPr="00B25FA6">
        <w:rPr>
          <w:rFonts w:ascii="Cambria" w:hAnsi="Cambria" w:cs="Arial"/>
          <w:sz w:val="24"/>
          <w:szCs w:val="24"/>
        </w:rPr>
        <w:tab/>
      </w:r>
      <w:r w:rsidRPr="00B25FA6">
        <w:rPr>
          <w:rFonts w:ascii="Cambria" w:hAnsi="Cambria" w:cs="Arial"/>
          <w:sz w:val="24"/>
          <w:szCs w:val="24"/>
        </w:rPr>
        <w:tab/>
        <w:t>…………………………………………</w:t>
      </w:r>
    </w:p>
    <w:p w:rsidR="0090270C" w:rsidRPr="00B25FA6" w:rsidRDefault="0090270C" w:rsidP="0093614C">
      <w:pPr>
        <w:spacing w:before="0" w:beforeAutospacing="0" w:after="0" w:afterAutospacing="0"/>
        <w:ind w:left="5664" w:firstLine="708"/>
        <w:rPr>
          <w:rFonts w:ascii="Cambria" w:hAnsi="Cambria" w:cs="Arial"/>
          <w:i/>
          <w:sz w:val="24"/>
          <w:szCs w:val="24"/>
        </w:rPr>
      </w:pPr>
      <w:r w:rsidRPr="00B25FA6">
        <w:rPr>
          <w:rFonts w:ascii="Cambria" w:hAnsi="Cambria" w:cs="Arial"/>
          <w:i/>
          <w:sz w:val="24"/>
          <w:szCs w:val="24"/>
        </w:rPr>
        <w:t>(podpis)</w:t>
      </w:r>
    </w:p>
    <w:p w:rsidR="0090270C" w:rsidRDefault="0090270C" w:rsidP="0093614C">
      <w:pPr>
        <w:spacing w:before="0" w:beforeAutospacing="0" w:after="0" w:afterAutospacing="0"/>
        <w:jc w:val="both"/>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73447A" w:rsidRDefault="0073447A" w:rsidP="0093614C">
      <w:pPr>
        <w:spacing w:before="0" w:beforeAutospacing="0" w:after="0" w:afterAutospacing="0"/>
        <w:jc w:val="both"/>
        <w:rPr>
          <w:rFonts w:asciiTheme="majorHAnsi" w:hAnsiTheme="majorHAnsi"/>
        </w:rPr>
      </w:pPr>
    </w:p>
    <w:p w:rsidR="0073447A" w:rsidRDefault="0073447A" w:rsidP="0093614C">
      <w:pPr>
        <w:spacing w:before="0" w:beforeAutospacing="0" w:after="0" w:afterAutospacing="0"/>
        <w:jc w:val="both"/>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90270C" w:rsidRPr="00ED0488" w:rsidRDefault="0090270C" w:rsidP="0093614C">
      <w:pPr>
        <w:pStyle w:val="pkt"/>
        <w:tabs>
          <w:tab w:val="left" w:pos="-300"/>
        </w:tabs>
        <w:spacing w:before="0" w:after="0"/>
        <w:ind w:left="0" w:firstLine="0"/>
        <w:jc w:val="right"/>
        <w:rPr>
          <w:rFonts w:ascii="Cambria" w:eastAsia="Arial Unicode MS" w:hAnsi="Cambria" w:cs="Arial"/>
          <w:b/>
          <w:bCs/>
          <w:iCs/>
          <w:color w:val="000000"/>
        </w:rPr>
      </w:pPr>
      <w:r w:rsidRPr="00ED0488">
        <w:rPr>
          <w:rFonts w:ascii="Cambria" w:eastAsia="Arial Unicode MS" w:hAnsi="Cambria" w:cs="Arial"/>
          <w:b/>
          <w:bCs/>
          <w:iCs/>
          <w:color w:val="000000"/>
        </w:rPr>
        <w:t>Załącznik do SIWZ</w:t>
      </w:r>
    </w:p>
    <w:p w:rsidR="0090270C" w:rsidRPr="00ED0488" w:rsidRDefault="0090270C" w:rsidP="0093614C">
      <w:pPr>
        <w:spacing w:before="0" w:beforeAutospacing="0" w:after="0" w:afterAutospacing="0"/>
        <w:rPr>
          <w:rFonts w:ascii="Cambria" w:hAnsi="Cambria" w:cs="Arial"/>
          <w:b/>
        </w:rPr>
      </w:pPr>
      <w:r w:rsidRPr="007004A5">
        <w:rPr>
          <w:rFonts w:ascii="Cambria" w:hAnsi="Cambria" w:cs="Arial"/>
          <w:b/>
        </w:rPr>
        <w:t>Wykonawca:</w:t>
      </w:r>
    </w:p>
    <w:p w:rsidR="0090270C" w:rsidRPr="007004A5" w:rsidRDefault="0090270C" w:rsidP="0093614C">
      <w:pPr>
        <w:spacing w:before="0" w:beforeAutospacing="0" w:after="0" w:afterAutospacing="0"/>
        <w:ind w:left="357" w:right="-1"/>
        <w:rPr>
          <w:rFonts w:ascii="Cambria" w:hAnsi="Cambria" w:cs="Arial"/>
        </w:rPr>
      </w:pPr>
      <w:r>
        <w:rPr>
          <w:rFonts w:ascii="Cambria" w:hAnsi="Cambria" w:cs="Arial"/>
        </w:rPr>
        <w:t>…………………………………</w:t>
      </w:r>
      <w:r w:rsidRPr="007004A5">
        <w:rPr>
          <w:rFonts w:ascii="Cambria" w:hAnsi="Cambria" w:cs="Arial"/>
        </w:rPr>
        <w:t>………………………………………</w:t>
      </w:r>
    </w:p>
    <w:p w:rsidR="0090270C" w:rsidRPr="007004A5" w:rsidRDefault="0090270C" w:rsidP="0093614C">
      <w:pPr>
        <w:spacing w:before="0" w:beforeAutospacing="0" w:after="0" w:afterAutospacing="0"/>
        <w:ind w:right="140"/>
        <w:rPr>
          <w:rFonts w:ascii="Cambria" w:hAnsi="Cambria" w:cs="Arial"/>
          <w:i/>
        </w:rPr>
      </w:pPr>
      <w:r>
        <w:rPr>
          <w:rFonts w:ascii="Cambria" w:hAnsi="Cambria" w:cs="Arial"/>
          <w:i/>
        </w:rPr>
        <w:t xml:space="preserve">(pełna nazwa/firma, adres, </w:t>
      </w:r>
      <w:r w:rsidRPr="007004A5">
        <w:rPr>
          <w:rFonts w:ascii="Cambria" w:hAnsi="Cambria" w:cs="Arial"/>
          <w:i/>
        </w:rPr>
        <w:t>w zależności od podmiotu: NIP/PESEL, KRS/</w:t>
      </w:r>
      <w:proofErr w:type="spellStart"/>
      <w:r w:rsidRPr="007004A5">
        <w:rPr>
          <w:rFonts w:ascii="Cambria" w:hAnsi="Cambria" w:cs="Arial"/>
          <w:i/>
        </w:rPr>
        <w:t>CEiDG</w:t>
      </w:r>
      <w:proofErr w:type="spellEnd"/>
      <w:r w:rsidRPr="007004A5">
        <w:rPr>
          <w:rFonts w:ascii="Cambria" w:hAnsi="Cambria" w:cs="Arial"/>
          <w:i/>
        </w:rPr>
        <w:t>)</w:t>
      </w:r>
    </w:p>
    <w:p w:rsidR="0090270C" w:rsidRDefault="0090270C" w:rsidP="0093614C">
      <w:pPr>
        <w:spacing w:before="0" w:beforeAutospacing="0" w:after="0" w:afterAutospacing="0"/>
        <w:rPr>
          <w:rFonts w:ascii="Cambria" w:hAnsi="Cambria" w:cs="Arial"/>
          <w:u w:val="single"/>
        </w:rPr>
      </w:pPr>
      <w:r w:rsidRPr="007004A5">
        <w:rPr>
          <w:rFonts w:ascii="Cambria" w:hAnsi="Cambria" w:cs="Arial"/>
          <w:u w:val="single"/>
        </w:rPr>
        <w:t>reprezentowany przez:</w:t>
      </w:r>
    </w:p>
    <w:p w:rsidR="0090270C" w:rsidRPr="007004A5" w:rsidRDefault="0090270C" w:rsidP="0093614C">
      <w:pPr>
        <w:spacing w:before="0" w:beforeAutospacing="0" w:after="0" w:afterAutospacing="0"/>
        <w:rPr>
          <w:rFonts w:ascii="Cambria" w:hAnsi="Cambria" w:cs="Arial"/>
          <w:u w:val="single"/>
        </w:rPr>
      </w:pPr>
    </w:p>
    <w:p w:rsidR="0090270C" w:rsidRPr="007004A5" w:rsidRDefault="0090270C" w:rsidP="0093614C">
      <w:pPr>
        <w:spacing w:before="0" w:beforeAutospacing="0" w:after="0" w:afterAutospacing="0"/>
        <w:ind w:right="140"/>
        <w:rPr>
          <w:rFonts w:ascii="Cambria" w:hAnsi="Cambria" w:cs="Arial"/>
        </w:rPr>
      </w:pPr>
      <w:r>
        <w:rPr>
          <w:rFonts w:ascii="Cambria" w:hAnsi="Cambria" w:cs="Arial"/>
        </w:rPr>
        <w:t>……………………………………</w:t>
      </w:r>
      <w:r w:rsidRPr="007004A5">
        <w:rPr>
          <w:rFonts w:ascii="Cambria" w:hAnsi="Cambria" w:cs="Arial"/>
        </w:rPr>
        <w:t>……………………………</w:t>
      </w:r>
    </w:p>
    <w:p w:rsidR="0090270C" w:rsidRPr="00C959DC" w:rsidRDefault="0090270C" w:rsidP="0093614C">
      <w:pPr>
        <w:spacing w:before="0" w:beforeAutospacing="0" w:after="0" w:afterAutospacing="0"/>
        <w:ind w:right="282"/>
        <w:rPr>
          <w:rFonts w:ascii="Cambria" w:hAnsi="Cambria" w:cs="Arial"/>
          <w:i/>
        </w:rPr>
      </w:pPr>
      <w:r>
        <w:rPr>
          <w:rFonts w:ascii="Cambria" w:hAnsi="Cambria" w:cs="Arial"/>
          <w:i/>
        </w:rPr>
        <w:t xml:space="preserve">(imię, nazwisko, </w:t>
      </w:r>
      <w:r w:rsidRPr="007004A5">
        <w:rPr>
          <w:rFonts w:ascii="Cambria" w:hAnsi="Cambria" w:cs="Arial"/>
          <w:i/>
        </w:rPr>
        <w:t>stanowisko/podstawa do reprezentacji)</w:t>
      </w:r>
    </w:p>
    <w:p w:rsidR="0090270C" w:rsidRDefault="0090270C" w:rsidP="0093614C">
      <w:pPr>
        <w:pStyle w:val="Tytu"/>
        <w:jc w:val="both"/>
        <w:rPr>
          <w:rFonts w:ascii="Cambria" w:hAnsi="Cambria"/>
          <w:sz w:val="24"/>
        </w:rPr>
      </w:pPr>
    </w:p>
    <w:p w:rsidR="0090270C" w:rsidRPr="00010006" w:rsidRDefault="0090270C" w:rsidP="0093614C">
      <w:pPr>
        <w:pStyle w:val="Podtytu"/>
        <w:spacing w:before="0" w:beforeAutospacing="0" w:after="0" w:afterAutospacing="0"/>
        <w:jc w:val="center"/>
        <w:rPr>
          <w:b/>
          <w:i w:val="0"/>
          <w:color w:val="auto"/>
        </w:rPr>
      </w:pPr>
      <w:r w:rsidRPr="00010006">
        <w:rPr>
          <w:b/>
          <w:i w:val="0"/>
          <w:color w:val="auto"/>
        </w:rPr>
        <w:t>INFORMACJA O BRAKU  PRZYNALEŻNOŚCI DO GRUPY KAPITAŁOWEJ</w:t>
      </w:r>
    </w:p>
    <w:p w:rsidR="0090270C" w:rsidRPr="00ED0488" w:rsidRDefault="0090270C" w:rsidP="0093614C">
      <w:pPr>
        <w:tabs>
          <w:tab w:val="left" w:pos="-360"/>
        </w:tabs>
        <w:spacing w:before="0" w:beforeAutospacing="0" w:after="0" w:afterAutospacing="0"/>
        <w:ind w:left="284" w:firstLine="73"/>
        <w:rPr>
          <w:rFonts w:ascii="Cambria" w:hAnsi="Cambria" w:cs="Arial"/>
          <w:iCs/>
        </w:rPr>
      </w:pPr>
      <w:r>
        <w:rPr>
          <w:rFonts w:ascii="Cambria" w:hAnsi="Cambria"/>
        </w:rPr>
        <w:t>D</w:t>
      </w:r>
      <w:r w:rsidRPr="00ED0488">
        <w:rPr>
          <w:rFonts w:ascii="Cambria" w:hAnsi="Cambria"/>
        </w:rPr>
        <w:t xml:space="preserve">ziałając w imieniu i na rzecz </w:t>
      </w:r>
      <w:r>
        <w:rPr>
          <w:rFonts w:ascii="Cambria" w:hAnsi="Cambria"/>
        </w:rPr>
        <w:t xml:space="preserve">Wykonawcy wskazanego w nagłówku, </w:t>
      </w:r>
      <w:r>
        <w:rPr>
          <w:rFonts w:ascii="Cambria" w:hAnsi="Cambria" w:cs="Arial"/>
        </w:rPr>
        <w:t>s</w:t>
      </w:r>
      <w:r w:rsidRPr="00ED0488">
        <w:rPr>
          <w:rFonts w:ascii="Cambria" w:hAnsi="Cambria" w:cs="Arial"/>
        </w:rPr>
        <w:t>kładając ofertę w przetargu nieograniczonym na, prowadzone zgodnie z przepisami ustawy z dnia 29 stycznia 2004r. - Prawo zamówień publicznych (</w:t>
      </w:r>
      <w:proofErr w:type="spellStart"/>
      <w:r w:rsidRPr="00ED0488">
        <w:rPr>
          <w:rFonts w:ascii="Cambria" w:hAnsi="Cambria" w:cs="Arial"/>
        </w:rPr>
        <w:t>Dz.U</w:t>
      </w:r>
      <w:proofErr w:type="spellEnd"/>
      <w:r w:rsidRPr="00ED0488">
        <w:rPr>
          <w:rFonts w:ascii="Cambria" w:hAnsi="Cambria" w:cs="Arial"/>
        </w:rPr>
        <w:t>. z 2015 r., poz. 2164 ze zm</w:t>
      </w:r>
      <w:r w:rsidRPr="00ED0488">
        <w:rPr>
          <w:rFonts w:ascii="Cambria" w:hAnsi="Cambria" w:cs="Arial"/>
          <w:color w:val="000000"/>
        </w:rPr>
        <w:t>.)</w:t>
      </w:r>
      <w:r w:rsidRPr="00ED0488">
        <w:rPr>
          <w:rFonts w:ascii="Cambria" w:hAnsi="Cambria" w:cs="Arial"/>
        </w:rPr>
        <w:t xml:space="preserve">, w trybie przetargu nieograniczonego, zamówienie </w:t>
      </w:r>
      <w:r>
        <w:rPr>
          <w:rFonts w:ascii="Cambria" w:hAnsi="Cambria" w:cs="Arial"/>
        </w:rPr>
        <w:t>pn.:</w:t>
      </w:r>
      <w:r w:rsidRPr="00ED0488">
        <w:rPr>
          <w:rFonts w:ascii="Cambria" w:hAnsi="Cambria" w:cs="Arial"/>
          <w:b/>
        </w:rPr>
        <w:t xml:space="preserve"> </w:t>
      </w:r>
      <w:r w:rsidRPr="00ED0488">
        <w:rPr>
          <w:rFonts w:ascii="Cambria" w:hAnsi="Cambria" w:cs="Arial"/>
          <w:b/>
          <w:bCs/>
          <w:color w:val="000000"/>
          <w:spacing w:val="-3"/>
          <w:w w:val="110"/>
        </w:rPr>
        <w:t>„</w:t>
      </w:r>
      <w:r w:rsidRPr="008E779D">
        <w:rPr>
          <w:rFonts w:asciiTheme="majorHAnsi" w:hAnsiTheme="majorHAnsi" w:cs="Arial-BoldMT"/>
          <w:b/>
          <w:bCs/>
        </w:rPr>
        <w:t>Realizacja kompleksowego systemu Radomskiego  Roweru Miejskiego</w:t>
      </w:r>
      <w:r w:rsidRPr="00ED0488">
        <w:rPr>
          <w:rFonts w:ascii="Cambria" w:hAnsi="Cambria" w:cs="Arial"/>
          <w:b/>
          <w:bCs/>
          <w:color w:val="000000"/>
          <w:spacing w:val="-3"/>
          <w:w w:val="110"/>
        </w:rPr>
        <w:t>”</w:t>
      </w:r>
      <w:r w:rsidRPr="00ED0488">
        <w:rPr>
          <w:rFonts w:ascii="Cambria" w:hAnsi="Cambria" w:cs="Arial"/>
          <w:b/>
          <w:bCs/>
          <w:color w:val="000000"/>
        </w:rPr>
        <w:t>,</w:t>
      </w:r>
      <w:r w:rsidRPr="00ED0488">
        <w:rPr>
          <w:rFonts w:ascii="Cambria" w:hAnsi="Cambria" w:cs="Arial"/>
          <w:b/>
          <w:color w:val="000000"/>
        </w:rPr>
        <w:t xml:space="preserve"> </w:t>
      </w:r>
      <w:r w:rsidRPr="00ED0488">
        <w:rPr>
          <w:rFonts w:ascii="Cambria" w:hAnsi="Cambria" w:cs="Arial"/>
          <w:color w:val="000000"/>
        </w:rPr>
        <w:t xml:space="preserve">informuję, że podmiot </w:t>
      </w:r>
      <w:r w:rsidRPr="00ED0488">
        <w:rPr>
          <w:rFonts w:ascii="Cambria" w:hAnsi="Cambria" w:cs="Arial"/>
        </w:rPr>
        <w:t xml:space="preserve">nie należy do grupy kapitałowej, w rozumieniu ustawy z dnia 16 lutego 2007 r. o ochronie konkurencji i konsumentów (Dz. U. </w:t>
      </w:r>
      <w:proofErr w:type="spellStart"/>
      <w:r w:rsidRPr="00ED0488">
        <w:rPr>
          <w:rFonts w:ascii="Cambria" w:hAnsi="Cambria" w:cs="Arial"/>
        </w:rPr>
        <w:t>Nr</w:t>
      </w:r>
      <w:proofErr w:type="spellEnd"/>
      <w:r w:rsidRPr="00ED0488">
        <w:rPr>
          <w:rFonts w:ascii="Cambria" w:hAnsi="Cambria" w:cs="Arial"/>
        </w:rPr>
        <w:t xml:space="preserve">. 50, poz. 331, z </w:t>
      </w:r>
      <w:proofErr w:type="spellStart"/>
      <w:r w:rsidRPr="00ED0488">
        <w:rPr>
          <w:rFonts w:ascii="Cambria" w:hAnsi="Cambria" w:cs="Arial"/>
        </w:rPr>
        <w:t>póź</w:t>
      </w:r>
      <w:proofErr w:type="spellEnd"/>
      <w:r w:rsidRPr="00ED0488">
        <w:rPr>
          <w:rFonts w:ascii="Cambria" w:hAnsi="Cambria" w:cs="Arial"/>
        </w:rPr>
        <w:t>. zm.).</w:t>
      </w:r>
    </w:p>
    <w:p w:rsidR="0090270C" w:rsidRPr="00585AFE" w:rsidRDefault="0090270C" w:rsidP="0093614C">
      <w:pPr>
        <w:autoSpaceDE w:val="0"/>
        <w:autoSpaceDN w:val="0"/>
        <w:adjustRightInd w:val="0"/>
        <w:spacing w:before="0" w:beforeAutospacing="0" w:after="0" w:afterAutospacing="0"/>
        <w:rPr>
          <w:rFonts w:asciiTheme="majorHAnsi" w:hAnsiTheme="majorHAnsi"/>
          <w:color w:val="000000"/>
          <w:lang w:eastAsia="pl-PL"/>
        </w:rPr>
      </w:pPr>
    </w:p>
    <w:p w:rsidR="0090270C" w:rsidRPr="00ED0488" w:rsidRDefault="0090270C" w:rsidP="0093614C">
      <w:pPr>
        <w:pStyle w:val="Zwykytekst1"/>
        <w:jc w:val="both"/>
        <w:rPr>
          <w:rFonts w:ascii="Cambria" w:hAnsi="Cambria"/>
          <w:sz w:val="24"/>
          <w:szCs w:val="24"/>
        </w:rPr>
      </w:pPr>
    </w:p>
    <w:p w:rsidR="0090270C" w:rsidRPr="00ED0488" w:rsidRDefault="0090270C" w:rsidP="0093614C">
      <w:pPr>
        <w:spacing w:before="0" w:beforeAutospacing="0" w:after="0" w:afterAutospacing="0"/>
        <w:rPr>
          <w:rFonts w:ascii="Cambria" w:hAnsi="Cambria" w:cs="Arial"/>
          <w:sz w:val="16"/>
          <w:szCs w:val="16"/>
        </w:rPr>
      </w:pPr>
    </w:p>
    <w:p w:rsidR="0090270C" w:rsidRPr="007004A5" w:rsidRDefault="0090270C" w:rsidP="0093614C">
      <w:pPr>
        <w:spacing w:before="0" w:beforeAutospacing="0" w:after="0" w:afterAutospacing="0"/>
        <w:rPr>
          <w:rFonts w:ascii="Cambria" w:hAnsi="Cambria" w:cs="Arial"/>
        </w:rPr>
      </w:pPr>
      <w:r w:rsidRPr="007004A5">
        <w:rPr>
          <w:rFonts w:ascii="Cambria" w:hAnsi="Cambria" w:cs="Arial"/>
        </w:rPr>
        <w:t xml:space="preserve">…………….……. </w:t>
      </w:r>
      <w:r w:rsidRPr="007004A5">
        <w:rPr>
          <w:rFonts w:ascii="Cambria" w:hAnsi="Cambria" w:cs="Arial"/>
          <w:i/>
        </w:rPr>
        <w:t>(miejscowość),</w:t>
      </w:r>
      <w:r w:rsidRPr="007004A5">
        <w:rPr>
          <w:rFonts w:ascii="Cambria" w:hAnsi="Cambria" w:cs="Arial"/>
        </w:rPr>
        <w:t>dnia …………………. r.</w:t>
      </w:r>
    </w:p>
    <w:p w:rsidR="0090270C" w:rsidRPr="007004A5" w:rsidRDefault="0090270C" w:rsidP="0093614C">
      <w:pPr>
        <w:spacing w:before="0" w:beforeAutospacing="0" w:after="0" w:afterAutospacing="0"/>
        <w:rPr>
          <w:rFonts w:ascii="Cambria" w:hAnsi="Cambria" w:cs="Arial"/>
        </w:rPr>
      </w:pPr>
      <w:r w:rsidRPr="007004A5">
        <w:rPr>
          <w:rFonts w:ascii="Cambria" w:hAnsi="Cambria" w:cs="Arial"/>
        </w:rPr>
        <w:tab/>
      </w:r>
      <w:r w:rsidRPr="007004A5">
        <w:rPr>
          <w:rFonts w:ascii="Cambria" w:hAnsi="Cambria" w:cs="Arial"/>
        </w:rPr>
        <w:tab/>
      </w:r>
      <w:r w:rsidRPr="007004A5">
        <w:rPr>
          <w:rFonts w:ascii="Cambria" w:hAnsi="Cambria" w:cs="Arial"/>
        </w:rPr>
        <w:tab/>
      </w:r>
      <w:r w:rsidRPr="007004A5">
        <w:rPr>
          <w:rFonts w:ascii="Cambria" w:hAnsi="Cambria" w:cs="Arial"/>
        </w:rPr>
        <w:tab/>
      </w:r>
      <w:r w:rsidRPr="007004A5">
        <w:rPr>
          <w:rFonts w:ascii="Cambria" w:hAnsi="Cambria" w:cs="Arial"/>
        </w:rPr>
        <w:tab/>
      </w:r>
      <w:r w:rsidRPr="007004A5">
        <w:rPr>
          <w:rFonts w:ascii="Cambria" w:hAnsi="Cambria" w:cs="Arial"/>
        </w:rPr>
        <w:tab/>
      </w:r>
      <w:r w:rsidRPr="007004A5">
        <w:rPr>
          <w:rFonts w:ascii="Cambria" w:hAnsi="Cambria" w:cs="Arial"/>
        </w:rPr>
        <w:tab/>
        <w:t>…………………………………………</w:t>
      </w:r>
    </w:p>
    <w:p w:rsidR="0090270C" w:rsidRPr="007004A5" w:rsidRDefault="0090270C" w:rsidP="0093614C">
      <w:pPr>
        <w:spacing w:before="0" w:beforeAutospacing="0" w:after="0" w:afterAutospacing="0"/>
        <w:ind w:left="5664" w:firstLine="708"/>
        <w:rPr>
          <w:rFonts w:ascii="Cambria" w:hAnsi="Cambria" w:cs="Arial"/>
          <w:i/>
        </w:rPr>
      </w:pPr>
      <w:r w:rsidRPr="007004A5">
        <w:rPr>
          <w:rFonts w:ascii="Cambria" w:hAnsi="Cambria" w:cs="Arial"/>
          <w:i/>
        </w:rPr>
        <w:t>(podpis)</w:t>
      </w:r>
    </w:p>
    <w:p w:rsidR="0090270C" w:rsidRDefault="0090270C" w:rsidP="0093614C">
      <w:pPr>
        <w:spacing w:before="0" w:beforeAutospacing="0" w:after="0" w:afterAutospacing="0"/>
        <w:ind w:left="180"/>
        <w:rPr>
          <w:rFonts w:ascii="Cambria" w:hAnsi="Cambria"/>
          <w:color w:val="000000"/>
        </w:rPr>
      </w:pPr>
    </w:p>
    <w:p w:rsidR="0090270C" w:rsidRDefault="0090270C" w:rsidP="0093614C">
      <w:pPr>
        <w:spacing w:before="0" w:beforeAutospacing="0" w:after="0" w:afterAutospacing="0"/>
        <w:ind w:left="180"/>
        <w:rPr>
          <w:rFonts w:ascii="Cambria" w:hAnsi="Cambria"/>
          <w:color w:val="000000"/>
        </w:rPr>
      </w:pPr>
    </w:p>
    <w:p w:rsidR="0090270C" w:rsidRDefault="0090270C" w:rsidP="0093614C">
      <w:pPr>
        <w:spacing w:before="0" w:beforeAutospacing="0" w:after="0" w:afterAutospacing="0"/>
        <w:ind w:left="180"/>
        <w:rPr>
          <w:rFonts w:ascii="Cambria" w:hAnsi="Cambria"/>
          <w:color w:val="000000"/>
        </w:rPr>
      </w:pPr>
    </w:p>
    <w:p w:rsidR="0090270C" w:rsidRDefault="0090270C" w:rsidP="0093614C">
      <w:pPr>
        <w:spacing w:before="0" w:beforeAutospacing="0" w:after="0" w:afterAutospacing="0"/>
        <w:ind w:left="180"/>
        <w:rPr>
          <w:rFonts w:ascii="Cambria" w:hAnsi="Cambria"/>
          <w:color w:val="000000"/>
        </w:rPr>
      </w:pPr>
    </w:p>
    <w:p w:rsidR="0090270C" w:rsidRDefault="0090270C"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73447A" w:rsidRDefault="0073447A" w:rsidP="0093614C">
      <w:pPr>
        <w:spacing w:before="0" w:beforeAutospacing="0" w:after="0" w:afterAutospacing="0"/>
        <w:ind w:left="180"/>
        <w:rPr>
          <w:rFonts w:ascii="Cambria" w:hAnsi="Cambria"/>
          <w:color w:val="000000"/>
        </w:rPr>
      </w:pPr>
    </w:p>
    <w:p w:rsidR="0090270C" w:rsidRDefault="0090270C" w:rsidP="0093614C">
      <w:pPr>
        <w:spacing w:before="0" w:beforeAutospacing="0" w:after="0" w:afterAutospacing="0"/>
        <w:rPr>
          <w:rFonts w:ascii="Cambria" w:hAnsi="Cambria"/>
          <w:color w:val="000000"/>
        </w:rPr>
      </w:pPr>
    </w:p>
    <w:p w:rsidR="0090270C" w:rsidRDefault="0090270C" w:rsidP="0093614C">
      <w:pPr>
        <w:spacing w:before="0" w:beforeAutospacing="0" w:after="0" w:afterAutospacing="0"/>
        <w:ind w:left="180"/>
        <w:rPr>
          <w:rFonts w:ascii="Cambria" w:hAnsi="Cambria"/>
          <w:color w:val="000000"/>
        </w:rPr>
      </w:pPr>
    </w:p>
    <w:p w:rsidR="0090270C" w:rsidRPr="00ED0488" w:rsidRDefault="0090270C" w:rsidP="0093614C">
      <w:pPr>
        <w:pStyle w:val="pkt"/>
        <w:tabs>
          <w:tab w:val="left" w:pos="-300"/>
        </w:tabs>
        <w:spacing w:before="0" w:after="0"/>
        <w:ind w:left="0" w:firstLine="0"/>
        <w:jc w:val="right"/>
        <w:rPr>
          <w:rFonts w:ascii="Cambria" w:eastAsia="Arial Unicode MS" w:hAnsi="Cambria" w:cs="Arial"/>
          <w:b/>
          <w:bCs/>
          <w:iCs/>
          <w:color w:val="000000"/>
        </w:rPr>
      </w:pPr>
      <w:r w:rsidRPr="00ED0488">
        <w:rPr>
          <w:rFonts w:ascii="Cambria" w:eastAsia="Arial Unicode MS" w:hAnsi="Cambria" w:cs="Arial"/>
          <w:b/>
          <w:bCs/>
          <w:iCs/>
          <w:color w:val="000000"/>
        </w:rPr>
        <w:t>Załącznik do SIWZ</w:t>
      </w:r>
    </w:p>
    <w:p w:rsidR="0090270C" w:rsidRPr="00ED0488" w:rsidRDefault="0090270C" w:rsidP="0093614C">
      <w:pPr>
        <w:spacing w:before="0" w:beforeAutospacing="0" w:after="0" w:afterAutospacing="0"/>
        <w:rPr>
          <w:rFonts w:ascii="Cambria" w:hAnsi="Cambria" w:cs="Arial"/>
          <w:b/>
        </w:rPr>
      </w:pPr>
      <w:r w:rsidRPr="007004A5">
        <w:rPr>
          <w:rFonts w:ascii="Cambria" w:hAnsi="Cambria" w:cs="Arial"/>
          <w:b/>
        </w:rPr>
        <w:t>Wykonawca:</w:t>
      </w:r>
    </w:p>
    <w:p w:rsidR="0090270C" w:rsidRPr="007004A5" w:rsidRDefault="0090270C" w:rsidP="0093614C">
      <w:pPr>
        <w:spacing w:before="0" w:beforeAutospacing="0" w:after="0" w:afterAutospacing="0"/>
        <w:ind w:left="357" w:right="-1"/>
        <w:rPr>
          <w:rFonts w:ascii="Cambria" w:hAnsi="Cambria" w:cs="Arial"/>
        </w:rPr>
      </w:pPr>
      <w:r>
        <w:rPr>
          <w:rFonts w:ascii="Cambria" w:hAnsi="Cambria" w:cs="Arial"/>
        </w:rPr>
        <w:t>…………………………………</w:t>
      </w:r>
      <w:r w:rsidRPr="007004A5">
        <w:rPr>
          <w:rFonts w:ascii="Cambria" w:hAnsi="Cambria" w:cs="Arial"/>
        </w:rPr>
        <w:t>………………………………………</w:t>
      </w:r>
    </w:p>
    <w:p w:rsidR="0090270C" w:rsidRPr="007004A5" w:rsidRDefault="0090270C" w:rsidP="0093614C">
      <w:pPr>
        <w:spacing w:before="0" w:beforeAutospacing="0" w:after="0" w:afterAutospacing="0"/>
        <w:ind w:right="140"/>
        <w:rPr>
          <w:rFonts w:ascii="Cambria" w:hAnsi="Cambria" w:cs="Arial"/>
          <w:i/>
        </w:rPr>
      </w:pPr>
      <w:r>
        <w:rPr>
          <w:rFonts w:ascii="Cambria" w:hAnsi="Cambria" w:cs="Arial"/>
          <w:i/>
        </w:rPr>
        <w:t xml:space="preserve">(pełna nazwa/firma, adres, </w:t>
      </w:r>
      <w:r w:rsidRPr="007004A5">
        <w:rPr>
          <w:rFonts w:ascii="Cambria" w:hAnsi="Cambria" w:cs="Arial"/>
          <w:i/>
        </w:rPr>
        <w:t>w zależności od podmiotu: NIP/PESEL, KRS/</w:t>
      </w:r>
      <w:proofErr w:type="spellStart"/>
      <w:r w:rsidRPr="007004A5">
        <w:rPr>
          <w:rFonts w:ascii="Cambria" w:hAnsi="Cambria" w:cs="Arial"/>
          <w:i/>
        </w:rPr>
        <w:t>CEiDG</w:t>
      </w:r>
      <w:proofErr w:type="spellEnd"/>
      <w:r w:rsidRPr="007004A5">
        <w:rPr>
          <w:rFonts w:ascii="Cambria" w:hAnsi="Cambria" w:cs="Arial"/>
          <w:i/>
        </w:rPr>
        <w:t>)</w:t>
      </w:r>
    </w:p>
    <w:p w:rsidR="0090270C" w:rsidRDefault="0090270C" w:rsidP="0093614C">
      <w:pPr>
        <w:spacing w:before="0" w:beforeAutospacing="0" w:after="0" w:afterAutospacing="0"/>
        <w:rPr>
          <w:rFonts w:ascii="Cambria" w:hAnsi="Cambria" w:cs="Arial"/>
          <w:u w:val="single"/>
        </w:rPr>
      </w:pPr>
      <w:r w:rsidRPr="007004A5">
        <w:rPr>
          <w:rFonts w:ascii="Cambria" w:hAnsi="Cambria" w:cs="Arial"/>
          <w:u w:val="single"/>
        </w:rPr>
        <w:t>reprezentowany przez:</w:t>
      </w:r>
    </w:p>
    <w:p w:rsidR="0090270C" w:rsidRPr="007004A5" w:rsidRDefault="0090270C" w:rsidP="0093614C">
      <w:pPr>
        <w:spacing w:before="0" w:beforeAutospacing="0" w:after="0" w:afterAutospacing="0"/>
        <w:rPr>
          <w:rFonts w:ascii="Cambria" w:hAnsi="Cambria" w:cs="Arial"/>
          <w:u w:val="single"/>
        </w:rPr>
      </w:pPr>
    </w:p>
    <w:p w:rsidR="0090270C" w:rsidRPr="007004A5" w:rsidRDefault="0090270C" w:rsidP="0093614C">
      <w:pPr>
        <w:spacing w:before="0" w:beforeAutospacing="0" w:after="0" w:afterAutospacing="0"/>
        <w:ind w:right="140"/>
        <w:rPr>
          <w:rFonts w:ascii="Cambria" w:hAnsi="Cambria" w:cs="Arial"/>
        </w:rPr>
      </w:pPr>
      <w:r>
        <w:rPr>
          <w:rFonts w:ascii="Cambria" w:hAnsi="Cambria" w:cs="Arial"/>
        </w:rPr>
        <w:t>……………………………………</w:t>
      </w:r>
      <w:r w:rsidRPr="007004A5">
        <w:rPr>
          <w:rFonts w:ascii="Cambria" w:hAnsi="Cambria" w:cs="Arial"/>
        </w:rPr>
        <w:t>……………………………</w:t>
      </w:r>
    </w:p>
    <w:p w:rsidR="0090270C" w:rsidRPr="00C959DC" w:rsidRDefault="0090270C" w:rsidP="0093614C">
      <w:pPr>
        <w:spacing w:before="0" w:beforeAutospacing="0" w:after="0" w:afterAutospacing="0"/>
        <w:ind w:right="282"/>
        <w:rPr>
          <w:rFonts w:ascii="Cambria" w:hAnsi="Cambria" w:cs="Arial"/>
          <w:i/>
        </w:rPr>
      </w:pPr>
      <w:r>
        <w:rPr>
          <w:rFonts w:ascii="Cambria" w:hAnsi="Cambria" w:cs="Arial"/>
          <w:i/>
        </w:rPr>
        <w:t xml:space="preserve">(imię, nazwisko, </w:t>
      </w:r>
      <w:r w:rsidRPr="007004A5">
        <w:rPr>
          <w:rFonts w:ascii="Cambria" w:hAnsi="Cambria" w:cs="Arial"/>
          <w:i/>
        </w:rPr>
        <w:t>stanowisko/podstawa do reprezentacji)</w:t>
      </w:r>
    </w:p>
    <w:p w:rsidR="0090270C" w:rsidRDefault="0090270C" w:rsidP="0093614C">
      <w:pPr>
        <w:pStyle w:val="Tytu"/>
        <w:jc w:val="both"/>
        <w:rPr>
          <w:rFonts w:ascii="Cambria" w:hAnsi="Cambria"/>
          <w:sz w:val="24"/>
        </w:rPr>
      </w:pPr>
    </w:p>
    <w:p w:rsidR="0090270C" w:rsidRPr="00010006" w:rsidRDefault="0090270C" w:rsidP="0093614C">
      <w:pPr>
        <w:pStyle w:val="Podtytu"/>
        <w:spacing w:before="0" w:beforeAutospacing="0" w:after="0" w:afterAutospacing="0"/>
        <w:jc w:val="center"/>
        <w:rPr>
          <w:b/>
          <w:i w:val="0"/>
          <w:color w:val="auto"/>
        </w:rPr>
      </w:pPr>
      <w:r w:rsidRPr="00010006">
        <w:rPr>
          <w:b/>
          <w:i w:val="0"/>
          <w:color w:val="auto"/>
        </w:rPr>
        <w:t>INFORMACJA O  PRZYNALEŻNOŚCI DO GRUPY KAPITAŁOWEJ</w:t>
      </w:r>
    </w:p>
    <w:p w:rsidR="0090270C" w:rsidRPr="00010006" w:rsidRDefault="0090270C" w:rsidP="0093614C">
      <w:pPr>
        <w:tabs>
          <w:tab w:val="left" w:pos="-360"/>
        </w:tabs>
        <w:spacing w:before="0" w:beforeAutospacing="0" w:after="0" w:afterAutospacing="0"/>
        <w:ind w:left="284"/>
        <w:jc w:val="both"/>
        <w:rPr>
          <w:rFonts w:ascii="Cambria" w:hAnsi="Cambria" w:cs="Arial"/>
          <w:bCs/>
          <w:sz w:val="20"/>
          <w:szCs w:val="20"/>
        </w:rPr>
      </w:pPr>
      <w:r>
        <w:rPr>
          <w:rFonts w:ascii="Cambria" w:hAnsi="Cambria"/>
        </w:rPr>
        <w:t>D</w:t>
      </w:r>
      <w:r w:rsidRPr="00ED0488">
        <w:rPr>
          <w:rFonts w:ascii="Cambria" w:hAnsi="Cambria"/>
        </w:rPr>
        <w:t xml:space="preserve">ziałając w imieniu i na rzecz </w:t>
      </w:r>
      <w:r>
        <w:rPr>
          <w:rFonts w:ascii="Cambria" w:hAnsi="Cambria"/>
        </w:rPr>
        <w:t xml:space="preserve">Wykonawcy wskazanego w nagłówku, </w:t>
      </w:r>
      <w:r>
        <w:rPr>
          <w:rFonts w:ascii="Cambria" w:hAnsi="Cambria" w:cs="Arial"/>
        </w:rPr>
        <w:t>s</w:t>
      </w:r>
      <w:r w:rsidRPr="00ED0488">
        <w:rPr>
          <w:rFonts w:ascii="Cambria" w:hAnsi="Cambria" w:cs="Arial"/>
        </w:rPr>
        <w:t>kładając ofertę w przetargu nieograniczonym na, prowadzone zgodnie z przepisami ustawy z dnia 29 stycznia 2004r. - Prawo zamówień publicznych (</w:t>
      </w:r>
      <w:proofErr w:type="spellStart"/>
      <w:r w:rsidRPr="00ED0488">
        <w:rPr>
          <w:rFonts w:ascii="Cambria" w:hAnsi="Cambria" w:cs="Arial"/>
        </w:rPr>
        <w:t>Dz.U</w:t>
      </w:r>
      <w:proofErr w:type="spellEnd"/>
      <w:r w:rsidRPr="00ED0488">
        <w:rPr>
          <w:rFonts w:ascii="Cambria" w:hAnsi="Cambria" w:cs="Arial"/>
        </w:rPr>
        <w:t>. z 2015 r., poz. 2164 ze zm</w:t>
      </w:r>
      <w:r w:rsidRPr="00ED0488">
        <w:rPr>
          <w:rFonts w:ascii="Cambria" w:hAnsi="Cambria" w:cs="Arial"/>
          <w:color w:val="000000"/>
        </w:rPr>
        <w:t>.)</w:t>
      </w:r>
      <w:r w:rsidRPr="00ED0488">
        <w:rPr>
          <w:rFonts w:ascii="Cambria" w:hAnsi="Cambria" w:cs="Arial"/>
        </w:rPr>
        <w:t xml:space="preserve">, w trybie przetargu nieograniczonego, zamówienie </w:t>
      </w:r>
      <w:r>
        <w:rPr>
          <w:rFonts w:ascii="Cambria" w:hAnsi="Cambria" w:cs="Arial"/>
        </w:rPr>
        <w:t>pn.:</w:t>
      </w:r>
      <w:r w:rsidRPr="00ED0488">
        <w:rPr>
          <w:rFonts w:ascii="Cambria" w:hAnsi="Cambria" w:cs="Arial"/>
          <w:b/>
        </w:rPr>
        <w:t xml:space="preserve"> </w:t>
      </w:r>
      <w:r w:rsidRPr="00ED0488">
        <w:rPr>
          <w:rFonts w:ascii="Cambria" w:hAnsi="Cambria" w:cs="Arial"/>
          <w:b/>
          <w:bCs/>
          <w:color w:val="000000"/>
          <w:spacing w:val="-3"/>
          <w:w w:val="110"/>
        </w:rPr>
        <w:t>„</w:t>
      </w:r>
      <w:r w:rsidRPr="008E779D">
        <w:rPr>
          <w:rFonts w:asciiTheme="majorHAnsi" w:hAnsiTheme="majorHAnsi" w:cs="Arial-BoldMT"/>
          <w:b/>
          <w:bCs/>
        </w:rPr>
        <w:t>Realizacja kompleksowego systemu Radomskiego  Roweru Miejskiego</w:t>
      </w:r>
      <w:r w:rsidRPr="00ED0488">
        <w:rPr>
          <w:rFonts w:ascii="Cambria" w:hAnsi="Cambria" w:cs="Arial"/>
          <w:b/>
          <w:bCs/>
          <w:color w:val="000000"/>
          <w:spacing w:val="-3"/>
          <w:w w:val="110"/>
        </w:rPr>
        <w:t>”</w:t>
      </w:r>
      <w:r w:rsidRPr="00ED0488">
        <w:rPr>
          <w:rFonts w:ascii="Cambria" w:hAnsi="Cambria" w:cs="Arial"/>
          <w:b/>
          <w:bCs/>
          <w:color w:val="000000"/>
        </w:rPr>
        <w:t>,</w:t>
      </w:r>
      <w:r w:rsidRPr="00ED0488">
        <w:rPr>
          <w:rFonts w:ascii="Cambria" w:hAnsi="Cambria" w:cs="Arial"/>
          <w:b/>
          <w:color w:val="000000"/>
        </w:rPr>
        <w:t xml:space="preserve"> </w:t>
      </w:r>
      <w:r w:rsidRPr="00ED0488">
        <w:rPr>
          <w:rFonts w:ascii="Cambria" w:hAnsi="Cambria" w:cs="Arial"/>
          <w:color w:val="000000"/>
        </w:rPr>
        <w:t xml:space="preserve">informuję, że </w:t>
      </w:r>
      <w:r w:rsidRPr="00ED0488">
        <w:rPr>
          <w:rFonts w:ascii="Cambria" w:hAnsi="Cambria" w:cs="Arial"/>
          <w:bCs/>
        </w:rPr>
        <w:t>istniejące między podmiotami</w:t>
      </w:r>
      <w:r w:rsidRPr="00ED0488">
        <w:rPr>
          <w:rFonts w:ascii="Cambria" w:hAnsi="Cambria" w:cs="Arial"/>
          <w:color w:val="000000"/>
        </w:rPr>
        <w:t xml:space="preserve"> należącymi do tej samej grupy kapitałowej w rozumieniu ustawy z dnia 16 lutego 2007 r. o ochronie konkurencji i konsumentów (Dz. U. Nr 50, poz. 331 ze zm.) p</w:t>
      </w:r>
      <w:r w:rsidRPr="00ED0488">
        <w:rPr>
          <w:rFonts w:ascii="Cambria" w:hAnsi="Cambria" w:cs="Arial"/>
          <w:bCs/>
        </w:rPr>
        <w:t>owiązania, nie prowadzą do zakłócenia konkurencji w postępowaniu o udzielenie zamówienia publicznego.</w:t>
      </w:r>
    </w:p>
    <w:p w:rsidR="0090270C" w:rsidRPr="00010006" w:rsidRDefault="0090270C" w:rsidP="0093614C">
      <w:pPr>
        <w:tabs>
          <w:tab w:val="left" w:pos="7455"/>
        </w:tabs>
        <w:spacing w:before="0" w:beforeAutospacing="0" w:after="0" w:afterAutospacing="0"/>
        <w:rPr>
          <w:rFonts w:ascii="Cambria" w:hAnsi="Cambria" w:cs="Arial"/>
          <w:b/>
        </w:rPr>
      </w:pPr>
      <w:r w:rsidRPr="00ED0488">
        <w:rPr>
          <w:rFonts w:ascii="Cambria" w:hAnsi="Cambria" w:cs="Arial"/>
          <w:b/>
          <w:bCs/>
        </w:rPr>
        <w:t xml:space="preserve">Lista </w:t>
      </w:r>
      <w:r w:rsidRPr="00ED0488">
        <w:rPr>
          <w:rFonts w:ascii="Cambria" w:hAnsi="Cambria" w:cs="Arial"/>
          <w:b/>
        </w:rPr>
        <w:t>podmiotów należących do tej samej grupy kapitałowej:</w:t>
      </w:r>
    </w:p>
    <w:p w:rsidR="0090270C" w:rsidRPr="00ED0488" w:rsidRDefault="0090270C" w:rsidP="0093614C">
      <w:pPr>
        <w:spacing w:before="0" w:beforeAutospacing="0" w:after="0" w:afterAutospacing="0"/>
        <w:ind w:left="405" w:hanging="360"/>
        <w:rPr>
          <w:rFonts w:ascii="Cambria" w:hAnsi="Cambria"/>
          <w:color w:val="000000"/>
        </w:rPr>
      </w:pPr>
      <w:r w:rsidRPr="00ED0488">
        <w:rPr>
          <w:rFonts w:ascii="Cambria" w:hAnsi="Cambria"/>
          <w:color w:val="000000"/>
        </w:rPr>
        <w:tab/>
        <w:t>a)</w:t>
      </w:r>
      <w:r w:rsidRPr="00ED0488">
        <w:rPr>
          <w:rFonts w:ascii="Cambria" w:hAnsi="Cambria"/>
          <w:b/>
          <w:color w:val="000000"/>
        </w:rPr>
        <w:tab/>
      </w:r>
      <w:r w:rsidRPr="00ED0488">
        <w:rPr>
          <w:rFonts w:ascii="Cambria" w:hAnsi="Cambria"/>
          <w:color w:val="000000"/>
        </w:rPr>
        <w:t>…...............................................................................................................................................</w:t>
      </w:r>
    </w:p>
    <w:p w:rsidR="0090270C" w:rsidRPr="00ED0488" w:rsidRDefault="0090270C" w:rsidP="0093614C">
      <w:pPr>
        <w:spacing w:before="0" w:beforeAutospacing="0" w:after="0" w:afterAutospacing="0"/>
        <w:ind w:left="405" w:hanging="360"/>
        <w:rPr>
          <w:rFonts w:ascii="Cambria" w:hAnsi="Cambria"/>
          <w:color w:val="000000"/>
        </w:rPr>
      </w:pPr>
      <w:r w:rsidRPr="00ED0488">
        <w:rPr>
          <w:rFonts w:ascii="Cambria" w:hAnsi="Cambria"/>
          <w:color w:val="000000"/>
        </w:rPr>
        <w:tab/>
        <w:t>b)</w:t>
      </w:r>
      <w:r w:rsidRPr="00ED0488">
        <w:rPr>
          <w:rFonts w:ascii="Cambria" w:hAnsi="Cambria"/>
          <w:color w:val="000000"/>
        </w:rPr>
        <w:tab/>
        <w:t>…...............................................................................................................................................</w:t>
      </w:r>
    </w:p>
    <w:p w:rsidR="0090270C" w:rsidRPr="00ED0488" w:rsidRDefault="0090270C" w:rsidP="0093614C">
      <w:pPr>
        <w:spacing w:before="0" w:beforeAutospacing="0" w:after="0" w:afterAutospacing="0"/>
        <w:ind w:left="405" w:hanging="360"/>
        <w:rPr>
          <w:rFonts w:ascii="Cambria" w:hAnsi="Cambria"/>
          <w:color w:val="000000"/>
        </w:rPr>
      </w:pPr>
      <w:r w:rsidRPr="00ED0488">
        <w:rPr>
          <w:rFonts w:ascii="Cambria" w:hAnsi="Cambria"/>
          <w:color w:val="000000"/>
        </w:rPr>
        <w:tab/>
        <w:t>c)</w:t>
      </w:r>
      <w:r w:rsidRPr="00ED0488">
        <w:rPr>
          <w:rFonts w:ascii="Cambria" w:hAnsi="Cambria"/>
          <w:color w:val="000000"/>
        </w:rPr>
        <w:tab/>
        <w:t>…................................................................................................................................................</w:t>
      </w:r>
    </w:p>
    <w:p w:rsidR="0090270C" w:rsidRPr="00ED0488" w:rsidRDefault="0090270C" w:rsidP="0093614C">
      <w:pPr>
        <w:spacing w:before="0" w:beforeAutospacing="0" w:after="0" w:afterAutospacing="0"/>
        <w:ind w:left="180"/>
        <w:rPr>
          <w:rFonts w:ascii="Cambria" w:hAnsi="Cambria"/>
          <w:color w:val="000000"/>
        </w:rPr>
      </w:pPr>
      <w:r w:rsidRPr="00ED0488">
        <w:rPr>
          <w:rFonts w:ascii="Cambria" w:hAnsi="Cambria"/>
          <w:color w:val="000000"/>
        </w:rPr>
        <w:t xml:space="preserve">   </w:t>
      </w:r>
      <w:r w:rsidRPr="00ED0488">
        <w:rPr>
          <w:rFonts w:ascii="Cambria" w:hAnsi="Cambria"/>
          <w:color w:val="000000"/>
        </w:rPr>
        <w:tab/>
      </w:r>
    </w:p>
    <w:p w:rsidR="0090270C" w:rsidRPr="00ED0488" w:rsidRDefault="0090270C" w:rsidP="0093614C">
      <w:pPr>
        <w:spacing w:before="0" w:beforeAutospacing="0" w:after="0" w:afterAutospacing="0"/>
        <w:rPr>
          <w:rFonts w:ascii="Cambria" w:hAnsi="Cambria"/>
          <w:b/>
          <w:bCs/>
          <w:color w:val="000000"/>
          <w:sz w:val="20"/>
          <w:szCs w:val="20"/>
        </w:rPr>
      </w:pPr>
    </w:p>
    <w:p w:rsidR="0090270C" w:rsidRPr="00ED0488" w:rsidRDefault="0090270C" w:rsidP="0093614C">
      <w:pPr>
        <w:tabs>
          <w:tab w:val="left" w:pos="7455"/>
        </w:tabs>
        <w:spacing w:before="0" w:beforeAutospacing="0" w:after="0" w:afterAutospacing="0"/>
        <w:rPr>
          <w:rFonts w:ascii="Cambria" w:hAnsi="Cambria" w:cs="Arial"/>
          <w:color w:val="000000"/>
          <w:sz w:val="20"/>
          <w:szCs w:val="20"/>
        </w:rPr>
      </w:pPr>
    </w:p>
    <w:p w:rsidR="0090270C" w:rsidRPr="00ED0488" w:rsidRDefault="0090270C" w:rsidP="0093614C">
      <w:pPr>
        <w:tabs>
          <w:tab w:val="left" w:pos="7455"/>
        </w:tabs>
        <w:spacing w:before="0" w:beforeAutospacing="0" w:after="0" w:afterAutospacing="0"/>
        <w:rPr>
          <w:rFonts w:ascii="Cambria" w:hAnsi="Cambria" w:cs="Arial"/>
          <w:color w:val="000000"/>
          <w:sz w:val="20"/>
          <w:szCs w:val="20"/>
        </w:rPr>
      </w:pPr>
    </w:p>
    <w:p w:rsidR="0090270C" w:rsidRPr="00ED0488" w:rsidRDefault="0090270C" w:rsidP="0093614C">
      <w:pPr>
        <w:tabs>
          <w:tab w:val="left" w:pos="7455"/>
        </w:tabs>
        <w:spacing w:before="0" w:beforeAutospacing="0" w:after="0" w:afterAutospacing="0"/>
        <w:rPr>
          <w:rFonts w:ascii="Cambria" w:hAnsi="Cambria" w:cs="Arial"/>
          <w:color w:val="000000"/>
          <w:sz w:val="20"/>
          <w:szCs w:val="20"/>
        </w:rPr>
      </w:pPr>
    </w:p>
    <w:p w:rsidR="0090270C" w:rsidRPr="00ED0488" w:rsidRDefault="0090270C" w:rsidP="0093614C">
      <w:pPr>
        <w:tabs>
          <w:tab w:val="left" w:pos="7455"/>
        </w:tabs>
        <w:spacing w:before="0" w:beforeAutospacing="0" w:after="0" w:afterAutospacing="0"/>
        <w:rPr>
          <w:rFonts w:ascii="Cambria" w:hAnsi="Cambria" w:cs="Arial"/>
          <w:color w:val="000000"/>
          <w:sz w:val="20"/>
          <w:szCs w:val="20"/>
        </w:rPr>
      </w:pPr>
    </w:p>
    <w:p w:rsidR="0090270C" w:rsidRPr="007004A5" w:rsidRDefault="0090270C" w:rsidP="0093614C">
      <w:pPr>
        <w:spacing w:before="0" w:beforeAutospacing="0" w:after="0" w:afterAutospacing="0"/>
        <w:rPr>
          <w:rFonts w:ascii="Cambria" w:hAnsi="Cambria" w:cs="Arial"/>
        </w:rPr>
      </w:pPr>
      <w:r w:rsidRPr="007004A5">
        <w:rPr>
          <w:rFonts w:ascii="Cambria" w:hAnsi="Cambria" w:cs="Arial"/>
        </w:rPr>
        <w:t xml:space="preserve">…………….……. </w:t>
      </w:r>
      <w:r w:rsidRPr="007004A5">
        <w:rPr>
          <w:rFonts w:ascii="Cambria" w:hAnsi="Cambria" w:cs="Arial"/>
          <w:i/>
        </w:rPr>
        <w:t>(miejscowość),</w:t>
      </w:r>
      <w:r w:rsidRPr="007004A5">
        <w:rPr>
          <w:rFonts w:ascii="Cambria" w:hAnsi="Cambria" w:cs="Arial"/>
        </w:rPr>
        <w:t>dnia …………………. r.</w:t>
      </w:r>
    </w:p>
    <w:p w:rsidR="0090270C" w:rsidRPr="007004A5" w:rsidRDefault="0090270C" w:rsidP="0093614C">
      <w:pPr>
        <w:spacing w:before="0" w:beforeAutospacing="0" w:after="0" w:afterAutospacing="0"/>
        <w:rPr>
          <w:rFonts w:ascii="Cambria" w:hAnsi="Cambria" w:cs="Arial"/>
        </w:rPr>
      </w:pPr>
      <w:r w:rsidRPr="007004A5">
        <w:rPr>
          <w:rFonts w:ascii="Cambria" w:hAnsi="Cambria" w:cs="Arial"/>
        </w:rPr>
        <w:tab/>
      </w:r>
      <w:r w:rsidRPr="007004A5">
        <w:rPr>
          <w:rFonts w:ascii="Cambria" w:hAnsi="Cambria" w:cs="Arial"/>
        </w:rPr>
        <w:tab/>
      </w:r>
      <w:r w:rsidRPr="007004A5">
        <w:rPr>
          <w:rFonts w:ascii="Cambria" w:hAnsi="Cambria" w:cs="Arial"/>
        </w:rPr>
        <w:tab/>
      </w:r>
      <w:r w:rsidRPr="007004A5">
        <w:rPr>
          <w:rFonts w:ascii="Cambria" w:hAnsi="Cambria" w:cs="Arial"/>
        </w:rPr>
        <w:tab/>
      </w:r>
      <w:r w:rsidRPr="007004A5">
        <w:rPr>
          <w:rFonts w:ascii="Cambria" w:hAnsi="Cambria" w:cs="Arial"/>
        </w:rPr>
        <w:tab/>
      </w:r>
      <w:r w:rsidRPr="007004A5">
        <w:rPr>
          <w:rFonts w:ascii="Cambria" w:hAnsi="Cambria" w:cs="Arial"/>
        </w:rPr>
        <w:tab/>
      </w:r>
      <w:r w:rsidRPr="007004A5">
        <w:rPr>
          <w:rFonts w:ascii="Cambria" w:hAnsi="Cambria" w:cs="Arial"/>
        </w:rPr>
        <w:tab/>
        <w:t>…………………………………………</w:t>
      </w:r>
    </w:p>
    <w:p w:rsidR="0090270C" w:rsidRPr="007004A5" w:rsidRDefault="0090270C" w:rsidP="0093614C">
      <w:pPr>
        <w:spacing w:before="0" w:beforeAutospacing="0" w:after="0" w:afterAutospacing="0"/>
        <w:ind w:left="5664" w:firstLine="708"/>
        <w:rPr>
          <w:rFonts w:ascii="Cambria" w:hAnsi="Cambria" w:cs="Arial"/>
          <w:i/>
        </w:rPr>
      </w:pPr>
      <w:r w:rsidRPr="007004A5">
        <w:rPr>
          <w:rFonts w:ascii="Cambria" w:hAnsi="Cambria" w:cs="Arial"/>
          <w:i/>
        </w:rPr>
        <w:t>(podpis)</w:t>
      </w:r>
    </w:p>
    <w:p w:rsidR="0090270C" w:rsidRPr="00ED0488" w:rsidRDefault="0090270C" w:rsidP="0093614C">
      <w:pPr>
        <w:tabs>
          <w:tab w:val="num" w:pos="567"/>
          <w:tab w:val="left" w:pos="709"/>
        </w:tabs>
        <w:spacing w:before="0" w:beforeAutospacing="0" w:after="0" w:afterAutospacing="0"/>
        <w:ind w:left="567" w:hanging="283"/>
        <w:rPr>
          <w:rFonts w:ascii="Cambria" w:hAnsi="Cambria"/>
          <w:b/>
          <w:bCs/>
          <w:color w:val="000000"/>
        </w:rPr>
      </w:pPr>
    </w:p>
    <w:p w:rsidR="0090270C" w:rsidRDefault="0090270C" w:rsidP="0093614C">
      <w:pPr>
        <w:spacing w:before="0" w:beforeAutospacing="0" w:after="0" w:afterAutospacing="0"/>
      </w:pPr>
    </w:p>
    <w:p w:rsidR="0090270C" w:rsidRPr="002D14F4" w:rsidRDefault="0090270C" w:rsidP="0093614C">
      <w:pPr>
        <w:spacing w:before="0" w:beforeAutospacing="0" w:after="0" w:afterAutospacing="0"/>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90270C" w:rsidRDefault="0090270C" w:rsidP="0093614C">
      <w:pPr>
        <w:spacing w:before="0" w:beforeAutospacing="0" w:after="0" w:afterAutospacing="0"/>
        <w:jc w:val="both"/>
        <w:rPr>
          <w:rFonts w:asciiTheme="majorHAnsi" w:hAnsiTheme="majorHAnsi"/>
        </w:rPr>
      </w:pPr>
    </w:p>
    <w:p w:rsidR="0090270C" w:rsidRDefault="0090270C" w:rsidP="0093614C">
      <w:pPr>
        <w:pStyle w:val="Nagwek2"/>
        <w:spacing w:before="0" w:beforeAutospacing="0" w:afterAutospacing="0"/>
        <w:rPr>
          <w:rFonts w:ascii="Cambria" w:hAnsi="Cambria"/>
          <w:i/>
          <w:color w:val="000000"/>
        </w:rPr>
      </w:pPr>
    </w:p>
    <w:p w:rsidR="0090270C" w:rsidRDefault="0090270C" w:rsidP="0093614C">
      <w:pPr>
        <w:pStyle w:val="Nagwek2"/>
        <w:spacing w:before="0" w:beforeAutospacing="0" w:afterAutospacing="0"/>
        <w:jc w:val="right"/>
        <w:rPr>
          <w:rFonts w:ascii="Cambria" w:hAnsi="Cambria"/>
          <w:i/>
          <w:color w:val="000000"/>
        </w:rPr>
      </w:pPr>
    </w:p>
    <w:p w:rsidR="000B5AE4" w:rsidRDefault="000B5AE4" w:rsidP="000B5AE4"/>
    <w:p w:rsidR="000B5AE4" w:rsidRDefault="000B5AE4" w:rsidP="000B5AE4"/>
    <w:p w:rsidR="000B5AE4" w:rsidRDefault="000B5AE4" w:rsidP="000B5AE4"/>
    <w:p w:rsidR="000B5AE4" w:rsidRDefault="000B5AE4" w:rsidP="000B5AE4"/>
    <w:p w:rsidR="000B5AE4" w:rsidRPr="000B5AE4" w:rsidRDefault="000B5AE4" w:rsidP="000B5AE4"/>
    <w:p w:rsidR="008150CB" w:rsidRDefault="008150CB" w:rsidP="0093614C">
      <w:pPr>
        <w:pStyle w:val="Nagwek2"/>
        <w:spacing w:before="0" w:beforeAutospacing="0" w:afterAutospacing="0"/>
        <w:jc w:val="right"/>
        <w:rPr>
          <w:rFonts w:ascii="Cambria" w:hAnsi="Cambria"/>
          <w:i/>
          <w:color w:val="000000"/>
        </w:rPr>
      </w:pPr>
      <w:r>
        <w:rPr>
          <w:rFonts w:ascii="Cambria" w:hAnsi="Cambria"/>
          <w:i/>
          <w:color w:val="000000"/>
        </w:rPr>
        <w:t>Wzór załącznika  do oferty</w:t>
      </w:r>
    </w:p>
    <w:p w:rsidR="008150CB" w:rsidRDefault="008150CB" w:rsidP="0093614C">
      <w:pPr>
        <w:tabs>
          <w:tab w:val="left" w:pos="180"/>
          <w:tab w:val="right" w:pos="9072"/>
        </w:tabs>
        <w:spacing w:before="0" w:beforeAutospacing="0" w:after="0" w:afterAutospacing="0"/>
        <w:jc w:val="center"/>
        <w:rPr>
          <w:rFonts w:ascii="Cambria" w:hAnsi="Cambria"/>
          <w:b/>
          <w:color w:val="000000"/>
        </w:rPr>
      </w:pPr>
    </w:p>
    <w:p w:rsidR="008150CB" w:rsidRDefault="008150CB" w:rsidP="0093614C">
      <w:pPr>
        <w:tabs>
          <w:tab w:val="left" w:pos="180"/>
          <w:tab w:val="right" w:pos="9072"/>
        </w:tabs>
        <w:spacing w:before="0" w:beforeAutospacing="0" w:after="0" w:afterAutospacing="0"/>
        <w:jc w:val="center"/>
        <w:rPr>
          <w:rFonts w:ascii="Cambria" w:hAnsi="Cambria"/>
          <w:b/>
          <w:color w:val="000000"/>
        </w:rPr>
      </w:pPr>
      <w:r>
        <w:rPr>
          <w:rFonts w:ascii="Cambria" w:hAnsi="Cambria"/>
          <w:b/>
          <w:color w:val="000000"/>
        </w:rPr>
        <w:t>Wypełniają wykonawcy wspólnie ubiegający się o udzielenie zamówienia</w:t>
      </w:r>
      <w:r>
        <w:rPr>
          <w:rFonts w:ascii="Cambria" w:hAnsi="Cambria"/>
          <w:b/>
          <w:color w:val="000000"/>
        </w:rPr>
        <w:br/>
        <w:t>(np. konsorcjum, spółka cywilna)</w:t>
      </w:r>
    </w:p>
    <w:p w:rsidR="008150CB" w:rsidRDefault="008150CB" w:rsidP="0093614C">
      <w:pPr>
        <w:tabs>
          <w:tab w:val="left" w:pos="180"/>
          <w:tab w:val="right" w:pos="9072"/>
        </w:tabs>
        <w:spacing w:before="0" w:beforeAutospacing="0" w:after="0" w:afterAutospacing="0"/>
        <w:jc w:val="center"/>
        <w:rPr>
          <w:rFonts w:ascii="Cambria" w:hAnsi="Cambria"/>
          <w:b/>
          <w:bCs/>
          <w:i/>
          <w:iCs/>
          <w:color w:val="000000"/>
        </w:rPr>
      </w:pPr>
    </w:p>
    <w:p w:rsidR="008150CB" w:rsidRDefault="008150CB" w:rsidP="0093614C">
      <w:pPr>
        <w:spacing w:before="0" w:beforeAutospacing="0" w:after="0" w:afterAutospacing="0"/>
        <w:jc w:val="right"/>
        <w:rPr>
          <w:rFonts w:ascii="Cambria" w:hAnsi="Cambria"/>
          <w:color w:val="000000"/>
        </w:rPr>
      </w:pPr>
      <w:r>
        <w:rPr>
          <w:rFonts w:ascii="Cambria" w:hAnsi="Cambria"/>
          <w:color w:val="000000"/>
        </w:rPr>
        <w:t>......................................., dnia .................2016 r.</w:t>
      </w:r>
    </w:p>
    <w:p w:rsidR="008150CB" w:rsidRDefault="008150CB" w:rsidP="0093614C">
      <w:pPr>
        <w:spacing w:before="0" w:beforeAutospacing="0" w:after="0" w:afterAutospacing="0"/>
        <w:rPr>
          <w:rFonts w:ascii="Cambria" w:hAnsi="Cambria"/>
          <w:color w:val="000000"/>
        </w:rPr>
      </w:pPr>
    </w:p>
    <w:p w:rsidR="008150CB" w:rsidRDefault="008150CB" w:rsidP="0093614C">
      <w:pPr>
        <w:pStyle w:val="Nagwek1"/>
        <w:spacing w:before="0" w:beforeAutospacing="0" w:afterAutospacing="0"/>
        <w:jc w:val="center"/>
        <w:rPr>
          <w:rFonts w:ascii="Cambria" w:hAnsi="Cambria" w:cs="Times New Roman"/>
          <w:color w:val="000000"/>
          <w:sz w:val="24"/>
          <w:szCs w:val="24"/>
        </w:rPr>
      </w:pPr>
      <w:r>
        <w:rPr>
          <w:rFonts w:ascii="Cambria" w:hAnsi="Cambria" w:cs="Times New Roman"/>
          <w:color w:val="000000"/>
          <w:sz w:val="24"/>
          <w:szCs w:val="24"/>
        </w:rPr>
        <w:t>PEŁNOMOCNICTWO</w:t>
      </w:r>
    </w:p>
    <w:p w:rsidR="008150CB" w:rsidRDefault="008150CB" w:rsidP="0093614C">
      <w:pPr>
        <w:spacing w:before="0" w:beforeAutospacing="0" w:after="0" w:afterAutospacing="0"/>
        <w:jc w:val="center"/>
        <w:rPr>
          <w:rFonts w:ascii="Cambria" w:hAnsi="Cambria"/>
          <w:b/>
          <w:bCs/>
          <w:color w:val="000000"/>
        </w:rPr>
      </w:pPr>
    </w:p>
    <w:p w:rsidR="008150CB" w:rsidRPr="007D620C" w:rsidRDefault="008150CB" w:rsidP="0093614C">
      <w:pPr>
        <w:autoSpaceDE w:val="0"/>
        <w:autoSpaceDN w:val="0"/>
        <w:adjustRightInd w:val="0"/>
        <w:spacing w:before="0" w:beforeAutospacing="0" w:after="0" w:afterAutospacing="0"/>
        <w:jc w:val="center"/>
        <w:rPr>
          <w:rFonts w:asciiTheme="majorHAnsi" w:hAnsiTheme="majorHAnsi" w:cs="Arial-BoldMT"/>
          <w:b/>
          <w:bCs/>
        </w:rPr>
      </w:pPr>
      <w:r w:rsidRPr="007D620C">
        <w:rPr>
          <w:rFonts w:ascii="Cambria" w:hAnsi="Cambria"/>
          <w:color w:val="000000"/>
        </w:rPr>
        <w:t>W związku z udziałem w postępowaniu o udziel</w:t>
      </w:r>
      <w:r>
        <w:rPr>
          <w:rFonts w:ascii="Cambria" w:hAnsi="Cambria"/>
          <w:color w:val="000000"/>
        </w:rPr>
        <w:t xml:space="preserve">enie zamówienia publicznego na: </w:t>
      </w:r>
      <w:r w:rsidRPr="007D620C">
        <w:rPr>
          <w:rFonts w:ascii="Cambria" w:hAnsi="Cambria"/>
          <w:color w:val="000000"/>
        </w:rPr>
        <w:t>„</w:t>
      </w:r>
      <w:r w:rsidRPr="007D620C">
        <w:rPr>
          <w:rFonts w:asciiTheme="majorHAnsi" w:hAnsiTheme="majorHAnsi" w:cs="Arial-BoldMT"/>
          <w:b/>
          <w:bCs/>
        </w:rPr>
        <w:t>Realizacja kompleksowego systemu Radomskiego Roweru Miejskiego</w:t>
      </w:r>
      <w:r w:rsidRPr="007D620C">
        <w:rPr>
          <w:rFonts w:ascii="Cambria" w:hAnsi="Cambria"/>
        </w:rPr>
        <w:t xml:space="preserve">”, </w:t>
      </w:r>
      <w:r w:rsidRPr="007D620C">
        <w:rPr>
          <w:rFonts w:ascii="Cambria" w:hAnsi="Cambria"/>
          <w:color w:val="000000"/>
        </w:rPr>
        <w:t xml:space="preserve">my niżej podpisani: </w:t>
      </w:r>
    </w:p>
    <w:p w:rsidR="008150CB" w:rsidRDefault="008150CB" w:rsidP="0093614C">
      <w:pPr>
        <w:pStyle w:val="Tekstpodstawowywcity"/>
        <w:spacing w:before="0" w:beforeAutospacing="0" w:after="0" w:afterAutospacing="0"/>
        <w:rPr>
          <w:rFonts w:ascii="Cambria" w:hAnsi="Cambria"/>
          <w:color w:val="000000"/>
        </w:rPr>
      </w:pPr>
    </w:p>
    <w:p w:rsidR="008150CB" w:rsidRDefault="008150CB" w:rsidP="0093614C">
      <w:pPr>
        <w:pStyle w:val="Tekstpodstawowywcity"/>
        <w:spacing w:before="0" w:beforeAutospacing="0" w:after="0" w:afterAutospacing="0"/>
        <w:ind w:left="0"/>
        <w:jc w:val="center"/>
        <w:rPr>
          <w:rFonts w:ascii="Cambria" w:hAnsi="Cambria"/>
          <w:color w:val="000000"/>
        </w:rPr>
      </w:pPr>
      <w:r>
        <w:rPr>
          <w:rFonts w:ascii="Cambria" w:hAnsi="Cambria"/>
          <w:color w:val="000000"/>
        </w:rPr>
        <w:t>1. .......................................................................................................................................</w:t>
      </w:r>
    </w:p>
    <w:p w:rsidR="008150CB" w:rsidRDefault="008150CB" w:rsidP="0093614C">
      <w:pPr>
        <w:pStyle w:val="Tekstpodstawowywcity"/>
        <w:spacing w:before="0" w:beforeAutospacing="0" w:after="0" w:afterAutospacing="0"/>
        <w:ind w:left="0"/>
        <w:jc w:val="center"/>
        <w:rPr>
          <w:rFonts w:ascii="Cambria" w:hAnsi="Cambria"/>
          <w:i/>
          <w:iCs/>
          <w:color w:val="000000"/>
        </w:rPr>
      </w:pPr>
      <w:r>
        <w:rPr>
          <w:rFonts w:ascii="Cambria" w:hAnsi="Cambria"/>
          <w:i/>
          <w:iCs/>
          <w:color w:val="000000"/>
        </w:rPr>
        <w:t>(imię, nazwisko, nr i seria dowodu osobistego, zajmowane stanowisko/funkcja)</w:t>
      </w:r>
    </w:p>
    <w:p w:rsidR="008150CB" w:rsidRDefault="008150CB" w:rsidP="0093614C">
      <w:pPr>
        <w:pStyle w:val="Tekstpodstawowywcity"/>
        <w:spacing w:before="0" w:beforeAutospacing="0" w:after="0" w:afterAutospacing="0"/>
        <w:ind w:left="0"/>
        <w:jc w:val="center"/>
        <w:rPr>
          <w:rFonts w:ascii="Cambria" w:hAnsi="Cambria"/>
          <w:i/>
          <w:iCs/>
          <w:color w:val="000000"/>
        </w:rPr>
      </w:pPr>
      <w:r>
        <w:rPr>
          <w:rFonts w:ascii="Cambria" w:hAnsi="Cambria"/>
          <w:color w:val="000000"/>
        </w:rPr>
        <w:t>2. .......................................................................................................................................</w:t>
      </w:r>
      <w:r>
        <w:rPr>
          <w:rFonts w:ascii="Cambria" w:hAnsi="Cambria"/>
          <w:i/>
          <w:iCs/>
          <w:color w:val="000000"/>
        </w:rPr>
        <w:br/>
        <w:t>(imię, nazwisko, nr i seria dowodu osobistego, zajmowane stanowisko/funkcja)</w:t>
      </w:r>
    </w:p>
    <w:p w:rsidR="008150CB" w:rsidRDefault="008150CB" w:rsidP="0093614C">
      <w:pPr>
        <w:pStyle w:val="Tekstpodstawowywcity"/>
        <w:spacing w:before="0" w:beforeAutospacing="0" w:after="0" w:afterAutospacing="0"/>
        <w:ind w:left="0"/>
        <w:rPr>
          <w:rFonts w:ascii="Cambria" w:hAnsi="Cambria"/>
          <w:color w:val="000000"/>
        </w:rPr>
      </w:pPr>
    </w:p>
    <w:p w:rsidR="008150CB" w:rsidRDefault="008150CB" w:rsidP="0093614C">
      <w:pPr>
        <w:pStyle w:val="Tekstpodstawowywcity"/>
        <w:spacing w:before="0" w:beforeAutospacing="0" w:after="0" w:afterAutospacing="0"/>
        <w:ind w:left="0"/>
        <w:rPr>
          <w:rFonts w:ascii="Cambria" w:hAnsi="Cambria"/>
          <w:color w:val="000000"/>
        </w:rPr>
      </w:pPr>
      <w:r>
        <w:rPr>
          <w:rFonts w:ascii="Cambria" w:hAnsi="Cambria"/>
          <w:color w:val="000000"/>
        </w:rPr>
        <w:t>działający w imieniu i na rzecz wykonawcy</w:t>
      </w:r>
    </w:p>
    <w:p w:rsidR="008150CB" w:rsidRDefault="008150CB" w:rsidP="0093614C">
      <w:pPr>
        <w:pStyle w:val="Tekstpodstawowywcity"/>
        <w:spacing w:before="0" w:beforeAutospacing="0" w:after="0" w:afterAutospacing="0"/>
        <w:ind w:left="0"/>
        <w:rPr>
          <w:rFonts w:ascii="Cambria" w:hAnsi="Cambria"/>
          <w:color w:val="000000"/>
        </w:rPr>
      </w:pPr>
      <w:r>
        <w:rPr>
          <w:rFonts w:ascii="Cambria" w:hAnsi="Cambria"/>
          <w:color w:val="000000"/>
        </w:rPr>
        <w:t>....................................................................................................................................................</w:t>
      </w:r>
    </w:p>
    <w:p w:rsidR="008150CB" w:rsidRDefault="008150CB" w:rsidP="0093614C">
      <w:pPr>
        <w:pStyle w:val="Tekstpodstawowywcity"/>
        <w:spacing w:before="0" w:beforeAutospacing="0" w:after="0" w:afterAutospacing="0"/>
        <w:ind w:left="0"/>
        <w:jc w:val="center"/>
        <w:rPr>
          <w:rFonts w:ascii="Cambria" w:hAnsi="Cambria"/>
          <w:i/>
          <w:iCs/>
          <w:color w:val="000000"/>
        </w:rPr>
      </w:pPr>
      <w:r>
        <w:rPr>
          <w:rFonts w:ascii="Cambria" w:hAnsi="Cambria"/>
          <w:i/>
          <w:iCs/>
          <w:color w:val="000000"/>
        </w:rPr>
        <w:t>(pełna nazwa, adres, REGON)</w:t>
      </w:r>
    </w:p>
    <w:p w:rsidR="008150CB" w:rsidRDefault="008150CB" w:rsidP="0093614C">
      <w:pPr>
        <w:pStyle w:val="Tekstpodstawowywcity"/>
        <w:spacing w:before="0" w:beforeAutospacing="0" w:after="0" w:afterAutospacing="0"/>
        <w:ind w:left="0"/>
        <w:rPr>
          <w:rFonts w:ascii="Cambria" w:hAnsi="Cambria"/>
          <w:color w:val="000000"/>
        </w:rPr>
      </w:pPr>
    </w:p>
    <w:p w:rsidR="008150CB" w:rsidRDefault="008150CB" w:rsidP="0093614C">
      <w:pPr>
        <w:pStyle w:val="Tekstpodstawowywcity"/>
        <w:spacing w:before="0" w:beforeAutospacing="0" w:after="0" w:afterAutospacing="0"/>
        <w:ind w:left="0"/>
        <w:rPr>
          <w:rFonts w:ascii="Cambria" w:hAnsi="Cambria"/>
          <w:color w:val="000000"/>
        </w:rPr>
      </w:pPr>
      <w:r>
        <w:rPr>
          <w:rFonts w:ascii="Cambria" w:hAnsi="Cambria"/>
          <w:color w:val="000000"/>
        </w:rPr>
        <w:t>oraz</w:t>
      </w:r>
    </w:p>
    <w:p w:rsidR="008150CB" w:rsidRDefault="008150CB" w:rsidP="0093614C">
      <w:pPr>
        <w:pStyle w:val="Tekstpodstawowywcity"/>
        <w:spacing w:before="0" w:beforeAutospacing="0" w:after="0" w:afterAutospacing="0"/>
        <w:ind w:left="0"/>
        <w:rPr>
          <w:rFonts w:ascii="Cambria" w:hAnsi="Cambria"/>
          <w:color w:val="000000"/>
        </w:rPr>
      </w:pPr>
      <w:r>
        <w:rPr>
          <w:rFonts w:ascii="Cambria" w:hAnsi="Cambria"/>
          <w:color w:val="000000"/>
        </w:rPr>
        <w:t xml:space="preserve"> </w:t>
      </w:r>
    </w:p>
    <w:p w:rsidR="008150CB" w:rsidRDefault="008150CB" w:rsidP="0093614C">
      <w:pPr>
        <w:pStyle w:val="Tekstpodstawowywcity"/>
        <w:spacing w:before="0" w:beforeAutospacing="0" w:after="0" w:afterAutospacing="0"/>
        <w:ind w:left="0"/>
        <w:jc w:val="center"/>
        <w:rPr>
          <w:rFonts w:ascii="Cambria" w:hAnsi="Cambria"/>
          <w:color w:val="000000"/>
        </w:rPr>
      </w:pPr>
      <w:r>
        <w:rPr>
          <w:rFonts w:ascii="Cambria" w:hAnsi="Cambria"/>
          <w:color w:val="000000"/>
        </w:rPr>
        <w:t>1. .......................................................................................................................................</w:t>
      </w:r>
    </w:p>
    <w:p w:rsidR="008150CB" w:rsidRDefault="008150CB" w:rsidP="0093614C">
      <w:pPr>
        <w:pStyle w:val="Tekstpodstawowywcity"/>
        <w:spacing w:before="0" w:beforeAutospacing="0" w:after="0" w:afterAutospacing="0"/>
        <w:ind w:left="0"/>
        <w:jc w:val="center"/>
        <w:rPr>
          <w:rFonts w:ascii="Cambria" w:hAnsi="Cambria"/>
          <w:i/>
          <w:iCs/>
          <w:color w:val="000000"/>
        </w:rPr>
      </w:pPr>
      <w:r>
        <w:rPr>
          <w:rFonts w:ascii="Cambria" w:hAnsi="Cambria"/>
          <w:i/>
          <w:iCs/>
          <w:color w:val="000000"/>
        </w:rPr>
        <w:t>(imię, nazwisko, nr i seria dowodu osobistego, zajmowane stanowisko/funkcja)</w:t>
      </w:r>
    </w:p>
    <w:p w:rsidR="008150CB" w:rsidRDefault="008150CB" w:rsidP="0093614C">
      <w:pPr>
        <w:pStyle w:val="Tekstpodstawowywcity"/>
        <w:spacing w:before="0" w:beforeAutospacing="0" w:after="0" w:afterAutospacing="0"/>
        <w:ind w:left="0"/>
        <w:jc w:val="center"/>
        <w:rPr>
          <w:rFonts w:ascii="Cambria" w:hAnsi="Cambria"/>
          <w:color w:val="000000"/>
        </w:rPr>
      </w:pPr>
      <w:r>
        <w:rPr>
          <w:rFonts w:ascii="Cambria" w:hAnsi="Cambria"/>
          <w:color w:val="000000"/>
        </w:rPr>
        <w:t>2. .......................................................................................................................................</w:t>
      </w:r>
    </w:p>
    <w:p w:rsidR="008150CB" w:rsidRDefault="008150CB" w:rsidP="0093614C">
      <w:pPr>
        <w:pStyle w:val="Tekstpodstawowywcity"/>
        <w:spacing w:before="0" w:beforeAutospacing="0" w:after="0" w:afterAutospacing="0"/>
        <w:ind w:left="0"/>
        <w:jc w:val="center"/>
        <w:rPr>
          <w:rFonts w:ascii="Cambria" w:hAnsi="Cambria"/>
          <w:i/>
          <w:iCs/>
          <w:color w:val="000000"/>
        </w:rPr>
      </w:pPr>
      <w:r>
        <w:rPr>
          <w:rFonts w:ascii="Cambria" w:hAnsi="Cambria"/>
          <w:i/>
          <w:iCs/>
          <w:color w:val="000000"/>
        </w:rPr>
        <w:t>(imię, nazwisko,, nr i seria dowodu osobistego, zajmowane stanowisko/funkcja)</w:t>
      </w:r>
    </w:p>
    <w:p w:rsidR="008150CB" w:rsidRDefault="008150CB" w:rsidP="0093614C">
      <w:pPr>
        <w:pStyle w:val="Tekstpodstawowywcity"/>
        <w:spacing w:before="0" w:beforeAutospacing="0" w:after="0" w:afterAutospacing="0"/>
        <w:ind w:left="0"/>
        <w:rPr>
          <w:rFonts w:ascii="Cambria" w:hAnsi="Cambria"/>
          <w:color w:val="000000"/>
        </w:rPr>
      </w:pPr>
    </w:p>
    <w:p w:rsidR="008150CB" w:rsidRDefault="008150CB" w:rsidP="0093614C">
      <w:pPr>
        <w:pStyle w:val="Tekstpodstawowywcity"/>
        <w:spacing w:before="0" w:beforeAutospacing="0" w:after="0" w:afterAutospacing="0"/>
        <w:ind w:left="0"/>
        <w:rPr>
          <w:rFonts w:ascii="Cambria" w:hAnsi="Cambria"/>
          <w:color w:val="000000"/>
        </w:rPr>
      </w:pPr>
      <w:r>
        <w:rPr>
          <w:rFonts w:ascii="Cambria" w:hAnsi="Cambria"/>
          <w:color w:val="000000"/>
        </w:rPr>
        <w:t>działający w imieniu i na rzecz wykonawcy</w:t>
      </w:r>
    </w:p>
    <w:p w:rsidR="008150CB" w:rsidRDefault="008150CB" w:rsidP="0093614C">
      <w:pPr>
        <w:pStyle w:val="Tekstpodstawowywcity"/>
        <w:spacing w:before="0" w:beforeAutospacing="0" w:after="0" w:afterAutospacing="0"/>
        <w:ind w:left="0"/>
        <w:rPr>
          <w:rFonts w:ascii="Cambria" w:hAnsi="Cambria"/>
          <w:color w:val="000000"/>
        </w:rPr>
      </w:pPr>
      <w:r>
        <w:rPr>
          <w:rFonts w:ascii="Cambria" w:hAnsi="Cambria"/>
          <w:color w:val="000000"/>
        </w:rPr>
        <w:t>....................................................................................................................................................</w:t>
      </w:r>
    </w:p>
    <w:p w:rsidR="008150CB" w:rsidRDefault="008150CB" w:rsidP="0093614C">
      <w:pPr>
        <w:pStyle w:val="Tekstpodstawowywcity"/>
        <w:spacing w:before="0" w:beforeAutospacing="0" w:after="0" w:afterAutospacing="0"/>
        <w:ind w:left="0"/>
        <w:jc w:val="center"/>
        <w:rPr>
          <w:rFonts w:ascii="Cambria" w:hAnsi="Cambria"/>
          <w:i/>
          <w:iCs/>
          <w:color w:val="000000"/>
        </w:rPr>
      </w:pPr>
      <w:r>
        <w:rPr>
          <w:rFonts w:ascii="Cambria" w:hAnsi="Cambria"/>
          <w:i/>
          <w:iCs/>
          <w:color w:val="000000"/>
        </w:rPr>
        <w:t>(pełna nazwa, adres, REGON)</w:t>
      </w:r>
    </w:p>
    <w:p w:rsidR="008150CB" w:rsidRDefault="008150CB" w:rsidP="0093614C">
      <w:pPr>
        <w:spacing w:before="0" w:beforeAutospacing="0" w:after="0" w:afterAutospacing="0"/>
        <w:rPr>
          <w:rFonts w:ascii="Cambria" w:hAnsi="Cambria"/>
          <w:color w:val="000000"/>
        </w:rPr>
      </w:pPr>
    </w:p>
    <w:p w:rsidR="008150CB" w:rsidRDefault="008150CB" w:rsidP="0093614C">
      <w:pPr>
        <w:pStyle w:val="Tekstpodstawowy"/>
        <w:spacing w:line="240" w:lineRule="auto"/>
        <w:rPr>
          <w:rFonts w:ascii="Cambria" w:hAnsi="Cambria"/>
          <w:color w:val="000000"/>
        </w:rPr>
      </w:pPr>
      <w:r>
        <w:rPr>
          <w:rFonts w:ascii="Cambria" w:hAnsi="Cambria"/>
          <w:color w:val="000000"/>
        </w:rPr>
        <w:t>wobec wspólnego ubiegania się o udzielenie w/w zamówienia upoważniamy Pana/Panią ............................................................ zam. w:  ........................................................................</w:t>
      </w:r>
    </w:p>
    <w:p w:rsidR="008150CB" w:rsidRDefault="008150CB" w:rsidP="0093614C">
      <w:pPr>
        <w:spacing w:before="0" w:beforeAutospacing="0" w:after="0" w:afterAutospacing="0"/>
        <w:ind w:firstLine="1260"/>
        <w:rPr>
          <w:rFonts w:ascii="Cambria" w:hAnsi="Cambria"/>
          <w:i/>
          <w:iCs/>
          <w:color w:val="000000"/>
        </w:rPr>
      </w:pPr>
      <w:r>
        <w:rPr>
          <w:rFonts w:ascii="Cambria" w:hAnsi="Cambria"/>
          <w:i/>
          <w:iCs/>
          <w:color w:val="000000"/>
        </w:rPr>
        <w:t xml:space="preserve">                  (imię i nazwisko)</w:t>
      </w:r>
      <w:r>
        <w:rPr>
          <w:rFonts w:ascii="Cambria" w:hAnsi="Cambria"/>
          <w:i/>
          <w:iCs/>
          <w:color w:val="000000"/>
        </w:rPr>
        <w:tab/>
      </w:r>
      <w:r>
        <w:rPr>
          <w:rFonts w:ascii="Cambria" w:hAnsi="Cambria"/>
          <w:i/>
          <w:iCs/>
          <w:color w:val="000000"/>
        </w:rPr>
        <w:tab/>
      </w:r>
      <w:r>
        <w:rPr>
          <w:rFonts w:ascii="Cambria" w:hAnsi="Cambria"/>
          <w:i/>
          <w:iCs/>
          <w:color w:val="000000"/>
        </w:rPr>
        <w:tab/>
      </w:r>
      <w:r>
        <w:rPr>
          <w:rFonts w:ascii="Cambria" w:hAnsi="Cambria"/>
          <w:i/>
          <w:iCs/>
          <w:color w:val="000000"/>
        </w:rPr>
        <w:tab/>
      </w:r>
      <w:r>
        <w:rPr>
          <w:rFonts w:ascii="Cambria" w:hAnsi="Cambria"/>
          <w:i/>
          <w:iCs/>
          <w:color w:val="000000"/>
        </w:rPr>
        <w:tab/>
      </w:r>
    </w:p>
    <w:p w:rsidR="008150CB" w:rsidRDefault="008150CB" w:rsidP="0093614C">
      <w:pPr>
        <w:spacing w:before="0" w:beforeAutospacing="0" w:after="0" w:afterAutospacing="0"/>
        <w:rPr>
          <w:rFonts w:ascii="Cambria" w:hAnsi="Cambria"/>
          <w:color w:val="000000"/>
        </w:rPr>
      </w:pPr>
      <w:r>
        <w:rPr>
          <w:rFonts w:ascii="Cambria" w:hAnsi="Cambria"/>
          <w:color w:val="000000"/>
        </w:rPr>
        <w:t>ul.</w:t>
      </w:r>
      <w:r>
        <w:rPr>
          <w:rFonts w:ascii="Cambria" w:hAnsi="Cambria"/>
          <w:i/>
          <w:iCs/>
          <w:color w:val="000000"/>
        </w:rPr>
        <w:t xml:space="preserve"> </w:t>
      </w:r>
      <w:r>
        <w:rPr>
          <w:rFonts w:ascii="Cambria" w:hAnsi="Cambria"/>
          <w:color w:val="000000"/>
        </w:rPr>
        <w:t>.......................................................................,</w:t>
      </w:r>
      <w:r>
        <w:rPr>
          <w:rFonts w:ascii="Cambria" w:hAnsi="Cambria"/>
          <w:i/>
          <w:iCs/>
          <w:color w:val="000000"/>
        </w:rPr>
        <w:t xml:space="preserve"> </w:t>
      </w:r>
      <w:r>
        <w:rPr>
          <w:rFonts w:ascii="Cambria" w:hAnsi="Cambria"/>
          <w:color w:val="000000"/>
        </w:rPr>
        <w:t>legitymującego(ą) się dowodem osobistym: seria i nr</w:t>
      </w:r>
      <w:r>
        <w:rPr>
          <w:rFonts w:ascii="Cambria" w:hAnsi="Cambria"/>
          <w:i/>
          <w:iCs/>
          <w:color w:val="000000"/>
        </w:rPr>
        <w:t xml:space="preserve"> </w:t>
      </w:r>
      <w:r>
        <w:rPr>
          <w:rFonts w:ascii="Cambria" w:hAnsi="Cambria"/>
          <w:color w:val="000000"/>
        </w:rPr>
        <w:t>........................... wydanym przez .......................................................</w:t>
      </w:r>
    </w:p>
    <w:p w:rsidR="008150CB" w:rsidRDefault="008150CB" w:rsidP="0093614C">
      <w:pPr>
        <w:pStyle w:val="Tekstpodstawowy"/>
        <w:spacing w:line="240" w:lineRule="auto"/>
        <w:rPr>
          <w:rFonts w:ascii="Cambria" w:hAnsi="Cambria"/>
          <w:color w:val="000000"/>
        </w:rPr>
      </w:pPr>
      <w:r>
        <w:rPr>
          <w:rFonts w:ascii="Cambria" w:hAnsi="Cambria"/>
          <w:color w:val="000000"/>
        </w:rPr>
        <w:t xml:space="preserve">do reprezentowania w/w wykonawców w przedmiotowym postępowaniu o udzielenie zamówienia publicznego, w tym m in. do podpisania oferty, załączników do oferty, do „poświadczenie za zgodność z oryginałem” kserokopii wymaganych dokumentów jak i do zawarcia umowy w sprawie zamówienia publicznego </w:t>
      </w:r>
      <w:r>
        <w:rPr>
          <w:rFonts w:ascii="Cambria" w:hAnsi="Cambria"/>
          <w:b/>
          <w:bCs/>
          <w:color w:val="000000"/>
        </w:rPr>
        <w:t>*</w:t>
      </w:r>
      <w:r>
        <w:rPr>
          <w:rFonts w:ascii="Cambria" w:hAnsi="Cambria"/>
          <w:color w:val="000000"/>
        </w:rPr>
        <w:t>.</w:t>
      </w:r>
    </w:p>
    <w:p w:rsidR="008150CB" w:rsidRDefault="008150CB" w:rsidP="0093614C">
      <w:pPr>
        <w:spacing w:before="0" w:beforeAutospacing="0" w:after="0" w:afterAutospacing="0"/>
        <w:rPr>
          <w:rFonts w:ascii="Cambria" w:hAnsi="Cambria"/>
          <w:color w:val="000000"/>
        </w:rPr>
      </w:pPr>
      <w:r>
        <w:rPr>
          <w:rFonts w:ascii="Cambria" w:hAnsi="Cambria"/>
          <w:color w:val="000000"/>
        </w:rPr>
        <w:tab/>
      </w:r>
    </w:p>
    <w:p w:rsidR="008150CB" w:rsidRDefault="008150CB" w:rsidP="0093614C">
      <w:pPr>
        <w:spacing w:before="0" w:beforeAutospacing="0" w:after="0" w:afterAutospacing="0"/>
        <w:rPr>
          <w:rFonts w:ascii="Cambria" w:hAnsi="Cambria"/>
          <w:color w:val="000000"/>
        </w:rPr>
      </w:pPr>
      <w:r>
        <w:rPr>
          <w:rFonts w:ascii="Cambria" w:hAnsi="Cambria"/>
          <w:color w:val="000000"/>
        </w:rPr>
        <w:t>Adres do doręczeń korespondencji związanej z w/w postępowaniem: ............................................................................................................................</w:t>
      </w:r>
    </w:p>
    <w:p w:rsidR="008150CB" w:rsidRDefault="008150CB" w:rsidP="0093614C">
      <w:pPr>
        <w:spacing w:before="0" w:beforeAutospacing="0" w:after="0" w:afterAutospacing="0"/>
        <w:ind w:left="1416" w:firstLine="708"/>
        <w:rPr>
          <w:rFonts w:ascii="Cambria" w:hAnsi="Cambria"/>
          <w:color w:val="000000"/>
        </w:rPr>
      </w:pPr>
      <w:r>
        <w:rPr>
          <w:rFonts w:ascii="Cambria" w:hAnsi="Cambria"/>
          <w:i/>
          <w:iCs/>
          <w:color w:val="000000"/>
        </w:rPr>
        <w:t>(dokładny adres z podaniem nr kodu pocztowego)</w:t>
      </w:r>
      <w:r>
        <w:rPr>
          <w:rFonts w:ascii="Cambria" w:hAnsi="Cambria"/>
          <w:color w:val="000000"/>
        </w:rPr>
        <w:tab/>
      </w:r>
    </w:p>
    <w:p w:rsidR="008150CB" w:rsidRDefault="008150CB" w:rsidP="0093614C">
      <w:pPr>
        <w:spacing w:before="0" w:beforeAutospacing="0" w:after="0" w:afterAutospacing="0"/>
        <w:rPr>
          <w:rFonts w:ascii="Cambria" w:hAnsi="Cambria"/>
          <w:color w:val="000000"/>
        </w:rPr>
      </w:pPr>
    </w:p>
    <w:p w:rsidR="008150CB" w:rsidRDefault="008150CB" w:rsidP="0093614C">
      <w:pPr>
        <w:spacing w:before="0" w:beforeAutospacing="0" w:after="0" w:afterAutospacing="0"/>
        <w:rPr>
          <w:rFonts w:ascii="Cambria" w:hAnsi="Cambria"/>
          <w:color w:val="000000"/>
        </w:rPr>
      </w:pPr>
      <w:r>
        <w:rPr>
          <w:rFonts w:ascii="Cambria" w:hAnsi="Cambria"/>
          <w:color w:val="000000"/>
        </w:rPr>
        <w:t xml:space="preserve">Wykonawca  ..................................................................................................................... </w:t>
      </w:r>
    </w:p>
    <w:p w:rsidR="008150CB" w:rsidRDefault="008150CB" w:rsidP="0093614C">
      <w:pPr>
        <w:spacing w:before="0" w:beforeAutospacing="0" w:after="0" w:afterAutospacing="0"/>
        <w:jc w:val="center"/>
        <w:rPr>
          <w:rFonts w:ascii="Cambria" w:hAnsi="Cambria"/>
          <w:i/>
          <w:iCs/>
          <w:color w:val="000000"/>
        </w:rPr>
      </w:pPr>
      <w:r>
        <w:rPr>
          <w:rFonts w:ascii="Cambria" w:hAnsi="Cambria"/>
          <w:color w:val="000000"/>
        </w:rPr>
        <w:lastRenderedPageBreak/>
        <w:t>(</w:t>
      </w:r>
      <w:r>
        <w:rPr>
          <w:rFonts w:ascii="Cambria" w:hAnsi="Cambria"/>
          <w:i/>
          <w:iCs/>
          <w:color w:val="000000"/>
        </w:rPr>
        <w:t>nazwa i adres wykonawcy)</w:t>
      </w:r>
    </w:p>
    <w:p w:rsidR="008150CB" w:rsidRDefault="008150CB" w:rsidP="0093614C">
      <w:pPr>
        <w:tabs>
          <w:tab w:val="left" w:pos="3960"/>
        </w:tabs>
        <w:spacing w:before="0" w:beforeAutospacing="0" w:after="0" w:afterAutospacing="0"/>
        <w:rPr>
          <w:rFonts w:ascii="Cambria" w:hAnsi="Cambria"/>
          <w:color w:val="000000"/>
        </w:rPr>
      </w:pPr>
      <w:r>
        <w:rPr>
          <w:rFonts w:ascii="Cambria" w:hAnsi="Cambria"/>
          <w:color w:val="000000"/>
        </w:rPr>
        <w:t>1. ................................................................................................................</w:t>
      </w:r>
    </w:p>
    <w:p w:rsidR="008150CB" w:rsidRDefault="008150CB" w:rsidP="0093614C">
      <w:pPr>
        <w:tabs>
          <w:tab w:val="center" w:pos="16956"/>
        </w:tabs>
        <w:spacing w:before="0" w:beforeAutospacing="0" w:after="0" w:afterAutospacing="0"/>
        <w:ind w:left="360"/>
        <w:rPr>
          <w:rFonts w:ascii="Cambria" w:hAnsi="Cambria"/>
          <w:i/>
          <w:iCs/>
          <w:color w:val="000000"/>
        </w:rPr>
      </w:pPr>
      <w:r>
        <w:rPr>
          <w:rFonts w:ascii="Cambria" w:hAnsi="Cambria"/>
          <w:i/>
          <w:iCs/>
          <w:color w:val="000000"/>
        </w:rPr>
        <w:tab/>
        <w:t>(imię i nazwisko)</w:t>
      </w:r>
      <w:r>
        <w:rPr>
          <w:rFonts w:ascii="Cambria" w:hAnsi="Cambria"/>
          <w:i/>
          <w:iCs/>
          <w:color w:val="000000"/>
        </w:rPr>
        <w:tab/>
        <w:t>(podpis zgodnie ze wzorem podpisu)</w:t>
      </w:r>
    </w:p>
    <w:p w:rsidR="008150CB" w:rsidRDefault="008150CB" w:rsidP="0093614C">
      <w:pPr>
        <w:spacing w:before="0" w:beforeAutospacing="0" w:after="0" w:afterAutospacing="0"/>
        <w:rPr>
          <w:rFonts w:ascii="Cambria" w:hAnsi="Cambria"/>
          <w:color w:val="000000"/>
        </w:rPr>
      </w:pPr>
      <w:r>
        <w:rPr>
          <w:rFonts w:ascii="Cambria" w:hAnsi="Cambria"/>
          <w:color w:val="000000"/>
        </w:rPr>
        <w:t>2. ................................................................................................................</w:t>
      </w:r>
    </w:p>
    <w:p w:rsidR="008150CB" w:rsidRDefault="008150CB" w:rsidP="0093614C">
      <w:pPr>
        <w:tabs>
          <w:tab w:val="center" w:pos="16956"/>
        </w:tabs>
        <w:spacing w:before="0" w:beforeAutospacing="0" w:after="0" w:afterAutospacing="0"/>
        <w:ind w:left="360"/>
        <w:rPr>
          <w:rFonts w:ascii="Cambria" w:hAnsi="Cambria"/>
          <w:i/>
          <w:iCs/>
          <w:color w:val="000000"/>
        </w:rPr>
      </w:pPr>
      <w:r>
        <w:rPr>
          <w:rFonts w:ascii="Cambria" w:hAnsi="Cambria"/>
          <w:i/>
          <w:iCs/>
          <w:color w:val="000000"/>
        </w:rPr>
        <w:tab/>
        <w:t>(imię i nazwisko)</w:t>
      </w:r>
      <w:r>
        <w:rPr>
          <w:rFonts w:ascii="Cambria" w:hAnsi="Cambria"/>
          <w:i/>
          <w:iCs/>
          <w:color w:val="000000"/>
        </w:rPr>
        <w:tab/>
        <w:t>(podpis zgodnie ze wzorem podpisu)</w:t>
      </w:r>
    </w:p>
    <w:p w:rsidR="008150CB" w:rsidRDefault="008150CB" w:rsidP="0093614C">
      <w:pPr>
        <w:spacing w:before="0" w:beforeAutospacing="0" w:after="0" w:afterAutospacing="0"/>
        <w:rPr>
          <w:rFonts w:ascii="Cambria" w:hAnsi="Cambria"/>
          <w:i/>
          <w:iCs/>
          <w:color w:val="000000"/>
        </w:rPr>
      </w:pPr>
    </w:p>
    <w:p w:rsidR="008150CB" w:rsidRDefault="008150CB" w:rsidP="0093614C">
      <w:pPr>
        <w:spacing w:before="0" w:beforeAutospacing="0" w:after="0" w:afterAutospacing="0"/>
        <w:rPr>
          <w:rFonts w:ascii="Cambria" w:hAnsi="Cambria"/>
          <w:color w:val="000000"/>
        </w:rPr>
      </w:pPr>
      <w:r>
        <w:rPr>
          <w:rFonts w:ascii="Cambria" w:hAnsi="Cambria"/>
          <w:color w:val="000000"/>
        </w:rPr>
        <w:t xml:space="preserve">oraz </w:t>
      </w:r>
    </w:p>
    <w:p w:rsidR="008150CB" w:rsidRDefault="008150CB" w:rsidP="0093614C">
      <w:pPr>
        <w:spacing w:before="0" w:beforeAutospacing="0" w:after="0" w:afterAutospacing="0"/>
        <w:rPr>
          <w:rFonts w:ascii="Cambria" w:hAnsi="Cambria"/>
          <w:i/>
          <w:iCs/>
          <w:color w:val="000000"/>
        </w:rPr>
      </w:pPr>
    </w:p>
    <w:p w:rsidR="008150CB" w:rsidRDefault="008150CB" w:rsidP="0093614C">
      <w:pPr>
        <w:spacing w:before="0" w:beforeAutospacing="0" w:after="0" w:afterAutospacing="0"/>
        <w:rPr>
          <w:rFonts w:ascii="Cambria" w:hAnsi="Cambria"/>
          <w:color w:val="000000"/>
        </w:rPr>
      </w:pPr>
      <w:r>
        <w:rPr>
          <w:rFonts w:ascii="Cambria" w:hAnsi="Cambria"/>
          <w:color w:val="000000"/>
        </w:rPr>
        <w:t>Wykonawca .....................................................................................................................</w:t>
      </w:r>
    </w:p>
    <w:p w:rsidR="008150CB" w:rsidRDefault="008150CB" w:rsidP="0093614C">
      <w:pPr>
        <w:spacing w:before="0" w:beforeAutospacing="0" w:after="0" w:afterAutospacing="0"/>
        <w:jc w:val="center"/>
        <w:rPr>
          <w:rFonts w:ascii="Cambria" w:hAnsi="Cambria"/>
          <w:i/>
          <w:iCs/>
          <w:color w:val="000000"/>
        </w:rPr>
      </w:pPr>
      <w:r>
        <w:rPr>
          <w:rFonts w:ascii="Cambria" w:hAnsi="Cambria"/>
          <w:color w:val="000000"/>
        </w:rPr>
        <w:t>(</w:t>
      </w:r>
      <w:r>
        <w:rPr>
          <w:rFonts w:ascii="Cambria" w:hAnsi="Cambria"/>
          <w:i/>
          <w:iCs/>
          <w:color w:val="000000"/>
        </w:rPr>
        <w:t>nazwa i adres wykonawcy)</w:t>
      </w:r>
    </w:p>
    <w:p w:rsidR="008150CB" w:rsidRDefault="008150CB" w:rsidP="0093614C">
      <w:pPr>
        <w:spacing w:before="0" w:beforeAutospacing="0" w:after="0" w:afterAutospacing="0"/>
        <w:rPr>
          <w:rFonts w:ascii="Cambria" w:hAnsi="Cambria"/>
          <w:color w:val="000000"/>
        </w:rPr>
      </w:pPr>
      <w:r>
        <w:rPr>
          <w:rFonts w:ascii="Cambria" w:hAnsi="Cambria"/>
          <w:color w:val="000000"/>
        </w:rPr>
        <w:t>1. ...........................................................................................................</w:t>
      </w:r>
    </w:p>
    <w:p w:rsidR="008150CB" w:rsidRDefault="008150CB" w:rsidP="0093614C">
      <w:pPr>
        <w:tabs>
          <w:tab w:val="center" w:pos="16956"/>
        </w:tabs>
        <w:spacing w:before="0" w:beforeAutospacing="0" w:after="0" w:afterAutospacing="0"/>
        <w:ind w:left="360"/>
        <w:rPr>
          <w:rFonts w:ascii="Cambria" w:hAnsi="Cambria"/>
          <w:i/>
          <w:iCs/>
          <w:color w:val="000000"/>
        </w:rPr>
      </w:pPr>
      <w:r>
        <w:rPr>
          <w:rFonts w:ascii="Cambria" w:hAnsi="Cambria"/>
          <w:i/>
          <w:iCs/>
          <w:color w:val="000000"/>
        </w:rPr>
        <w:tab/>
        <w:t>(imię i nazwisko)</w:t>
      </w:r>
      <w:r>
        <w:rPr>
          <w:rFonts w:ascii="Cambria" w:hAnsi="Cambria"/>
          <w:i/>
          <w:iCs/>
          <w:color w:val="000000"/>
        </w:rPr>
        <w:tab/>
        <w:t>(podpis zgodnie ze wzorem podpisu)</w:t>
      </w:r>
    </w:p>
    <w:p w:rsidR="008150CB" w:rsidRDefault="008150CB" w:rsidP="0093614C">
      <w:pPr>
        <w:spacing w:before="0" w:beforeAutospacing="0" w:after="0" w:afterAutospacing="0"/>
        <w:rPr>
          <w:rFonts w:ascii="Cambria" w:hAnsi="Cambria"/>
          <w:color w:val="000000"/>
        </w:rPr>
      </w:pPr>
      <w:r>
        <w:rPr>
          <w:rFonts w:ascii="Cambria" w:hAnsi="Cambria"/>
          <w:color w:val="000000"/>
        </w:rPr>
        <w:t>2. ..............................................................................................................</w:t>
      </w:r>
    </w:p>
    <w:p w:rsidR="008150CB" w:rsidRDefault="008150CB" w:rsidP="0093614C">
      <w:pPr>
        <w:tabs>
          <w:tab w:val="center" w:pos="16956"/>
        </w:tabs>
        <w:spacing w:before="0" w:beforeAutospacing="0" w:after="0" w:afterAutospacing="0"/>
        <w:ind w:left="360"/>
        <w:rPr>
          <w:rFonts w:ascii="Cambria" w:hAnsi="Cambria"/>
          <w:i/>
          <w:iCs/>
          <w:color w:val="000000"/>
        </w:rPr>
      </w:pPr>
      <w:r>
        <w:rPr>
          <w:rFonts w:ascii="Cambria" w:hAnsi="Cambria"/>
          <w:i/>
          <w:iCs/>
          <w:color w:val="000000"/>
        </w:rPr>
        <w:tab/>
        <w:t>(imię i nazwisko)</w:t>
      </w:r>
      <w:r>
        <w:rPr>
          <w:rFonts w:ascii="Cambria" w:hAnsi="Cambria"/>
          <w:i/>
          <w:iCs/>
          <w:color w:val="000000"/>
        </w:rPr>
        <w:tab/>
        <w:t>(podpis zgodnie ze wzorem podpisu)</w:t>
      </w:r>
    </w:p>
    <w:p w:rsidR="008150CB" w:rsidRDefault="008150CB" w:rsidP="0093614C">
      <w:pPr>
        <w:spacing w:before="0" w:beforeAutospacing="0" w:after="0" w:afterAutospacing="0"/>
        <w:rPr>
          <w:rFonts w:ascii="Cambria" w:hAnsi="Cambria"/>
          <w:i/>
          <w:iCs/>
          <w:color w:val="000000"/>
        </w:rPr>
      </w:pPr>
    </w:p>
    <w:p w:rsidR="008150CB" w:rsidRDefault="008150CB" w:rsidP="0093614C">
      <w:pPr>
        <w:spacing w:before="0" w:beforeAutospacing="0" w:after="0" w:afterAutospacing="0"/>
        <w:rPr>
          <w:rFonts w:ascii="Cambria" w:hAnsi="Cambria"/>
          <w:i/>
          <w:iCs/>
          <w:color w:val="000000"/>
        </w:rPr>
      </w:pPr>
    </w:p>
    <w:p w:rsidR="008150CB" w:rsidRDefault="008150CB" w:rsidP="0093614C">
      <w:pPr>
        <w:spacing w:before="0" w:beforeAutospacing="0" w:after="0" w:afterAutospacing="0"/>
        <w:rPr>
          <w:rFonts w:ascii="Cambria" w:hAnsi="Cambria"/>
          <w:i/>
          <w:iCs/>
          <w:color w:val="000000"/>
        </w:rPr>
      </w:pPr>
    </w:p>
    <w:p w:rsidR="008150CB" w:rsidRDefault="008150CB" w:rsidP="0093614C">
      <w:pPr>
        <w:spacing w:before="0" w:beforeAutospacing="0" w:after="0" w:afterAutospacing="0"/>
        <w:rPr>
          <w:rFonts w:ascii="Cambria" w:hAnsi="Cambria"/>
          <w:color w:val="000000"/>
        </w:rPr>
      </w:pPr>
      <w:r>
        <w:rPr>
          <w:rFonts w:ascii="Cambria" w:hAnsi="Cambria"/>
          <w:color w:val="000000"/>
        </w:rPr>
        <w:t>Podpis pełnomocnika ..............................................................</w:t>
      </w:r>
    </w:p>
    <w:p w:rsidR="008150CB" w:rsidRDefault="008150CB" w:rsidP="0093614C">
      <w:pPr>
        <w:spacing w:before="0" w:beforeAutospacing="0" w:after="0" w:afterAutospacing="0"/>
        <w:rPr>
          <w:rFonts w:ascii="Cambria" w:hAnsi="Cambria"/>
          <w:i/>
          <w:iCs/>
          <w:color w:val="000000"/>
        </w:rPr>
      </w:pPr>
    </w:p>
    <w:p w:rsidR="008150CB" w:rsidRDefault="008150CB" w:rsidP="0093614C">
      <w:pPr>
        <w:spacing w:before="0" w:beforeAutospacing="0" w:after="0" w:afterAutospacing="0"/>
        <w:rPr>
          <w:rFonts w:ascii="Cambria" w:hAnsi="Cambria"/>
          <w:color w:val="000000"/>
        </w:rPr>
      </w:pPr>
    </w:p>
    <w:p w:rsidR="008150CB" w:rsidRDefault="008150CB" w:rsidP="0093614C">
      <w:pPr>
        <w:spacing w:before="0" w:beforeAutospacing="0" w:after="0" w:afterAutospacing="0"/>
        <w:rPr>
          <w:rFonts w:ascii="Cambria" w:hAnsi="Cambria"/>
          <w:color w:val="000000"/>
        </w:rPr>
      </w:pPr>
    </w:p>
    <w:p w:rsidR="008150CB" w:rsidRDefault="008150CB" w:rsidP="0093614C">
      <w:pPr>
        <w:spacing w:before="0" w:beforeAutospacing="0" w:after="0" w:afterAutospacing="0"/>
        <w:rPr>
          <w:rFonts w:ascii="Cambria" w:hAnsi="Cambria"/>
          <w:color w:val="000000"/>
        </w:rPr>
      </w:pPr>
    </w:p>
    <w:p w:rsidR="008150CB" w:rsidRDefault="008150CB" w:rsidP="0093614C">
      <w:pPr>
        <w:spacing w:before="0" w:beforeAutospacing="0" w:after="0" w:afterAutospacing="0"/>
        <w:rPr>
          <w:rFonts w:ascii="Cambria" w:hAnsi="Cambria"/>
          <w:b/>
          <w:bCs/>
          <w:color w:val="000000"/>
        </w:rPr>
      </w:pPr>
      <w:r>
        <w:rPr>
          <w:rFonts w:ascii="Cambria" w:hAnsi="Cambria"/>
          <w:b/>
          <w:bCs/>
          <w:color w:val="000000"/>
        </w:rPr>
        <w:t>*</w:t>
      </w:r>
      <w:r>
        <w:rPr>
          <w:rFonts w:ascii="Cambria" w:hAnsi="Cambria"/>
          <w:color w:val="000000"/>
        </w:rPr>
        <w:t xml:space="preserve"> - </w:t>
      </w:r>
      <w:r>
        <w:rPr>
          <w:rFonts w:ascii="Cambria" w:hAnsi="Cambria"/>
          <w:b/>
          <w:bCs/>
          <w:color w:val="000000"/>
        </w:rPr>
        <w:t>niepotrzebne skreślić</w:t>
      </w:r>
    </w:p>
    <w:p w:rsidR="008150CB" w:rsidRDefault="008150CB" w:rsidP="0093614C">
      <w:pPr>
        <w:spacing w:before="0" w:beforeAutospacing="0" w:after="0" w:afterAutospacing="0"/>
      </w:pPr>
    </w:p>
    <w:p w:rsidR="00EC17C1" w:rsidRDefault="00EC17C1" w:rsidP="0093614C">
      <w:pPr>
        <w:spacing w:before="0" w:beforeAutospacing="0" w:after="0" w:afterAutospacing="0"/>
        <w:rPr>
          <w:rFonts w:ascii="Arial" w:hAnsi="Arial" w:cs="Arial"/>
          <w:sz w:val="20"/>
          <w:szCs w:val="20"/>
        </w:rPr>
      </w:pPr>
    </w:p>
    <w:p w:rsidR="00EC17C1" w:rsidRPr="00682DD7" w:rsidRDefault="00EC17C1" w:rsidP="0093614C">
      <w:pPr>
        <w:spacing w:before="0" w:beforeAutospacing="0" w:after="0" w:afterAutospacing="0"/>
        <w:rPr>
          <w:rFonts w:ascii="Arial" w:hAnsi="Arial" w:cs="Arial"/>
          <w:sz w:val="20"/>
          <w:szCs w:val="20"/>
        </w:rPr>
      </w:pPr>
    </w:p>
    <w:p w:rsidR="001E29BA" w:rsidRPr="002D14F4" w:rsidRDefault="001E29BA" w:rsidP="0093614C">
      <w:pPr>
        <w:tabs>
          <w:tab w:val="num" w:pos="567"/>
          <w:tab w:val="left" w:pos="709"/>
        </w:tabs>
        <w:spacing w:before="0" w:beforeAutospacing="0" w:after="0" w:afterAutospacing="0"/>
        <w:ind w:left="567" w:hanging="283"/>
        <w:rPr>
          <w:rFonts w:asciiTheme="majorHAnsi" w:hAnsiTheme="majorHAnsi"/>
          <w:b/>
          <w:bCs/>
          <w:color w:val="000000"/>
        </w:rPr>
      </w:pPr>
    </w:p>
    <w:p w:rsidR="001E29BA" w:rsidRDefault="001E29BA"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010006" w:rsidRDefault="00010006" w:rsidP="0093614C">
      <w:pPr>
        <w:spacing w:before="0" w:beforeAutospacing="0" w:after="0" w:afterAutospacing="0"/>
        <w:rPr>
          <w:rFonts w:asciiTheme="majorHAnsi" w:hAnsiTheme="majorHAnsi"/>
        </w:rPr>
      </w:pPr>
    </w:p>
    <w:p w:rsidR="00275879" w:rsidRDefault="00275879" w:rsidP="0093614C">
      <w:pPr>
        <w:spacing w:before="0" w:beforeAutospacing="0" w:after="0" w:afterAutospacing="0"/>
        <w:jc w:val="both"/>
        <w:rPr>
          <w:rFonts w:asciiTheme="majorHAnsi" w:hAnsiTheme="majorHAnsi"/>
        </w:rPr>
      </w:pPr>
    </w:p>
    <w:p w:rsidR="00275879" w:rsidRDefault="00275879" w:rsidP="0093614C">
      <w:pPr>
        <w:spacing w:before="0" w:beforeAutospacing="0" w:after="0" w:afterAutospacing="0"/>
        <w:jc w:val="both"/>
        <w:rPr>
          <w:rFonts w:asciiTheme="majorHAnsi" w:hAnsiTheme="majorHAnsi"/>
        </w:rPr>
      </w:pPr>
    </w:p>
    <w:p w:rsidR="00275879" w:rsidRDefault="00275879" w:rsidP="0093614C">
      <w:pPr>
        <w:spacing w:before="0" w:beforeAutospacing="0" w:after="0" w:afterAutospacing="0"/>
        <w:jc w:val="both"/>
        <w:rPr>
          <w:rFonts w:asciiTheme="majorHAnsi" w:hAnsiTheme="majorHAnsi"/>
        </w:rPr>
      </w:pPr>
    </w:p>
    <w:p w:rsidR="00275879" w:rsidRDefault="00275879" w:rsidP="0093614C">
      <w:pPr>
        <w:spacing w:before="0" w:beforeAutospacing="0" w:after="0" w:afterAutospacing="0"/>
        <w:jc w:val="both"/>
        <w:rPr>
          <w:rFonts w:asciiTheme="majorHAnsi" w:hAnsiTheme="majorHAnsi"/>
        </w:rPr>
      </w:pPr>
    </w:p>
    <w:p w:rsidR="00450E55" w:rsidRPr="00867856" w:rsidRDefault="00450E55" w:rsidP="0093614C">
      <w:pPr>
        <w:autoSpaceDE w:val="0"/>
        <w:autoSpaceDN w:val="0"/>
        <w:adjustRightInd w:val="0"/>
        <w:spacing w:before="0" w:beforeAutospacing="0" w:after="0" w:afterAutospacing="0"/>
        <w:jc w:val="right"/>
        <w:rPr>
          <w:rFonts w:asciiTheme="majorHAnsi" w:hAnsiTheme="majorHAnsi" w:cs="ArialMT"/>
        </w:rPr>
      </w:pPr>
      <w:r w:rsidRPr="00867856">
        <w:rPr>
          <w:rFonts w:asciiTheme="majorHAnsi" w:hAnsiTheme="majorHAnsi" w:cs="ArialMT"/>
        </w:rPr>
        <w:t>Załącznik do SIWZ - Projekt umowy</w:t>
      </w:r>
    </w:p>
    <w:p w:rsidR="00450E55" w:rsidRPr="00867856" w:rsidRDefault="00450E55" w:rsidP="0093614C">
      <w:pPr>
        <w:pStyle w:val="Standard"/>
        <w:jc w:val="center"/>
        <w:rPr>
          <w:rFonts w:asciiTheme="majorHAnsi" w:hAnsiTheme="majorHAnsi"/>
        </w:rPr>
      </w:pPr>
    </w:p>
    <w:p w:rsidR="00450E55" w:rsidRPr="00867856" w:rsidRDefault="00450E55" w:rsidP="0093614C">
      <w:pPr>
        <w:pStyle w:val="Standard"/>
        <w:jc w:val="center"/>
        <w:rPr>
          <w:rFonts w:asciiTheme="majorHAnsi" w:hAnsiTheme="majorHAnsi"/>
          <w:sz w:val="22"/>
          <w:szCs w:val="22"/>
        </w:rPr>
      </w:pPr>
      <w:r w:rsidRPr="00867856">
        <w:rPr>
          <w:rFonts w:asciiTheme="majorHAnsi" w:hAnsiTheme="majorHAnsi"/>
          <w:sz w:val="22"/>
          <w:szCs w:val="22"/>
        </w:rPr>
        <w:t>UMOWA  NR ............. 2016</w:t>
      </w:r>
    </w:p>
    <w:p w:rsidR="00450E55" w:rsidRPr="00867856" w:rsidRDefault="00450E55" w:rsidP="0093614C">
      <w:pPr>
        <w:pStyle w:val="Standard"/>
        <w:jc w:val="center"/>
        <w:rPr>
          <w:rFonts w:asciiTheme="majorHAnsi" w:hAnsiTheme="majorHAnsi"/>
          <w:sz w:val="22"/>
          <w:szCs w:val="22"/>
        </w:rPr>
      </w:pPr>
      <w:r w:rsidRPr="00867856">
        <w:rPr>
          <w:rFonts w:asciiTheme="majorHAnsi" w:hAnsiTheme="majorHAnsi"/>
          <w:sz w:val="22"/>
          <w:szCs w:val="22"/>
        </w:rPr>
        <w:t>dalej „Umowa”</w:t>
      </w:r>
    </w:p>
    <w:p w:rsidR="00450E55" w:rsidRPr="00867856" w:rsidRDefault="00450E55" w:rsidP="0093614C">
      <w:pPr>
        <w:pStyle w:val="Standard"/>
        <w:rPr>
          <w:rFonts w:asciiTheme="majorHAnsi" w:hAnsiTheme="majorHAnsi"/>
          <w:sz w:val="22"/>
          <w:szCs w:val="22"/>
        </w:rPr>
      </w:pPr>
      <w:r w:rsidRPr="00867856">
        <w:rPr>
          <w:rFonts w:asciiTheme="majorHAnsi" w:hAnsiTheme="majorHAnsi"/>
          <w:sz w:val="22"/>
          <w:szCs w:val="22"/>
        </w:rPr>
        <w:t>zawarta w dniu .............................. roku w Radomiu pomiędzy:</w:t>
      </w:r>
    </w:p>
    <w:p w:rsidR="00450E55" w:rsidRPr="00867856" w:rsidRDefault="00450E55" w:rsidP="0093614C">
      <w:pPr>
        <w:pStyle w:val="Standard"/>
        <w:jc w:val="both"/>
        <w:rPr>
          <w:rFonts w:asciiTheme="majorHAnsi" w:hAnsiTheme="majorHAnsi"/>
          <w:sz w:val="22"/>
          <w:szCs w:val="22"/>
        </w:rPr>
      </w:pPr>
      <w:r w:rsidRPr="00867856">
        <w:rPr>
          <w:rFonts w:asciiTheme="majorHAnsi" w:hAnsiTheme="majorHAnsi"/>
          <w:b/>
          <w:bCs/>
          <w:sz w:val="22"/>
          <w:szCs w:val="22"/>
        </w:rPr>
        <w:t xml:space="preserve">Miejskim Ośrodkiem Sportu i Rekreacji w Radomiu Spółka z ograniczona odpowiedzialnością z siedzibą w Radomiu;  ul. Narutowicza 9, kod 26-600 , </w:t>
      </w:r>
      <w:r w:rsidRPr="00867856">
        <w:rPr>
          <w:rFonts w:asciiTheme="majorHAnsi" w:hAnsiTheme="majorHAnsi"/>
          <w:b/>
          <w:sz w:val="22"/>
          <w:szCs w:val="22"/>
        </w:rPr>
        <w:t>woj. mazowieckie</w:t>
      </w:r>
    </w:p>
    <w:p w:rsidR="00450E55" w:rsidRPr="00867856" w:rsidRDefault="00450E55" w:rsidP="0093614C">
      <w:pPr>
        <w:pStyle w:val="Standard"/>
        <w:jc w:val="both"/>
        <w:rPr>
          <w:rFonts w:asciiTheme="majorHAnsi" w:hAnsiTheme="majorHAnsi"/>
          <w:b/>
          <w:bCs/>
          <w:sz w:val="22"/>
          <w:szCs w:val="22"/>
        </w:rPr>
      </w:pPr>
      <w:r w:rsidRPr="00867856">
        <w:rPr>
          <w:rFonts w:asciiTheme="majorHAnsi" w:hAnsiTheme="majorHAnsi"/>
          <w:b/>
          <w:bCs/>
          <w:sz w:val="22"/>
          <w:szCs w:val="22"/>
        </w:rPr>
        <w:t>REGON:  146989199 NIP: 9482600038</w:t>
      </w:r>
    </w:p>
    <w:p w:rsidR="00450E55" w:rsidRPr="00867856" w:rsidRDefault="00450E55" w:rsidP="0093614C">
      <w:pPr>
        <w:pStyle w:val="Standard"/>
        <w:rPr>
          <w:rFonts w:asciiTheme="majorHAnsi" w:hAnsiTheme="majorHAnsi"/>
          <w:sz w:val="22"/>
          <w:szCs w:val="22"/>
        </w:rPr>
      </w:pPr>
      <w:r w:rsidRPr="00867856">
        <w:rPr>
          <w:rFonts w:asciiTheme="majorHAnsi" w:hAnsiTheme="majorHAnsi"/>
          <w:sz w:val="22"/>
          <w:szCs w:val="22"/>
        </w:rPr>
        <w:t>reprezentowaną przez ……………………………………………………………………………………………………………..</w:t>
      </w:r>
    </w:p>
    <w:p w:rsidR="00450E55" w:rsidRPr="00867856" w:rsidRDefault="00450E55" w:rsidP="0093614C">
      <w:pPr>
        <w:pStyle w:val="Standard"/>
        <w:rPr>
          <w:rFonts w:asciiTheme="majorHAnsi" w:hAnsiTheme="majorHAnsi"/>
          <w:sz w:val="22"/>
          <w:szCs w:val="22"/>
        </w:rPr>
      </w:pPr>
      <w:r w:rsidRPr="00867856">
        <w:rPr>
          <w:rFonts w:asciiTheme="majorHAnsi" w:hAnsiTheme="majorHAnsi"/>
          <w:sz w:val="22"/>
          <w:szCs w:val="22"/>
        </w:rPr>
        <w:t>zwaną w dalszej części umowy „Zamawiającym”,</w:t>
      </w:r>
    </w:p>
    <w:p w:rsidR="00450E55" w:rsidRPr="00867856" w:rsidRDefault="00450E55" w:rsidP="0093614C">
      <w:pPr>
        <w:pStyle w:val="Standard"/>
        <w:rPr>
          <w:rFonts w:asciiTheme="majorHAnsi" w:hAnsiTheme="majorHAnsi"/>
          <w:sz w:val="22"/>
          <w:szCs w:val="22"/>
        </w:rPr>
      </w:pPr>
      <w:r w:rsidRPr="00867856">
        <w:rPr>
          <w:rFonts w:asciiTheme="majorHAnsi" w:hAnsiTheme="majorHAnsi"/>
          <w:sz w:val="22"/>
          <w:szCs w:val="22"/>
        </w:rPr>
        <w:t>a</w:t>
      </w:r>
    </w:p>
    <w:p w:rsidR="00450E55" w:rsidRPr="00867856" w:rsidRDefault="00450E55" w:rsidP="0093614C">
      <w:pPr>
        <w:pStyle w:val="Standard"/>
        <w:rPr>
          <w:rFonts w:asciiTheme="majorHAnsi" w:hAnsiTheme="majorHAnsi"/>
          <w:sz w:val="22"/>
          <w:szCs w:val="22"/>
        </w:rPr>
      </w:pPr>
      <w:r w:rsidRPr="00867856">
        <w:rPr>
          <w:rFonts w:asciiTheme="majorHAnsi" w:hAnsiTheme="majorHAnsi"/>
          <w:sz w:val="22"/>
          <w:szCs w:val="22"/>
        </w:rPr>
        <w:t>........................................................................................................................................................................................................</w:t>
      </w:r>
    </w:p>
    <w:p w:rsidR="00450E55" w:rsidRPr="00867856" w:rsidRDefault="00450E55" w:rsidP="0093614C">
      <w:pPr>
        <w:pStyle w:val="Standard"/>
        <w:rPr>
          <w:rFonts w:asciiTheme="majorHAnsi" w:hAnsiTheme="majorHAnsi"/>
          <w:sz w:val="22"/>
          <w:szCs w:val="22"/>
        </w:rPr>
      </w:pPr>
      <w:r w:rsidRPr="00867856">
        <w:rPr>
          <w:rFonts w:asciiTheme="majorHAnsi" w:hAnsiTheme="majorHAnsi"/>
          <w:sz w:val="22"/>
          <w:szCs w:val="22"/>
        </w:rPr>
        <w:t>z siedzibą w ........................................... przy ul. ..............................................................., zarejestrowanym/ą/ w …………………………………………………………… NIP ............................................  REGON ............................................</w:t>
      </w:r>
    </w:p>
    <w:p w:rsidR="00450E55" w:rsidRPr="00867856" w:rsidRDefault="00450E55" w:rsidP="0093614C">
      <w:pPr>
        <w:pStyle w:val="Standard"/>
        <w:rPr>
          <w:rFonts w:asciiTheme="majorHAnsi" w:hAnsiTheme="majorHAnsi"/>
          <w:sz w:val="22"/>
          <w:szCs w:val="22"/>
        </w:rPr>
      </w:pPr>
      <w:r w:rsidRPr="00867856">
        <w:rPr>
          <w:rFonts w:asciiTheme="majorHAnsi" w:hAnsiTheme="majorHAnsi"/>
          <w:sz w:val="22"/>
          <w:szCs w:val="22"/>
        </w:rPr>
        <w:t xml:space="preserve"> reprezentowanym przez:</w:t>
      </w:r>
    </w:p>
    <w:p w:rsidR="00450E55" w:rsidRPr="00867856" w:rsidRDefault="00450E55" w:rsidP="0093614C">
      <w:pPr>
        <w:pStyle w:val="Standard"/>
        <w:rPr>
          <w:rFonts w:asciiTheme="majorHAnsi" w:hAnsiTheme="majorHAnsi"/>
          <w:sz w:val="22"/>
          <w:szCs w:val="22"/>
        </w:rPr>
      </w:pPr>
      <w:r w:rsidRPr="00867856">
        <w:rPr>
          <w:rFonts w:asciiTheme="majorHAnsi" w:hAnsiTheme="majorHAnsi"/>
          <w:sz w:val="22"/>
          <w:szCs w:val="22"/>
        </w:rPr>
        <w:t>..........................................................,</w:t>
      </w:r>
    </w:p>
    <w:p w:rsidR="00450E55" w:rsidRPr="00867856" w:rsidRDefault="00450E55" w:rsidP="0093614C">
      <w:pPr>
        <w:pStyle w:val="Standard"/>
        <w:rPr>
          <w:rFonts w:asciiTheme="majorHAnsi" w:hAnsiTheme="majorHAnsi"/>
          <w:sz w:val="22"/>
          <w:szCs w:val="22"/>
        </w:rPr>
      </w:pPr>
      <w:r w:rsidRPr="00867856">
        <w:rPr>
          <w:rFonts w:asciiTheme="majorHAnsi" w:hAnsiTheme="majorHAnsi"/>
          <w:sz w:val="22"/>
          <w:szCs w:val="22"/>
        </w:rPr>
        <w:t>zwanym w dalszej części umowy „Wykonawcą”</w:t>
      </w:r>
    </w:p>
    <w:p w:rsidR="00450E55" w:rsidRDefault="00450E55" w:rsidP="0093614C">
      <w:pPr>
        <w:pStyle w:val="Standard"/>
        <w:rPr>
          <w:rFonts w:asciiTheme="majorHAnsi" w:hAnsiTheme="majorHAnsi"/>
          <w:sz w:val="22"/>
          <w:szCs w:val="22"/>
        </w:rPr>
      </w:pPr>
      <w:r w:rsidRPr="00867856">
        <w:rPr>
          <w:rFonts w:asciiTheme="majorHAnsi" w:hAnsiTheme="majorHAnsi"/>
          <w:sz w:val="22"/>
          <w:szCs w:val="22"/>
        </w:rPr>
        <w:t>zwanymi dalej łącznie „Stronami” lub odpowiednio „Stroną”.</w:t>
      </w:r>
    </w:p>
    <w:p w:rsidR="00450E55" w:rsidRPr="00DA5142" w:rsidRDefault="00450E55" w:rsidP="0093614C">
      <w:pPr>
        <w:pStyle w:val="Standard"/>
        <w:rPr>
          <w:rFonts w:asciiTheme="majorHAnsi" w:hAnsiTheme="majorHAnsi"/>
          <w:sz w:val="22"/>
          <w:szCs w:val="22"/>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1</w:t>
      </w:r>
      <w:r>
        <w:rPr>
          <w:rFonts w:asciiTheme="majorHAnsi" w:hAnsiTheme="majorHAnsi" w:cs="Arial-BoldMT"/>
          <w:b/>
          <w:bCs/>
        </w:rPr>
        <w:t>.</w:t>
      </w:r>
    </w:p>
    <w:p w:rsidR="00450E55"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Tryb zawarcia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N</w:t>
      </w:r>
      <w:r w:rsidRPr="00867856">
        <w:rPr>
          <w:rFonts w:asciiTheme="majorHAnsi" w:hAnsiTheme="majorHAnsi" w:cs="ArialMT"/>
        </w:rPr>
        <w:t xml:space="preserve">iniejsza </w:t>
      </w:r>
      <w:r>
        <w:rPr>
          <w:rFonts w:asciiTheme="majorHAnsi" w:hAnsiTheme="majorHAnsi" w:cs="ArialMT"/>
        </w:rPr>
        <w:t xml:space="preserve">umowa </w:t>
      </w:r>
      <w:r w:rsidRPr="00867856">
        <w:rPr>
          <w:rFonts w:asciiTheme="majorHAnsi" w:hAnsiTheme="majorHAnsi" w:cs="ArialMT"/>
        </w:rPr>
        <w:t>została zawarta po przeprowadzeniu postępowania o udzielenie zamówienia</w:t>
      </w:r>
      <w:r>
        <w:rPr>
          <w:rFonts w:asciiTheme="majorHAnsi" w:hAnsiTheme="majorHAnsi" w:cs="ArialMT"/>
        </w:rPr>
        <w:t xml:space="preserve"> </w:t>
      </w:r>
      <w:r w:rsidRPr="00867856">
        <w:rPr>
          <w:rFonts w:asciiTheme="majorHAnsi" w:hAnsiTheme="majorHAnsi" w:cs="ArialMT"/>
        </w:rPr>
        <w:t>publicznego w trybie przetargu nieograniczonego zgodnie z ustawą Prawo zamówień</w:t>
      </w:r>
      <w:r>
        <w:rPr>
          <w:rFonts w:asciiTheme="majorHAnsi" w:hAnsiTheme="majorHAnsi" w:cs="ArialMT"/>
        </w:rPr>
        <w:t xml:space="preserve"> </w:t>
      </w:r>
      <w:r w:rsidRPr="00867856">
        <w:rPr>
          <w:rFonts w:asciiTheme="majorHAnsi" w:hAnsiTheme="majorHAnsi" w:cs="ArialMT"/>
        </w:rPr>
        <w:t>publicznych z dnia 29 stycznia 2004 r. (</w:t>
      </w:r>
      <w:proofErr w:type="spellStart"/>
      <w:r w:rsidRPr="00E83E8E">
        <w:rPr>
          <w:rFonts w:asciiTheme="majorHAnsi" w:hAnsiTheme="majorHAnsi"/>
        </w:rPr>
        <w:t>Dz.U</w:t>
      </w:r>
      <w:proofErr w:type="spellEnd"/>
      <w:r w:rsidRPr="00E83E8E">
        <w:rPr>
          <w:rFonts w:asciiTheme="majorHAnsi" w:hAnsiTheme="majorHAnsi"/>
        </w:rPr>
        <w:t xml:space="preserve">. z 2015 r. poz. 2164 z </w:t>
      </w:r>
      <w:proofErr w:type="spellStart"/>
      <w:r w:rsidRPr="00E83E8E">
        <w:rPr>
          <w:rFonts w:asciiTheme="majorHAnsi" w:hAnsiTheme="majorHAnsi"/>
        </w:rPr>
        <w:t>późn</w:t>
      </w:r>
      <w:proofErr w:type="spellEnd"/>
      <w:r w:rsidRPr="00E83E8E">
        <w:rPr>
          <w:rFonts w:asciiTheme="majorHAnsi" w:hAnsiTheme="majorHAnsi"/>
        </w:rPr>
        <w:t>. zm.</w:t>
      </w:r>
      <w:r w:rsidRPr="00867856">
        <w:rPr>
          <w:rFonts w:asciiTheme="majorHAnsi" w:hAnsiTheme="majorHAnsi" w:cs="ArialMT"/>
        </w:rPr>
        <w:t>), w wyniku którego</w:t>
      </w:r>
      <w:r>
        <w:rPr>
          <w:rFonts w:asciiTheme="majorHAnsi" w:hAnsiTheme="majorHAnsi" w:cs="ArialMT"/>
        </w:rPr>
        <w:t xml:space="preserve"> </w:t>
      </w:r>
      <w:r w:rsidRPr="00867856">
        <w:rPr>
          <w:rFonts w:asciiTheme="majorHAnsi" w:hAnsiTheme="majorHAnsi" w:cs="ArialMT"/>
        </w:rPr>
        <w:t xml:space="preserve">oferta </w:t>
      </w:r>
      <w:r w:rsidRPr="00DA5142">
        <w:rPr>
          <w:rFonts w:asciiTheme="majorHAnsi" w:hAnsiTheme="majorHAnsi" w:cs="Arial-BoldMT"/>
          <w:bCs/>
        </w:rPr>
        <w:t>Wykonawcy</w:t>
      </w:r>
      <w:r w:rsidRPr="00867856">
        <w:rPr>
          <w:rFonts w:asciiTheme="majorHAnsi" w:hAnsiTheme="majorHAnsi" w:cs="Arial-BoldMT"/>
          <w:b/>
          <w:bCs/>
        </w:rPr>
        <w:t xml:space="preserve"> </w:t>
      </w:r>
      <w:r w:rsidRPr="00867856">
        <w:rPr>
          <w:rFonts w:asciiTheme="majorHAnsi" w:hAnsiTheme="majorHAnsi" w:cs="ArialMT"/>
        </w:rPr>
        <w:t>została wybrana jako najkorzystniejsza.</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2</w:t>
      </w:r>
      <w:r>
        <w:rPr>
          <w:rFonts w:asciiTheme="majorHAnsi" w:hAnsiTheme="majorHAnsi" w:cs="Arial-BoldMT"/>
          <w:b/>
          <w:bCs/>
        </w:rPr>
        <w:t>.</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Przedmiot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BoldMT"/>
          <w:b/>
          <w:bCs/>
        </w:rPr>
      </w:pPr>
      <w:r w:rsidRPr="00867856">
        <w:rPr>
          <w:rFonts w:asciiTheme="majorHAnsi" w:hAnsiTheme="majorHAnsi" w:cs="ArialMT"/>
        </w:rPr>
        <w:t xml:space="preserve">1. Przedmiotem umowy jest </w:t>
      </w:r>
      <w:r>
        <w:rPr>
          <w:rFonts w:asciiTheme="majorHAnsi" w:hAnsiTheme="majorHAnsi" w:cs="Arial-BoldMT"/>
          <w:bCs/>
        </w:rPr>
        <w:t>realizacja</w:t>
      </w:r>
      <w:r w:rsidRPr="00DA5142">
        <w:rPr>
          <w:rFonts w:asciiTheme="majorHAnsi" w:hAnsiTheme="majorHAnsi" w:cs="Arial-BoldMT"/>
          <w:bCs/>
        </w:rPr>
        <w:t xml:space="preserve"> kompleksowego systemu wypożyczania rowerów jakim jest Radomski Rower Miejski (RRM).</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Zakres umowy obejmuje</w:t>
      </w:r>
      <w:r>
        <w:rPr>
          <w:rFonts w:asciiTheme="majorHAnsi" w:hAnsiTheme="majorHAnsi" w:cs="ArialMT"/>
        </w:rPr>
        <w:t xml:space="preserve"> w szczególności</w:t>
      </w:r>
      <w:r w:rsidRPr="00867856">
        <w:rPr>
          <w:rFonts w:asciiTheme="majorHAnsi" w:hAnsiTheme="majorHAnsi" w:cs="ArialMT"/>
        </w:rPr>
        <w:t>:</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1)  wykonanie i uzgodnienie z Zamawiającym:</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projektów rowerów,</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projektów stacji rowerowych,</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projektu strony internetowej systemu RRM w pełni kompatybilnej z</w:t>
      </w:r>
      <w:r>
        <w:rPr>
          <w:rFonts w:asciiTheme="majorHAnsi" w:hAnsiTheme="majorHAnsi" w:cs="ArialMT"/>
        </w:rPr>
        <w:t xml:space="preserve"> </w:t>
      </w:r>
      <w:r w:rsidRPr="00E83E8E">
        <w:rPr>
          <w:rFonts w:asciiTheme="majorHAnsi" w:hAnsiTheme="majorHAnsi" w:cs="ArialMT"/>
        </w:rPr>
        <w:t>oprogramowaniem do obsługi systemu RRM,</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projektów dokumentów określających prawa i obowiązki klientów RRM,</w:t>
      </w:r>
      <w:r>
        <w:rPr>
          <w:rFonts w:asciiTheme="majorHAnsi" w:hAnsiTheme="majorHAnsi" w:cs="ArialMT"/>
        </w:rPr>
        <w:t xml:space="preserve"> </w:t>
      </w:r>
      <w:r w:rsidRPr="00E83E8E">
        <w:rPr>
          <w:rFonts w:asciiTheme="majorHAnsi" w:hAnsiTheme="majorHAnsi" w:cs="ArialMT"/>
        </w:rPr>
        <w:t>w szczególności regulaminu korzystania z RRM oraz planu</w:t>
      </w:r>
      <w:r>
        <w:rPr>
          <w:rFonts w:asciiTheme="majorHAnsi" w:hAnsiTheme="majorHAnsi" w:cs="ArialMT"/>
        </w:rPr>
        <w:t xml:space="preserve"> </w:t>
      </w:r>
      <w:r w:rsidRPr="00E83E8E">
        <w:rPr>
          <w:rFonts w:asciiTheme="majorHAnsi" w:hAnsiTheme="majorHAnsi" w:cs="ArialMT"/>
        </w:rPr>
        <w:t>funkcjonowania Biura Obsługi Klienta (BOK),</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2) wykonanie i zaprezentowanie Zamawiającemu w celu akceptacji wzorcowego</w:t>
      </w:r>
      <w:r>
        <w:rPr>
          <w:rFonts w:asciiTheme="majorHAnsi" w:hAnsiTheme="majorHAnsi" w:cs="ArialMT"/>
        </w:rPr>
        <w:t xml:space="preserve"> </w:t>
      </w:r>
      <w:r w:rsidRPr="00E83E8E">
        <w:rPr>
          <w:rFonts w:asciiTheme="majorHAnsi" w:hAnsiTheme="majorHAnsi" w:cs="ArialMT"/>
        </w:rPr>
        <w:t>roweru, który będzie używany w systemie,</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xml:space="preserve">3) dostawę i montaż urządzeń stanowiących wyposażenie </w:t>
      </w:r>
      <w:r>
        <w:rPr>
          <w:rFonts w:asciiTheme="majorHAnsi" w:hAnsiTheme="majorHAnsi" w:cs="ArialMT"/>
        </w:rPr>
        <w:t xml:space="preserve">min. </w:t>
      </w:r>
      <w:r w:rsidRPr="00E83E8E">
        <w:rPr>
          <w:rFonts w:asciiTheme="majorHAnsi" w:hAnsiTheme="majorHAnsi" w:cs="ArialMT"/>
        </w:rPr>
        <w:t>20 stacji rowerowych,</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 xml:space="preserve">4) dostawę i montaż urządzeń monitoringu </w:t>
      </w:r>
      <w:r>
        <w:rPr>
          <w:rFonts w:asciiTheme="majorHAnsi" w:hAnsiTheme="majorHAnsi" w:cs="ArialMT"/>
        </w:rPr>
        <w:t xml:space="preserve">min, </w:t>
      </w:r>
      <w:r w:rsidRPr="00E83E8E">
        <w:rPr>
          <w:rFonts w:asciiTheme="majorHAnsi" w:hAnsiTheme="majorHAnsi" w:cs="ArialMT"/>
        </w:rPr>
        <w:t>20 stacji rowerowych,</w:t>
      </w:r>
    </w:p>
    <w:p w:rsidR="00450E55" w:rsidRPr="00E83E8E" w:rsidRDefault="00450E55" w:rsidP="0093614C">
      <w:pPr>
        <w:pStyle w:val="Default"/>
        <w:jc w:val="both"/>
        <w:rPr>
          <w:rFonts w:asciiTheme="majorHAnsi" w:hAnsiTheme="majorHAnsi"/>
          <w:sz w:val="22"/>
          <w:szCs w:val="22"/>
        </w:rPr>
      </w:pPr>
      <w:r w:rsidRPr="00E83E8E">
        <w:rPr>
          <w:rFonts w:asciiTheme="majorHAnsi" w:hAnsiTheme="majorHAnsi" w:cs="ArialMT"/>
          <w:sz w:val="22"/>
          <w:szCs w:val="22"/>
        </w:rPr>
        <w:t xml:space="preserve">5) dostawę </w:t>
      </w:r>
      <w:r>
        <w:rPr>
          <w:rFonts w:asciiTheme="majorHAnsi" w:hAnsiTheme="majorHAnsi" w:cs="ArialMT"/>
          <w:sz w:val="22"/>
          <w:szCs w:val="22"/>
        </w:rPr>
        <w:t xml:space="preserve">min. </w:t>
      </w:r>
      <w:r w:rsidRPr="00E83E8E">
        <w:rPr>
          <w:rFonts w:asciiTheme="majorHAnsi" w:hAnsiTheme="majorHAnsi" w:cs="ArialMT"/>
          <w:sz w:val="22"/>
          <w:szCs w:val="22"/>
        </w:rPr>
        <w:t>200 sztuk rowerów,</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6) opracowanie i przekazanie Zamawiającemu kompleksowego systemu</w:t>
      </w:r>
      <w:r>
        <w:rPr>
          <w:rFonts w:asciiTheme="majorHAnsi" w:hAnsiTheme="majorHAnsi" w:cs="ArialMT"/>
        </w:rPr>
        <w:t xml:space="preserve"> </w:t>
      </w:r>
      <w:r w:rsidRPr="00E83E8E">
        <w:rPr>
          <w:rFonts w:asciiTheme="majorHAnsi" w:hAnsiTheme="majorHAnsi" w:cs="ArialMT"/>
        </w:rPr>
        <w:t>informatycznego (oprogramowania) wraz bezterminową licencją dla</w:t>
      </w:r>
      <w:r>
        <w:rPr>
          <w:rFonts w:asciiTheme="majorHAnsi" w:hAnsiTheme="majorHAnsi" w:cs="ArialMT"/>
        </w:rPr>
        <w:t xml:space="preserve"> </w:t>
      </w:r>
      <w:r w:rsidRPr="00E83E8E">
        <w:rPr>
          <w:rFonts w:asciiTheme="majorHAnsi" w:hAnsiTheme="majorHAnsi" w:cs="ArialMT"/>
        </w:rPr>
        <w:t>Zamawiającego do obsługi i monitorowania funkcjonowania systemu lub</w:t>
      </w:r>
      <w:r>
        <w:rPr>
          <w:rFonts w:asciiTheme="majorHAnsi" w:hAnsiTheme="majorHAnsi" w:cs="ArialMT"/>
        </w:rPr>
        <w:t xml:space="preserve"> </w:t>
      </w:r>
      <w:r w:rsidRPr="00E83E8E">
        <w:rPr>
          <w:rFonts w:asciiTheme="majorHAnsi" w:hAnsiTheme="majorHAnsi" w:cs="ArialMT"/>
        </w:rPr>
        <w:t>bezterminową licencję dla Zamawiającego na oprogramowanie przygotowane do</w:t>
      </w:r>
      <w:r>
        <w:rPr>
          <w:rFonts w:asciiTheme="majorHAnsi" w:hAnsiTheme="majorHAnsi" w:cs="ArialMT"/>
        </w:rPr>
        <w:t xml:space="preserve"> </w:t>
      </w:r>
      <w:r w:rsidRPr="00E83E8E">
        <w:rPr>
          <w:rFonts w:asciiTheme="majorHAnsi" w:hAnsiTheme="majorHAnsi" w:cs="ArialMT"/>
        </w:rPr>
        <w:t xml:space="preserve">obsługi i monitorowania systemu oraz dostarczenie i zainstalowanie w </w:t>
      </w:r>
      <w:r w:rsidRPr="00E83E8E">
        <w:rPr>
          <w:rFonts w:asciiTheme="majorHAnsi" w:hAnsiTheme="majorHAnsi" w:cs="ArialMT"/>
        </w:rPr>
        <w:lastRenderedPageBreak/>
        <w:t>miejscu</w:t>
      </w:r>
      <w:r>
        <w:rPr>
          <w:rFonts w:asciiTheme="majorHAnsi" w:hAnsiTheme="majorHAnsi" w:cs="ArialMT"/>
        </w:rPr>
        <w:t xml:space="preserve"> </w:t>
      </w:r>
      <w:r w:rsidRPr="00E83E8E">
        <w:rPr>
          <w:rFonts w:asciiTheme="majorHAnsi" w:hAnsiTheme="majorHAnsi" w:cs="ArialMT"/>
        </w:rPr>
        <w:t>wskazanym przez Zamawiającego sprzętu niezbędnego do funkcjonowania</w:t>
      </w:r>
      <w:r>
        <w:rPr>
          <w:rFonts w:asciiTheme="majorHAnsi" w:hAnsiTheme="majorHAnsi" w:cs="ArialMT"/>
        </w:rPr>
        <w:t xml:space="preserve"> </w:t>
      </w:r>
      <w:r w:rsidRPr="00E83E8E">
        <w:rPr>
          <w:rFonts w:asciiTheme="majorHAnsi" w:hAnsiTheme="majorHAnsi" w:cs="ArialMT"/>
        </w:rPr>
        <w:t>powyższego oprogramowania,</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sidRPr="00E83E8E">
        <w:rPr>
          <w:rFonts w:asciiTheme="majorHAnsi" w:hAnsiTheme="majorHAnsi" w:cs="ArialMT"/>
        </w:rPr>
        <w:t>7) dostarczenie strony internetowej systemu RRM w pełni kompatybilnej z</w:t>
      </w:r>
      <w:r>
        <w:rPr>
          <w:rFonts w:asciiTheme="majorHAnsi" w:hAnsiTheme="majorHAnsi" w:cs="ArialMT"/>
        </w:rPr>
        <w:t xml:space="preserve"> </w:t>
      </w:r>
      <w:r w:rsidRPr="00E83E8E">
        <w:rPr>
          <w:rFonts w:asciiTheme="majorHAnsi" w:hAnsiTheme="majorHAnsi" w:cs="ArialMT"/>
        </w:rPr>
        <w:t>oprogramowaniem do obsługi systemu RRM,</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8</w:t>
      </w:r>
      <w:r w:rsidRPr="00E83E8E">
        <w:rPr>
          <w:rFonts w:asciiTheme="majorHAnsi" w:hAnsiTheme="majorHAnsi" w:cs="ArialMT"/>
        </w:rPr>
        <w:t>) dostawę i montaż w miejscu wskazanym przez Zamawiającego stanowisk</w:t>
      </w:r>
      <w:r>
        <w:rPr>
          <w:rFonts w:asciiTheme="majorHAnsi" w:hAnsiTheme="majorHAnsi" w:cs="ArialMT"/>
        </w:rPr>
        <w:t xml:space="preserve"> </w:t>
      </w:r>
      <w:r w:rsidRPr="00E83E8E">
        <w:rPr>
          <w:rFonts w:asciiTheme="majorHAnsi" w:hAnsiTheme="majorHAnsi" w:cs="ArialMT"/>
        </w:rPr>
        <w:t>wyposażonych w sprzęt do obsługi systemu RRM, które stanowić będą</w:t>
      </w:r>
      <w:r>
        <w:rPr>
          <w:rFonts w:asciiTheme="majorHAnsi" w:hAnsiTheme="majorHAnsi" w:cs="ArialMT"/>
        </w:rPr>
        <w:t xml:space="preserve"> </w:t>
      </w:r>
      <w:r w:rsidRPr="00E83E8E">
        <w:rPr>
          <w:rFonts w:asciiTheme="majorHAnsi" w:hAnsiTheme="majorHAnsi" w:cs="ArialMT"/>
        </w:rPr>
        <w:t>wyposażenie BOK,</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9</w:t>
      </w:r>
      <w:r w:rsidRPr="00E83E8E">
        <w:rPr>
          <w:rFonts w:asciiTheme="majorHAnsi" w:hAnsiTheme="majorHAnsi" w:cs="ArialMT"/>
        </w:rPr>
        <w:t>) przeszkolenie osób wskazanych przez Zamawiającego w zakresie użytkowania</w:t>
      </w:r>
      <w:r>
        <w:rPr>
          <w:rFonts w:asciiTheme="majorHAnsi" w:hAnsiTheme="majorHAnsi" w:cs="ArialMT"/>
        </w:rPr>
        <w:t xml:space="preserve"> </w:t>
      </w:r>
      <w:r w:rsidRPr="00E83E8E">
        <w:rPr>
          <w:rFonts w:asciiTheme="majorHAnsi" w:hAnsiTheme="majorHAnsi" w:cs="ArialMT"/>
        </w:rPr>
        <w:t>RRM, użytkowania oprogramowania do obsługi systemu RRM (również w</w:t>
      </w:r>
      <w:r>
        <w:rPr>
          <w:rFonts w:asciiTheme="majorHAnsi" w:hAnsiTheme="majorHAnsi" w:cs="ArialMT"/>
        </w:rPr>
        <w:t xml:space="preserve"> </w:t>
      </w:r>
      <w:r w:rsidRPr="00E83E8E">
        <w:rPr>
          <w:rFonts w:asciiTheme="majorHAnsi" w:hAnsiTheme="majorHAnsi" w:cs="ArialMT"/>
        </w:rPr>
        <w:t>zakresie kontroli i pozyskiwania danych z systemu informatycznego),</w:t>
      </w:r>
    </w:p>
    <w:p w:rsidR="00450E55" w:rsidRPr="00E83E8E"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10</w:t>
      </w:r>
      <w:r w:rsidRPr="00E83E8E">
        <w:rPr>
          <w:rFonts w:asciiTheme="majorHAnsi" w:hAnsiTheme="majorHAnsi" w:cs="ArialMT"/>
        </w:rPr>
        <w:t>) przeszkolenie osób wskazanych przez Zamawiającego w</w:t>
      </w:r>
      <w:r>
        <w:rPr>
          <w:rFonts w:asciiTheme="majorHAnsi" w:hAnsiTheme="majorHAnsi" w:cs="ArialMT"/>
        </w:rPr>
        <w:t xml:space="preserve"> </w:t>
      </w:r>
      <w:r w:rsidRPr="00E83E8E">
        <w:rPr>
          <w:rFonts w:asciiTheme="majorHAnsi" w:hAnsiTheme="majorHAnsi" w:cs="ArialMT"/>
        </w:rPr>
        <w:t>zakresie administrowania i wprowadzania zmian na stronie internetowej systemu</w:t>
      </w:r>
      <w:r>
        <w:rPr>
          <w:rFonts w:asciiTheme="majorHAnsi" w:hAnsiTheme="majorHAnsi" w:cs="ArialMT"/>
        </w:rPr>
        <w:t xml:space="preserve"> </w:t>
      </w:r>
      <w:r w:rsidRPr="00E83E8E">
        <w:rPr>
          <w:rFonts w:asciiTheme="majorHAnsi" w:hAnsiTheme="majorHAnsi" w:cs="ArialMT"/>
        </w:rPr>
        <w:t>RRM,</w:t>
      </w:r>
    </w:p>
    <w:p w:rsidR="00450E55" w:rsidRDefault="00450E55" w:rsidP="0093614C">
      <w:pPr>
        <w:autoSpaceDE w:val="0"/>
        <w:autoSpaceDN w:val="0"/>
        <w:adjustRightInd w:val="0"/>
        <w:spacing w:before="0" w:beforeAutospacing="0" w:after="0" w:afterAutospacing="0"/>
        <w:jc w:val="both"/>
        <w:rPr>
          <w:rFonts w:asciiTheme="majorHAnsi" w:hAnsiTheme="majorHAnsi" w:cs="Arial-BoldMT"/>
          <w:bCs/>
        </w:rPr>
      </w:pPr>
      <w:r w:rsidRPr="00E83E8E">
        <w:rPr>
          <w:rFonts w:asciiTheme="majorHAnsi" w:hAnsiTheme="majorHAnsi" w:cs="ArialMT"/>
        </w:rPr>
        <w:t>1</w:t>
      </w:r>
      <w:r>
        <w:rPr>
          <w:rFonts w:asciiTheme="majorHAnsi" w:hAnsiTheme="majorHAnsi" w:cs="ArialMT"/>
        </w:rPr>
        <w:t>1</w:t>
      </w:r>
      <w:r w:rsidRPr="00E83E8E">
        <w:rPr>
          <w:rFonts w:asciiTheme="majorHAnsi" w:hAnsiTheme="majorHAnsi" w:cs="ArialMT"/>
        </w:rPr>
        <w:t>) przeprowadzenie przy udziale przedstawicieli Zamawiającego testowego</w:t>
      </w:r>
      <w:r>
        <w:rPr>
          <w:rFonts w:asciiTheme="majorHAnsi" w:hAnsiTheme="majorHAnsi" w:cs="ArialMT"/>
        </w:rPr>
        <w:t xml:space="preserve"> </w:t>
      </w:r>
      <w:r w:rsidRPr="00E83E8E">
        <w:rPr>
          <w:rFonts w:asciiTheme="majorHAnsi" w:hAnsiTheme="majorHAnsi" w:cs="ArialMT"/>
        </w:rPr>
        <w:t>rozruch systemu RRM</w:t>
      </w:r>
      <w:r>
        <w:rPr>
          <w:rFonts w:asciiTheme="majorHAnsi" w:hAnsiTheme="majorHAnsi" w:cs="ArialMT"/>
        </w:rPr>
        <w:t xml:space="preserve"> </w:t>
      </w:r>
      <w:r>
        <w:rPr>
          <w:rFonts w:asciiTheme="majorHAnsi" w:hAnsiTheme="majorHAnsi" w:cs="Arial-BoldMT"/>
          <w:bCs/>
        </w:rPr>
        <w:t xml:space="preserve">oraz wszystkie inne prace konieczne do uruchomienia </w:t>
      </w:r>
      <w:r w:rsidRPr="00E83E8E">
        <w:rPr>
          <w:rFonts w:asciiTheme="majorHAnsi" w:hAnsiTheme="majorHAnsi" w:cs="Arial-BoldMT"/>
          <w:bCs/>
        </w:rPr>
        <w:t>kompleksowego systemu wypożyczania</w:t>
      </w:r>
      <w:r>
        <w:rPr>
          <w:rFonts w:asciiTheme="majorHAnsi" w:hAnsiTheme="majorHAnsi" w:cs="Arial-BoldMT"/>
          <w:bCs/>
        </w:rPr>
        <w:t xml:space="preserve"> </w:t>
      </w:r>
      <w:r w:rsidRPr="00E83E8E">
        <w:rPr>
          <w:rFonts w:asciiTheme="majorHAnsi" w:hAnsiTheme="majorHAnsi" w:cs="Arial-BoldMT"/>
          <w:bCs/>
        </w:rPr>
        <w:t>rowerów</w:t>
      </w:r>
      <w:r>
        <w:rPr>
          <w:rFonts w:asciiTheme="majorHAnsi" w:hAnsiTheme="majorHAnsi" w:cs="Arial-BoldMT"/>
          <w:bCs/>
        </w:rPr>
        <w:t xml:space="preserve"> RRM.</w:t>
      </w:r>
    </w:p>
    <w:p w:rsidR="00450E55" w:rsidRPr="004E76CF" w:rsidRDefault="00450E55" w:rsidP="0093614C">
      <w:pPr>
        <w:autoSpaceDE w:val="0"/>
        <w:autoSpaceDN w:val="0"/>
        <w:adjustRightInd w:val="0"/>
        <w:spacing w:before="0" w:beforeAutospacing="0" w:after="0" w:afterAutospacing="0"/>
        <w:jc w:val="both"/>
        <w:rPr>
          <w:rFonts w:asciiTheme="majorHAnsi" w:hAnsiTheme="majorHAnsi" w:cs="Arial-BoldMT"/>
          <w:bCs/>
        </w:rPr>
      </w:pPr>
      <w:r>
        <w:rPr>
          <w:rFonts w:asciiTheme="majorHAnsi" w:hAnsiTheme="majorHAnsi" w:cs="Arial-BoldMT"/>
          <w:bCs/>
        </w:rPr>
        <w:t xml:space="preserve">12) kompleksowe utrzymanie i zarządzanie systemem </w:t>
      </w:r>
      <w:r w:rsidRPr="003B4219">
        <w:rPr>
          <w:rFonts w:asciiTheme="majorHAnsi" w:hAnsiTheme="majorHAnsi" w:cs="Arial-BoldMT"/>
          <w:bCs/>
        </w:rPr>
        <w:t xml:space="preserve"> RRM w </w:t>
      </w:r>
      <w:r>
        <w:rPr>
          <w:rFonts w:asciiTheme="majorHAnsi" w:hAnsiTheme="majorHAnsi" w:cs="Arial-BoldMT"/>
          <w:bCs/>
        </w:rPr>
        <w:t>terminie 3 lat od dnia uruchomienia w/w systemu.</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3. Szczegółowy zakres prac określa </w:t>
      </w:r>
      <w:r>
        <w:rPr>
          <w:rFonts w:asciiTheme="majorHAnsi" w:hAnsiTheme="majorHAnsi" w:cs="ArialMT"/>
        </w:rPr>
        <w:t xml:space="preserve">Specyfikacja Istotnych Warunków Zamówienia (SIWZ) wraz z załącznikami (w szczególności </w:t>
      </w:r>
      <w:r w:rsidRPr="00867856">
        <w:rPr>
          <w:rFonts w:asciiTheme="majorHAnsi" w:hAnsiTheme="majorHAnsi" w:cs="ArialMT"/>
        </w:rPr>
        <w:t>Opis</w:t>
      </w:r>
      <w:r>
        <w:rPr>
          <w:rFonts w:asciiTheme="majorHAnsi" w:hAnsiTheme="majorHAnsi" w:cs="ArialMT"/>
        </w:rPr>
        <w:t>em</w:t>
      </w:r>
      <w:r w:rsidRPr="00867856">
        <w:rPr>
          <w:rFonts w:asciiTheme="majorHAnsi" w:hAnsiTheme="majorHAnsi" w:cs="ArialMT"/>
        </w:rPr>
        <w:t xml:space="preserve"> przedmiotu zamówienia</w:t>
      </w:r>
      <w:r>
        <w:rPr>
          <w:rFonts w:asciiTheme="majorHAnsi" w:hAnsiTheme="majorHAnsi" w:cs="ArialMT"/>
        </w:rPr>
        <w:t xml:space="preserve">) oraz oferta złożona przez Wykonawcę w niniejszym postępowaniu. </w:t>
      </w:r>
      <w:r w:rsidRPr="00867856">
        <w:rPr>
          <w:rFonts w:asciiTheme="majorHAnsi" w:hAnsiTheme="majorHAnsi" w:cs="ArialMT"/>
        </w:rPr>
        <w:t xml:space="preserve"> </w:t>
      </w:r>
      <w:r>
        <w:rPr>
          <w:rFonts w:asciiTheme="majorHAnsi" w:hAnsiTheme="majorHAnsi" w:cs="ArialMT"/>
        </w:rPr>
        <w:t>W/w dokumenty stanowią</w:t>
      </w:r>
      <w:r w:rsidRPr="00867856">
        <w:rPr>
          <w:rFonts w:asciiTheme="majorHAnsi" w:hAnsiTheme="majorHAnsi" w:cs="ArialMT"/>
        </w:rPr>
        <w:t xml:space="preserve"> załącznik</w:t>
      </w:r>
      <w:r>
        <w:rPr>
          <w:rFonts w:asciiTheme="majorHAnsi" w:hAnsiTheme="majorHAnsi" w:cs="ArialMT"/>
        </w:rPr>
        <w:t>i</w:t>
      </w:r>
      <w:r w:rsidRPr="00867856">
        <w:rPr>
          <w:rFonts w:asciiTheme="majorHAnsi" w:hAnsiTheme="majorHAnsi" w:cs="ArialMT"/>
        </w:rPr>
        <w:t xml:space="preserve"> do</w:t>
      </w:r>
      <w:r>
        <w:rPr>
          <w:rFonts w:asciiTheme="majorHAnsi" w:hAnsiTheme="majorHAnsi" w:cs="ArialMT"/>
        </w:rPr>
        <w:t xml:space="preserve"> </w:t>
      </w:r>
      <w:r w:rsidRPr="00867856">
        <w:rPr>
          <w:rFonts w:asciiTheme="majorHAnsi" w:hAnsiTheme="majorHAnsi" w:cs="ArialMT"/>
        </w:rPr>
        <w:t>umowy.</w:t>
      </w:r>
    </w:p>
    <w:p w:rsidR="00450E55" w:rsidRDefault="00450E55" w:rsidP="0093614C">
      <w:pPr>
        <w:pStyle w:val="Default"/>
        <w:jc w:val="both"/>
        <w:rPr>
          <w:rFonts w:asciiTheme="majorHAnsi" w:hAnsiTheme="majorHAnsi"/>
          <w:sz w:val="22"/>
          <w:szCs w:val="22"/>
        </w:rPr>
      </w:pPr>
      <w:r>
        <w:rPr>
          <w:rFonts w:asciiTheme="majorHAnsi" w:hAnsiTheme="majorHAnsi"/>
          <w:sz w:val="22"/>
          <w:szCs w:val="22"/>
        </w:rPr>
        <w:t>4. W terminie maks. 7 dni od dnia zawarcia umowy, wybrany Wykonawca, pod rygorem naliczenia kary w wysokości 50 złotych za każdy rozpoczęty dzień opóźnienia, zobowiązany jest złożyć u Zamawiającego kosztorys w oparciu o który dokonał kalkulacji ceny ofertowej, w którym to kosztorysie wyodrębnione będą poszczególne elementy wchodzące w skład zamówienia, w szczególności koszt poszczególnych elementów o których mowa w ust. 2. W/w kosztorys dot. musi całego przedmiotu zamówienia, a suma jego pozycji musi odpowiadać cenie ofertowej zaoferowanej przez Wykonawcę.</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3</w:t>
      </w:r>
      <w:r>
        <w:rPr>
          <w:rFonts w:asciiTheme="majorHAnsi" w:hAnsiTheme="majorHAnsi" w:cs="Arial-BoldMT"/>
          <w:b/>
          <w:bCs/>
        </w:rPr>
        <w:t>.</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Termin realizacji</w:t>
      </w:r>
    </w:p>
    <w:p w:rsidR="00450E55" w:rsidRPr="003B73B7" w:rsidRDefault="00450E55" w:rsidP="0093614C">
      <w:pPr>
        <w:autoSpaceDE w:val="0"/>
        <w:autoSpaceDN w:val="0"/>
        <w:adjustRightInd w:val="0"/>
        <w:spacing w:before="0" w:beforeAutospacing="0" w:after="0" w:afterAutospacing="0"/>
        <w:jc w:val="both"/>
        <w:rPr>
          <w:rFonts w:asciiTheme="majorHAnsi" w:hAnsiTheme="majorHAnsi" w:cs="Arial-BoldMT"/>
          <w:b/>
          <w:bCs/>
        </w:rPr>
      </w:pPr>
      <w:r w:rsidRPr="003B73B7">
        <w:rPr>
          <w:rFonts w:asciiTheme="majorHAnsi" w:hAnsiTheme="majorHAnsi" w:cs="ArialMT"/>
        </w:rPr>
        <w:t>Termin wykonania zamówienia –</w:t>
      </w:r>
      <w:r w:rsidRPr="003B73B7">
        <w:rPr>
          <w:rFonts w:asciiTheme="majorHAnsi" w:hAnsiTheme="majorHAnsi" w:cs="Arial-BoldMT"/>
          <w:b/>
          <w:bCs/>
        </w:rPr>
        <w:t xml:space="preserve">do dnia </w:t>
      </w:r>
      <w:r>
        <w:rPr>
          <w:rFonts w:asciiTheme="majorHAnsi" w:hAnsiTheme="majorHAnsi" w:cs="Arial-BoldMT"/>
          <w:b/>
          <w:bCs/>
        </w:rPr>
        <w:t>02.11</w:t>
      </w:r>
      <w:r w:rsidRPr="003B73B7">
        <w:rPr>
          <w:rFonts w:asciiTheme="majorHAnsi" w:hAnsiTheme="majorHAnsi" w:cs="Arial-BoldMT"/>
          <w:b/>
          <w:bCs/>
        </w:rPr>
        <w:t>.20</w:t>
      </w:r>
      <w:r>
        <w:rPr>
          <w:rFonts w:asciiTheme="majorHAnsi" w:hAnsiTheme="majorHAnsi" w:cs="Arial-BoldMT"/>
          <w:b/>
          <w:bCs/>
        </w:rPr>
        <w:t>19</w:t>
      </w:r>
      <w:r w:rsidRPr="003B73B7">
        <w:rPr>
          <w:rFonts w:asciiTheme="majorHAnsi" w:hAnsiTheme="majorHAnsi" w:cs="Arial-BoldMT"/>
          <w:b/>
          <w:bCs/>
        </w:rPr>
        <w:t xml:space="preserve"> r.</w:t>
      </w:r>
      <w:r>
        <w:rPr>
          <w:rFonts w:asciiTheme="majorHAnsi" w:hAnsiTheme="majorHAnsi" w:cs="Arial-BoldMT"/>
          <w:b/>
          <w:bCs/>
        </w:rPr>
        <w:t>,</w:t>
      </w:r>
      <w:r w:rsidRPr="003B73B7">
        <w:rPr>
          <w:rFonts w:asciiTheme="majorHAnsi" w:hAnsiTheme="majorHAnsi" w:cs="Arial-BoldMT"/>
          <w:b/>
          <w:bCs/>
        </w:rPr>
        <w:t xml:space="preserve"> w tym:</w:t>
      </w:r>
    </w:p>
    <w:p w:rsidR="00450E55" w:rsidRPr="003B73B7" w:rsidRDefault="00450E55" w:rsidP="0093614C">
      <w:pPr>
        <w:autoSpaceDE w:val="0"/>
        <w:autoSpaceDN w:val="0"/>
        <w:adjustRightInd w:val="0"/>
        <w:spacing w:before="0" w:beforeAutospacing="0" w:after="0" w:afterAutospacing="0"/>
        <w:jc w:val="both"/>
        <w:rPr>
          <w:rFonts w:asciiTheme="majorHAnsi" w:hAnsiTheme="majorHAnsi" w:cs="ArialMT"/>
        </w:rPr>
      </w:pPr>
      <w:r w:rsidRPr="003B73B7">
        <w:rPr>
          <w:rFonts w:asciiTheme="majorHAnsi" w:hAnsiTheme="majorHAnsi" w:cs="ArialMT"/>
        </w:rPr>
        <w:t>1) wykonanie projektów: rowerów, stacji rowerowych,</w:t>
      </w:r>
      <w:r>
        <w:rPr>
          <w:rFonts w:asciiTheme="majorHAnsi" w:hAnsiTheme="majorHAnsi" w:cs="ArialMT"/>
        </w:rPr>
        <w:t xml:space="preserve"> </w:t>
      </w:r>
      <w:r w:rsidRPr="003B73B7">
        <w:rPr>
          <w:rFonts w:asciiTheme="majorHAnsi" w:hAnsiTheme="majorHAnsi" w:cs="ArialMT"/>
        </w:rPr>
        <w:t xml:space="preserve">strony internetowej systemu </w:t>
      </w:r>
      <w:r>
        <w:rPr>
          <w:rFonts w:asciiTheme="majorHAnsi" w:hAnsiTheme="majorHAnsi" w:cs="ArialMT"/>
        </w:rPr>
        <w:t>R</w:t>
      </w:r>
      <w:r w:rsidRPr="003B73B7">
        <w:rPr>
          <w:rFonts w:asciiTheme="majorHAnsi" w:hAnsiTheme="majorHAnsi" w:cs="ArialMT"/>
        </w:rPr>
        <w:t xml:space="preserve">RM, dokumentów określających prawa i obowiązki klientów </w:t>
      </w:r>
      <w:r>
        <w:rPr>
          <w:rFonts w:asciiTheme="majorHAnsi" w:hAnsiTheme="majorHAnsi" w:cs="ArialMT"/>
        </w:rPr>
        <w:t>R</w:t>
      </w:r>
      <w:r w:rsidRPr="003B73B7">
        <w:rPr>
          <w:rFonts w:asciiTheme="majorHAnsi" w:hAnsiTheme="majorHAnsi" w:cs="ArialMT"/>
        </w:rPr>
        <w:t>RM,</w:t>
      </w:r>
      <w:r>
        <w:rPr>
          <w:rFonts w:asciiTheme="majorHAnsi" w:hAnsiTheme="majorHAnsi" w:cs="ArialMT"/>
        </w:rPr>
        <w:t xml:space="preserve"> </w:t>
      </w:r>
      <w:r w:rsidRPr="003B73B7">
        <w:rPr>
          <w:rFonts w:asciiTheme="majorHAnsi" w:hAnsiTheme="majorHAnsi" w:cs="ArialMT"/>
        </w:rPr>
        <w:t xml:space="preserve">w szczególności regulamin korzystania z </w:t>
      </w:r>
      <w:r>
        <w:rPr>
          <w:rFonts w:asciiTheme="majorHAnsi" w:hAnsiTheme="majorHAnsi" w:cs="ArialMT"/>
        </w:rPr>
        <w:t>RRM oraz planu funkcjonowania BOK</w:t>
      </w:r>
      <w:r w:rsidRPr="003B73B7">
        <w:rPr>
          <w:rFonts w:asciiTheme="majorHAnsi" w:hAnsiTheme="majorHAnsi" w:cs="ArialMT"/>
        </w:rPr>
        <w:t xml:space="preserve"> i przedłożenie ich</w:t>
      </w:r>
      <w:r>
        <w:rPr>
          <w:rFonts w:asciiTheme="majorHAnsi" w:hAnsiTheme="majorHAnsi" w:cs="ArialMT"/>
        </w:rPr>
        <w:t xml:space="preserve"> </w:t>
      </w:r>
      <w:r w:rsidRPr="003B73B7">
        <w:rPr>
          <w:rFonts w:asciiTheme="majorHAnsi" w:hAnsiTheme="majorHAnsi" w:cs="ArialMT"/>
        </w:rPr>
        <w:t>do uzgodnienia z Zamawiającym w terminie 21 dni od daty zawarcia umowy,</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3B73B7">
        <w:rPr>
          <w:rFonts w:asciiTheme="majorHAnsi" w:hAnsiTheme="majorHAnsi" w:cs="ArialMT"/>
        </w:rPr>
        <w:t>2) wykonanie i zaprezentowanie Zamawiającemu w celu akceptacji wzorcowego roweru, który</w:t>
      </w:r>
      <w:r>
        <w:rPr>
          <w:rFonts w:asciiTheme="majorHAnsi" w:hAnsiTheme="majorHAnsi" w:cs="ArialMT"/>
        </w:rPr>
        <w:t xml:space="preserve"> </w:t>
      </w:r>
      <w:r w:rsidRPr="003B73B7">
        <w:rPr>
          <w:rFonts w:asciiTheme="majorHAnsi" w:hAnsiTheme="majorHAnsi" w:cs="ArialMT"/>
        </w:rPr>
        <w:t>będzie używany w systemie, w terminie 7 dni od daty uzgodnienia projektu roweru,</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3) zgłoszenie i wykonanie testowego rozruchu –</w:t>
      </w:r>
      <w:r w:rsidRPr="00F31BEE">
        <w:rPr>
          <w:rFonts w:asciiTheme="majorHAnsi" w:hAnsiTheme="majorHAnsi" w:cs="ArialMT"/>
          <w:color w:val="984806" w:themeColor="accent6" w:themeShade="80"/>
        </w:rPr>
        <w:t xml:space="preserve"> </w:t>
      </w:r>
      <w:r w:rsidRPr="00F31BEE">
        <w:rPr>
          <w:rFonts w:asciiTheme="majorHAnsi" w:hAnsiTheme="majorHAnsi" w:cs="ArialMT"/>
        </w:rPr>
        <w:t xml:space="preserve">nie później niż na 3 dni przed upływem terminu o którym mowa w </w:t>
      </w:r>
      <w:proofErr w:type="spellStart"/>
      <w:r w:rsidRPr="00F31BEE">
        <w:rPr>
          <w:rFonts w:asciiTheme="majorHAnsi" w:hAnsiTheme="majorHAnsi" w:cs="ArialMT"/>
        </w:rPr>
        <w:t>pkt</w:t>
      </w:r>
      <w:proofErr w:type="spellEnd"/>
      <w:r w:rsidRPr="00F31BEE">
        <w:rPr>
          <w:rFonts w:asciiTheme="majorHAnsi" w:hAnsiTheme="majorHAnsi" w:cs="ArialMT"/>
        </w:rPr>
        <w:t xml:space="preserve"> 4,</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4</w:t>
      </w:r>
      <w:r w:rsidRPr="003B73B7">
        <w:rPr>
          <w:rFonts w:asciiTheme="majorHAnsi" w:hAnsiTheme="majorHAnsi" w:cs="ArialMT"/>
        </w:rPr>
        <w:t xml:space="preserve">) </w:t>
      </w:r>
      <w:r>
        <w:rPr>
          <w:rFonts w:asciiTheme="majorHAnsi" w:hAnsiTheme="majorHAnsi" w:cs="ArialMT"/>
        </w:rPr>
        <w:t>uruchomienie systemu RRW</w:t>
      </w:r>
      <w:r w:rsidRPr="003B73B7">
        <w:rPr>
          <w:rFonts w:asciiTheme="majorHAnsi" w:hAnsiTheme="majorHAnsi" w:cs="ArialMT"/>
        </w:rPr>
        <w:t>– do dnia</w:t>
      </w:r>
      <w:r>
        <w:rPr>
          <w:rFonts w:asciiTheme="majorHAnsi" w:hAnsiTheme="majorHAnsi" w:cs="ArialMT"/>
        </w:rPr>
        <w:t xml:space="preserve"> 01</w:t>
      </w:r>
      <w:r w:rsidRPr="003B73B7">
        <w:rPr>
          <w:rFonts w:asciiTheme="majorHAnsi" w:hAnsiTheme="majorHAnsi" w:cs="ArialMT"/>
        </w:rPr>
        <w:t>.0</w:t>
      </w:r>
      <w:r>
        <w:rPr>
          <w:rFonts w:asciiTheme="majorHAnsi" w:hAnsiTheme="majorHAnsi" w:cs="ArialMT"/>
        </w:rPr>
        <w:t>4</w:t>
      </w:r>
      <w:r w:rsidRPr="003B73B7">
        <w:rPr>
          <w:rFonts w:asciiTheme="majorHAnsi" w:hAnsiTheme="majorHAnsi" w:cs="ArialMT"/>
        </w:rPr>
        <w:t>.201</w:t>
      </w:r>
      <w:r>
        <w:rPr>
          <w:rFonts w:asciiTheme="majorHAnsi" w:hAnsiTheme="majorHAnsi" w:cs="ArialMT"/>
        </w:rPr>
        <w:t>7</w:t>
      </w:r>
      <w:r w:rsidRPr="003B73B7">
        <w:rPr>
          <w:rFonts w:asciiTheme="majorHAnsi" w:hAnsiTheme="majorHAnsi" w:cs="ArialMT"/>
        </w:rPr>
        <w:t xml:space="preserve"> r.</w:t>
      </w:r>
    </w:p>
    <w:p w:rsidR="00450E55" w:rsidRPr="0083170C"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 xml:space="preserve">5) </w:t>
      </w:r>
      <w:r>
        <w:rPr>
          <w:rFonts w:asciiTheme="majorHAnsi" w:hAnsiTheme="majorHAnsi" w:cs="Arial-BoldMT"/>
          <w:bCs/>
        </w:rPr>
        <w:t xml:space="preserve">kompleksowe utrzymanie i zarządzanie systemem </w:t>
      </w:r>
      <w:r w:rsidRPr="003B4219">
        <w:rPr>
          <w:rFonts w:asciiTheme="majorHAnsi" w:hAnsiTheme="majorHAnsi" w:cs="Arial-BoldMT"/>
          <w:bCs/>
        </w:rPr>
        <w:t xml:space="preserve"> RRM</w:t>
      </w:r>
      <w:r>
        <w:rPr>
          <w:rFonts w:asciiTheme="majorHAnsi" w:hAnsiTheme="majorHAnsi" w:cs="Arial-BoldMT"/>
          <w:bCs/>
        </w:rPr>
        <w:t xml:space="preserve"> przez 3 sezony, tj. w okresie od dn. uruchomienia w/w systemu do dn. 2 listopada 2019r.</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4</w:t>
      </w:r>
      <w:r>
        <w:rPr>
          <w:rFonts w:asciiTheme="majorHAnsi" w:hAnsiTheme="majorHAnsi" w:cs="Arial-BoldMT"/>
          <w:b/>
          <w:bCs/>
        </w:rPr>
        <w:t>.</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Sposób realizacji oraz odbiór przedmiotu umowy</w:t>
      </w:r>
      <w:r>
        <w:rPr>
          <w:rFonts w:asciiTheme="majorHAnsi" w:hAnsiTheme="majorHAnsi" w:cs="Arial-BoldMT"/>
          <w:b/>
          <w:bCs/>
        </w:rPr>
        <w:t xml:space="preserve"> w zakresie dostawy rowerów oraz stacji rowerowych wraz z wyposażeniem i systemem monitoringu </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Wykonawca zobowiązuje się wykonywać przedmiot umowy zgodnie z zasadami współczesnej</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wiedzy technicznej, obowiązującymi normami oraz przepisami prawa oraz przy uwzględnieniu</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wymogu najwyższej staranności.</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Wykonawca gwarantuje, że urządzenia i wyposażenie, które będą dostarczane będą: nowe,</w:t>
      </w:r>
      <w:r>
        <w:rPr>
          <w:rFonts w:asciiTheme="majorHAnsi" w:hAnsiTheme="majorHAnsi" w:cs="ArialMT"/>
        </w:rPr>
        <w:t xml:space="preserve"> </w:t>
      </w:r>
      <w:r w:rsidRPr="00867856">
        <w:rPr>
          <w:rFonts w:asciiTheme="majorHAnsi" w:hAnsiTheme="majorHAnsi" w:cs="ArialMT"/>
        </w:rPr>
        <w:t>nieużywane, wyprodukowane według najnowszych osiągnięć w zakresie postępu technicznego</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i odpowiadać będą najwyższym standardom jakościowym, bezpieczeństwa i ochrony</w:t>
      </w:r>
      <w:r>
        <w:rPr>
          <w:rFonts w:asciiTheme="majorHAnsi" w:hAnsiTheme="majorHAnsi" w:cs="ArialMT"/>
        </w:rPr>
        <w:t xml:space="preserve"> </w:t>
      </w:r>
      <w:r w:rsidRPr="00867856">
        <w:rPr>
          <w:rFonts w:asciiTheme="majorHAnsi" w:hAnsiTheme="majorHAnsi" w:cs="ArialMT"/>
        </w:rPr>
        <w:t>środowiska dotyczącym materiałów i wykonawstwa. Wykonawca gwarantuje także,</w:t>
      </w:r>
      <w:r>
        <w:rPr>
          <w:rFonts w:asciiTheme="majorHAnsi" w:hAnsiTheme="majorHAnsi" w:cs="ArialMT"/>
        </w:rPr>
        <w:t xml:space="preserve"> </w:t>
      </w:r>
      <w:r w:rsidRPr="00867856">
        <w:rPr>
          <w:rFonts w:asciiTheme="majorHAnsi" w:hAnsiTheme="majorHAnsi" w:cs="ArialMT"/>
        </w:rPr>
        <w:t xml:space="preserve">że </w:t>
      </w:r>
      <w:r w:rsidRPr="00867856">
        <w:rPr>
          <w:rFonts w:asciiTheme="majorHAnsi" w:hAnsiTheme="majorHAnsi" w:cs="ArialMT"/>
        </w:rPr>
        <w:lastRenderedPageBreak/>
        <w:t>dostarczane rowery oraz elementy wyposażenia stacji rowerowych wolne będą od</w:t>
      </w:r>
      <w:r>
        <w:rPr>
          <w:rFonts w:asciiTheme="majorHAnsi" w:hAnsiTheme="majorHAnsi" w:cs="ArialMT"/>
        </w:rPr>
        <w:t xml:space="preserve"> </w:t>
      </w:r>
      <w:r w:rsidRPr="00867856">
        <w:rPr>
          <w:rFonts w:asciiTheme="majorHAnsi" w:hAnsiTheme="majorHAnsi" w:cs="ArialMT"/>
        </w:rPr>
        <w:t>jakichkolwiek wad produkcyjnych, konstrukcyjnych, materiałowych lub wynikających</w:t>
      </w:r>
      <w:r>
        <w:rPr>
          <w:rFonts w:asciiTheme="majorHAnsi" w:hAnsiTheme="majorHAnsi" w:cs="ArialMT"/>
        </w:rPr>
        <w:t xml:space="preserve"> </w:t>
      </w:r>
      <w:r w:rsidRPr="00867856">
        <w:rPr>
          <w:rFonts w:asciiTheme="majorHAnsi" w:hAnsiTheme="majorHAnsi" w:cs="ArialMT"/>
        </w:rPr>
        <w:t>z nienależytej jakości ich wykonania oraz będą zgodne z parametrami technicznymi podanymi</w:t>
      </w:r>
      <w:r>
        <w:rPr>
          <w:rFonts w:asciiTheme="majorHAnsi" w:hAnsiTheme="majorHAnsi" w:cs="ArialMT"/>
        </w:rPr>
        <w:t xml:space="preserve"> </w:t>
      </w:r>
      <w:r w:rsidRPr="00867856">
        <w:rPr>
          <w:rFonts w:asciiTheme="majorHAnsi" w:hAnsiTheme="majorHAnsi" w:cs="ArialMT"/>
        </w:rPr>
        <w:t>przez producenta i zaakceptowaną przez Zamawiającego dokumentacją projektową oraz</w:t>
      </w:r>
      <w:r>
        <w:rPr>
          <w:rFonts w:asciiTheme="majorHAnsi" w:hAnsiTheme="majorHAnsi" w:cs="ArialMT"/>
        </w:rPr>
        <w:t xml:space="preserve"> </w:t>
      </w:r>
      <w:r w:rsidRPr="00867856">
        <w:rPr>
          <w:rFonts w:asciiTheme="majorHAnsi" w:hAnsiTheme="majorHAnsi" w:cs="ArialMT"/>
        </w:rPr>
        <w:t>przedmiotową umową.</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3. Użyte przy wykonywaniu przedmiotu umowy urządzenia i materiały muszą posiadać wszystkie</w:t>
      </w:r>
      <w:r>
        <w:rPr>
          <w:rFonts w:asciiTheme="majorHAnsi" w:hAnsiTheme="majorHAnsi" w:cs="ArialMT"/>
        </w:rPr>
        <w:t xml:space="preserve"> </w:t>
      </w:r>
      <w:r w:rsidRPr="00867856">
        <w:rPr>
          <w:rFonts w:asciiTheme="majorHAnsi" w:hAnsiTheme="majorHAnsi" w:cs="ArialMT"/>
        </w:rPr>
        <w:t>wymagane atesty, certyfikaty oraz dopuszczenia do ich stosowania zgodnie z przepisami</w:t>
      </w:r>
      <w:r>
        <w:rPr>
          <w:rFonts w:asciiTheme="majorHAnsi" w:hAnsiTheme="majorHAnsi" w:cs="ArialMT"/>
        </w:rPr>
        <w:t xml:space="preserve"> </w:t>
      </w:r>
      <w:r w:rsidRPr="00867856">
        <w:rPr>
          <w:rFonts w:asciiTheme="majorHAnsi" w:hAnsiTheme="majorHAnsi" w:cs="ArialMT"/>
        </w:rPr>
        <w:t>obowiązującymi na terenie Polski i Unii Europejskiej.</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4. Wykonawca zobowiązuje się wykonać przedmiot umowy w sposób:</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zapewniający osiągnięcie przez niego cech i funkcjonalności określonych w umowie</w:t>
      </w:r>
      <w:r>
        <w:rPr>
          <w:rFonts w:asciiTheme="majorHAnsi" w:hAnsiTheme="majorHAnsi" w:cs="ArialMT"/>
        </w:rPr>
        <w:t xml:space="preserve"> </w:t>
      </w:r>
      <w:r w:rsidRPr="00867856">
        <w:rPr>
          <w:rFonts w:asciiTheme="majorHAnsi" w:hAnsiTheme="majorHAnsi" w:cs="ArialMT"/>
        </w:rPr>
        <w:t>i złożonej ofercie,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zgodny z zatwierdzonym projektem i obowiązującymi przepisami prawa,</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3) terminowy,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4) zapewniający oddanie do eksploatacji </w:t>
      </w:r>
      <w:r>
        <w:rPr>
          <w:rFonts w:asciiTheme="majorHAnsi" w:hAnsiTheme="majorHAnsi" w:cs="ArialMT"/>
        </w:rPr>
        <w:t>RRM</w:t>
      </w:r>
      <w:r w:rsidRPr="00867856">
        <w:rPr>
          <w:rFonts w:asciiTheme="majorHAnsi" w:hAnsiTheme="majorHAnsi" w:cs="ArialMT"/>
        </w:rPr>
        <w:t xml:space="preserve"> wolnego od wad fizycznych i prawnych.</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6. Wykonawca przygotowując projekty, o których mowa w § 2 ust. 2 </w:t>
      </w:r>
      <w:proofErr w:type="spellStart"/>
      <w:r w:rsidRPr="00867856">
        <w:rPr>
          <w:rFonts w:asciiTheme="majorHAnsi" w:hAnsiTheme="majorHAnsi" w:cs="ArialMT"/>
        </w:rPr>
        <w:t>pkt</w:t>
      </w:r>
      <w:proofErr w:type="spellEnd"/>
      <w:r w:rsidRPr="00867856">
        <w:rPr>
          <w:rFonts w:asciiTheme="majorHAnsi" w:hAnsiTheme="majorHAnsi" w:cs="ArialMT"/>
        </w:rPr>
        <w:t xml:space="preserve"> 1) dokona wszelkich</w:t>
      </w:r>
      <w:r>
        <w:rPr>
          <w:rFonts w:asciiTheme="majorHAnsi" w:hAnsiTheme="majorHAnsi" w:cs="ArialMT"/>
        </w:rPr>
        <w:t xml:space="preserve"> </w:t>
      </w:r>
      <w:r w:rsidRPr="00867856">
        <w:rPr>
          <w:rFonts w:asciiTheme="majorHAnsi" w:hAnsiTheme="majorHAnsi" w:cs="ArialMT"/>
        </w:rPr>
        <w:t xml:space="preserve">stosownych uzgodnień związanych z dostawą i późniejszym funkcjonowaniem </w:t>
      </w:r>
      <w:r>
        <w:rPr>
          <w:rFonts w:asciiTheme="majorHAnsi" w:hAnsiTheme="majorHAnsi" w:cs="ArialMT"/>
        </w:rPr>
        <w:t>RRM</w:t>
      </w:r>
      <w:r w:rsidRPr="00867856">
        <w:rPr>
          <w:rFonts w:asciiTheme="majorHAnsi" w:hAnsiTheme="majorHAnsi" w:cs="ArialMT"/>
        </w:rPr>
        <w:t>.</w:t>
      </w:r>
      <w:r>
        <w:rPr>
          <w:rFonts w:asciiTheme="majorHAnsi" w:hAnsiTheme="majorHAnsi" w:cs="ArialMT"/>
        </w:rPr>
        <w:t xml:space="preserve"> </w:t>
      </w:r>
      <w:r w:rsidRPr="00867856">
        <w:rPr>
          <w:rFonts w:asciiTheme="majorHAnsi" w:hAnsiTheme="majorHAnsi" w:cs="ArialMT"/>
        </w:rPr>
        <w:t>W szczególności, do graficznych projektów rowerów i stacji rowerowych zawierających</w:t>
      </w:r>
      <w:r>
        <w:rPr>
          <w:rFonts w:asciiTheme="majorHAnsi" w:hAnsiTheme="majorHAnsi" w:cs="ArialMT"/>
        </w:rPr>
        <w:t xml:space="preserve"> </w:t>
      </w:r>
      <w:r w:rsidRPr="00867856">
        <w:rPr>
          <w:rFonts w:asciiTheme="majorHAnsi" w:hAnsiTheme="majorHAnsi" w:cs="ArialMT"/>
        </w:rPr>
        <w:t xml:space="preserve">właściwe oznakowanie Wykonawca dołączy pisemne uzgodnienie </w:t>
      </w:r>
      <w:r>
        <w:rPr>
          <w:rFonts w:asciiTheme="majorHAnsi" w:hAnsiTheme="majorHAnsi" w:cs="ArialMT"/>
        </w:rPr>
        <w:t xml:space="preserve">Wojewódzkiego </w:t>
      </w:r>
      <w:r w:rsidRPr="00867856">
        <w:rPr>
          <w:rFonts w:asciiTheme="majorHAnsi" w:hAnsiTheme="majorHAnsi" w:cs="ArialMT"/>
        </w:rPr>
        <w:t xml:space="preserve"> Konserwatora</w:t>
      </w:r>
      <w:r>
        <w:rPr>
          <w:rFonts w:asciiTheme="majorHAnsi" w:hAnsiTheme="majorHAnsi" w:cs="ArialMT"/>
        </w:rPr>
        <w:t xml:space="preserve"> </w:t>
      </w:r>
      <w:r w:rsidRPr="00867856">
        <w:rPr>
          <w:rFonts w:asciiTheme="majorHAnsi" w:hAnsiTheme="majorHAnsi" w:cs="ArialMT"/>
        </w:rPr>
        <w:t>Zabytków w zakresie stacji rowerowych, które zlokalizowane będą na terenach</w:t>
      </w:r>
      <w:r>
        <w:rPr>
          <w:rFonts w:asciiTheme="majorHAnsi" w:hAnsiTheme="majorHAnsi" w:cs="ArialMT"/>
        </w:rPr>
        <w:t xml:space="preserve"> </w:t>
      </w:r>
      <w:r w:rsidRPr="00867856">
        <w:rPr>
          <w:rFonts w:asciiTheme="majorHAnsi" w:hAnsiTheme="majorHAnsi" w:cs="ArialMT"/>
        </w:rPr>
        <w:t xml:space="preserve">objętych ochroną konserwatorską. Ponadto projekty i kolorystyka elementów systemu </w:t>
      </w:r>
      <w:r>
        <w:rPr>
          <w:rFonts w:asciiTheme="majorHAnsi" w:hAnsiTheme="majorHAnsi" w:cs="ArialMT"/>
        </w:rPr>
        <w:t>RRM</w:t>
      </w:r>
      <w:r w:rsidRPr="00867856">
        <w:rPr>
          <w:rFonts w:asciiTheme="majorHAnsi" w:hAnsiTheme="majorHAnsi" w:cs="ArialMT"/>
        </w:rPr>
        <w:t xml:space="preserve"> ma</w:t>
      </w:r>
      <w:r>
        <w:rPr>
          <w:rFonts w:asciiTheme="majorHAnsi" w:hAnsiTheme="majorHAnsi" w:cs="ArialMT"/>
        </w:rPr>
        <w:t xml:space="preserve"> </w:t>
      </w:r>
      <w:r w:rsidRPr="00867856">
        <w:rPr>
          <w:rFonts w:asciiTheme="majorHAnsi" w:hAnsiTheme="majorHAnsi" w:cs="ArialMT"/>
        </w:rPr>
        <w:t xml:space="preserve">być zgodna z Systemem Identyfikacji Wizualnej </w:t>
      </w:r>
      <w:r>
        <w:rPr>
          <w:rFonts w:asciiTheme="majorHAnsi" w:hAnsiTheme="majorHAnsi" w:cs="ArialMT"/>
        </w:rPr>
        <w:t>miasta Radomia</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7. Uzgodnienie i odbiór przez Zamawiającego projektów, o których mowa w § 2 ust. 2 </w:t>
      </w:r>
      <w:proofErr w:type="spellStart"/>
      <w:r w:rsidRPr="00867856">
        <w:rPr>
          <w:rFonts w:asciiTheme="majorHAnsi" w:hAnsiTheme="majorHAnsi" w:cs="ArialMT"/>
        </w:rPr>
        <w:t>pkt</w:t>
      </w:r>
      <w:proofErr w:type="spellEnd"/>
      <w:r w:rsidRPr="00867856">
        <w:rPr>
          <w:rFonts w:asciiTheme="majorHAnsi" w:hAnsiTheme="majorHAnsi" w:cs="ArialMT"/>
        </w:rPr>
        <w:t xml:space="preserve"> 1) oraz</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wzorcowego roweru, o którym mowa w § 3 ust. 1 pkt. 2 będzie się odbywało na następujących</w:t>
      </w:r>
      <w:r>
        <w:rPr>
          <w:rFonts w:asciiTheme="majorHAnsi" w:hAnsiTheme="majorHAnsi" w:cs="ArialMT"/>
        </w:rPr>
        <w:t xml:space="preserve"> </w:t>
      </w:r>
      <w:r w:rsidRPr="00867856">
        <w:rPr>
          <w:rFonts w:asciiTheme="majorHAnsi" w:hAnsiTheme="majorHAnsi" w:cs="ArialMT"/>
        </w:rPr>
        <w:t>zasadach:</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1) Wykonawca przedłoży Zamawiającemu projekty, o których mowa w § 2 ust. 2 </w:t>
      </w:r>
      <w:proofErr w:type="spellStart"/>
      <w:r w:rsidRPr="00867856">
        <w:rPr>
          <w:rFonts w:asciiTheme="majorHAnsi" w:hAnsiTheme="majorHAnsi" w:cs="ArialMT"/>
        </w:rPr>
        <w:t>pkt</w:t>
      </w:r>
      <w:proofErr w:type="spellEnd"/>
      <w:r w:rsidRPr="00867856">
        <w:rPr>
          <w:rFonts w:asciiTheme="majorHAnsi" w:hAnsiTheme="majorHAnsi" w:cs="ArialMT"/>
        </w:rPr>
        <w:t xml:space="preserve"> 1)</w:t>
      </w:r>
      <w:r>
        <w:rPr>
          <w:rFonts w:asciiTheme="majorHAnsi" w:hAnsiTheme="majorHAnsi" w:cs="ArialMT"/>
        </w:rPr>
        <w:t xml:space="preserve"> </w:t>
      </w:r>
      <w:r w:rsidRPr="00867856">
        <w:rPr>
          <w:rFonts w:asciiTheme="majorHAnsi" w:hAnsiTheme="majorHAnsi" w:cs="ArialMT"/>
        </w:rPr>
        <w:t xml:space="preserve">w terminie określonym w § 3 ust. 1 </w:t>
      </w:r>
      <w:proofErr w:type="spellStart"/>
      <w:r w:rsidRPr="00867856">
        <w:rPr>
          <w:rFonts w:asciiTheme="majorHAnsi" w:hAnsiTheme="majorHAnsi" w:cs="ArialMT"/>
        </w:rPr>
        <w:t>pkt</w:t>
      </w:r>
      <w:proofErr w:type="spellEnd"/>
      <w:r w:rsidRPr="00867856">
        <w:rPr>
          <w:rFonts w:asciiTheme="majorHAnsi" w:hAnsiTheme="majorHAnsi" w:cs="ArialMT"/>
        </w:rPr>
        <w:t xml:space="preserve"> 1) w 3 kompletnych egzemplarzach ze wszystkimi</w:t>
      </w:r>
      <w:r>
        <w:rPr>
          <w:rFonts w:asciiTheme="majorHAnsi" w:hAnsiTheme="majorHAnsi" w:cs="ArialMT"/>
        </w:rPr>
        <w:t xml:space="preserve"> </w:t>
      </w:r>
      <w:r w:rsidRPr="00867856">
        <w:rPr>
          <w:rFonts w:asciiTheme="majorHAnsi" w:hAnsiTheme="majorHAnsi" w:cs="ArialMT"/>
        </w:rPr>
        <w:t>załącznikami, przy czym do egzemplarza oznaczonego Nr 1 powinny być dołączone</w:t>
      </w:r>
      <w:r>
        <w:rPr>
          <w:rFonts w:asciiTheme="majorHAnsi" w:hAnsiTheme="majorHAnsi" w:cs="ArialMT"/>
        </w:rPr>
        <w:t xml:space="preserve"> </w:t>
      </w:r>
      <w:r w:rsidRPr="00867856">
        <w:rPr>
          <w:rFonts w:asciiTheme="majorHAnsi" w:hAnsiTheme="majorHAnsi" w:cs="ArialMT"/>
        </w:rPr>
        <w:t>oryginały wszystkich uzgodnień. Do pozostałych dwóch egzemplarzy projektów Wykonawca</w:t>
      </w:r>
      <w:r>
        <w:rPr>
          <w:rFonts w:asciiTheme="majorHAnsi" w:hAnsiTheme="majorHAnsi" w:cs="ArialMT"/>
        </w:rPr>
        <w:t xml:space="preserve"> </w:t>
      </w:r>
      <w:r w:rsidRPr="00867856">
        <w:rPr>
          <w:rFonts w:asciiTheme="majorHAnsi" w:hAnsiTheme="majorHAnsi" w:cs="ArialMT"/>
        </w:rPr>
        <w:t>dołączy kopie tych dokumentów. Do każdego egzemplarza projektu Wykonawca dołączy</w:t>
      </w:r>
      <w:r>
        <w:rPr>
          <w:rFonts w:asciiTheme="majorHAnsi" w:hAnsiTheme="majorHAnsi" w:cs="ArialMT"/>
        </w:rPr>
        <w:t xml:space="preserve"> </w:t>
      </w:r>
      <w:r w:rsidRPr="00867856">
        <w:rPr>
          <w:rFonts w:asciiTheme="majorHAnsi" w:hAnsiTheme="majorHAnsi" w:cs="ArialMT"/>
        </w:rPr>
        <w:t>oświadczenie Wykonawcy potwierdzające, że projekty zostały wykonane zgodnie</w:t>
      </w:r>
      <w:r>
        <w:rPr>
          <w:rFonts w:asciiTheme="majorHAnsi" w:hAnsiTheme="majorHAnsi" w:cs="ArialMT"/>
        </w:rPr>
        <w:t xml:space="preserve"> </w:t>
      </w:r>
      <w:r w:rsidRPr="00867856">
        <w:rPr>
          <w:rFonts w:asciiTheme="majorHAnsi" w:hAnsiTheme="majorHAnsi" w:cs="ArialMT"/>
        </w:rPr>
        <w:t>z przedmiotową umową, obowiązującymi przepisami i normami oraz zasadami wiedzy</w:t>
      </w:r>
      <w:r>
        <w:rPr>
          <w:rFonts w:asciiTheme="majorHAnsi" w:hAnsiTheme="majorHAnsi" w:cs="ArialMT"/>
        </w:rPr>
        <w:t xml:space="preserve"> </w:t>
      </w:r>
      <w:r w:rsidRPr="00867856">
        <w:rPr>
          <w:rFonts w:asciiTheme="majorHAnsi" w:hAnsiTheme="majorHAnsi" w:cs="ArialMT"/>
        </w:rPr>
        <w:t>technicznej. Do każdego egzemplarza Wykonawca dołączy wersję elektroniczną składanych</w:t>
      </w:r>
      <w:r>
        <w:rPr>
          <w:rFonts w:asciiTheme="majorHAnsi" w:hAnsiTheme="majorHAnsi" w:cs="ArialMT"/>
        </w:rPr>
        <w:t xml:space="preserve"> </w:t>
      </w:r>
      <w:r w:rsidRPr="00867856">
        <w:rPr>
          <w:rFonts w:asciiTheme="majorHAnsi" w:hAnsiTheme="majorHAnsi" w:cs="ArialMT"/>
        </w:rPr>
        <w:t>dokumentów na płycie CD/DVD.</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2) Po otrzymaniu projektów, o których mowa w </w:t>
      </w:r>
      <w:proofErr w:type="spellStart"/>
      <w:r w:rsidRPr="00867856">
        <w:rPr>
          <w:rFonts w:asciiTheme="majorHAnsi" w:hAnsiTheme="majorHAnsi" w:cs="ArialMT"/>
        </w:rPr>
        <w:t>pkt</w:t>
      </w:r>
      <w:proofErr w:type="spellEnd"/>
      <w:r w:rsidRPr="00867856">
        <w:rPr>
          <w:rFonts w:asciiTheme="majorHAnsi" w:hAnsiTheme="majorHAnsi" w:cs="ArialMT"/>
        </w:rPr>
        <w:t xml:space="preserve"> 1), Zamawiający w terminie 14 dni dokona</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ich uzgodnienia lub w tym terminie zgłosi do projektów uwagi i zastrzeżenia. W przypadku</w:t>
      </w:r>
      <w:r>
        <w:rPr>
          <w:rFonts w:asciiTheme="majorHAnsi" w:hAnsiTheme="majorHAnsi" w:cs="ArialMT"/>
        </w:rPr>
        <w:t xml:space="preserve"> </w:t>
      </w:r>
      <w:r w:rsidRPr="00867856">
        <w:rPr>
          <w:rFonts w:asciiTheme="majorHAnsi" w:hAnsiTheme="majorHAnsi" w:cs="ArialMT"/>
        </w:rPr>
        <w:t>zgłoszenia przez Zamawiającego uwag i zastrzeżeń, Wykonawca zobowiązany jest do</w:t>
      </w:r>
      <w:r>
        <w:rPr>
          <w:rFonts w:asciiTheme="majorHAnsi" w:hAnsiTheme="majorHAnsi" w:cs="ArialMT"/>
        </w:rPr>
        <w:t xml:space="preserve"> </w:t>
      </w:r>
      <w:r w:rsidRPr="00867856">
        <w:rPr>
          <w:rFonts w:asciiTheme="majorHAnsi" w:hAnsiTheme="majorHAnsi" w:cs="ArialMT"/>
        </w:rPr>
        <w:t>dokonania wymaganych zmian i poprawek projektów. Przy przedstawieniu przez</w:t>
      </w:r>
      <w:r>
        <w:rPr>
          <w:rFonts w:asciiTheme="majorHAnsi" w:hAnsiTheme="majorHAnsi" w:cs="ArialMT"/>
        </w:rPr>
        <w:t xml:space="preserve"> </w:t>
      </w:r>
      <w:r w:rsidRPr="00867856">
        <w:rPr>
          <w:rFonts w:asciiTheme="majorHAnsi" w:hAnsiTheme="majorHAnsi" w:cs="ArialMT"/>
        </w:rPr>
        <w:t>Wykonawcę poprawionych projektów obowiązuje procedura określona w zdaniu pierwszym</w:t>
      </w:r>
      <w:r>
        <w:rPr>
          <w:rFonts w:asciiTheme="majorHAnsi" w:hAnsiTheme="majorHAnsi" w:cs="ArialMT"/>
        </w:rPr>
        <w:t xml:space="preserve"> </w:t>
      </w:r>
      <w:r w:rsidRPr="00867856">
        <w:rPr>
          <w:rFonts w:asciiTheme="majorHAnsi" w:hAnsiTheme="majorHAnsi" w:cs="ArialMT"/>
        </w:rPr>
        <w:t xml:space="preserve">z uwzględnieniem wymogów, o których mowa w </w:t>
      </w:r>
      <w:proofErr w:type="spellStart"/>
      <w:r w:rsidRPr="00867856">
        <w:rPr>
          <w:rFonts w:asciiTheme="majorHAnsi" w:hAnsiTheme="majorHAnsi" w:cs="ArialMT"/>
        </w:rPr>
        <w:t>pkt</w:t>
      </w:r>
      <w:proofErr w:type="spellEnd"/>
      <w:r w:rsidRPr="00867856">
        <w:rPr>
          <w:rFonts w:asciiTheme="majorHAnsi" w:hAnsiTheme="majorHAnsi" w:cs="ArialMT"/>
        </w:rPr>
        <w:t xml:space="preserve"> 1). Potwierdzeniem uzgodnienia</w:t>
      </w:r>
      <w:r>
        <w:rPr>
          <w:rFonts w:asciiTheme="majorHAnsi" w:hAnsiTheme="majorHAnsi" w:cs="ArialMT"/>
        </w:rPr>
        <w:t xml:space="preserve"> </w:t>
      </w:r>
      <w:r w:rsidRPr="00867856">
        <w:rPr>
          <w:rFonts w:asciiTheme="majorHAnsi" w:hAnsiTheme="majorHAnsi" w:cs="ArialMT"/>
        </w:rPr>
        <w:t>projektu przez Zamawiającego jest podpisanie przez Zamawiającego bez zastrzeżeń i uwag</w:t>
      </w:r>
      <w:r>
        <w:rPr>
          <w:rFonts w:asciiTheme="majorHAnsi" w:hAnsiTheme="majorHAnsi" w:cs="ArialMT"/>
        </w:rPr>
        <w:t xml:space="preserve"> </w:t>
      </w:r>
      <w:r w:rsidRPr="00867856">
        <w:rPr>
          <w:rFonts w:asciiTheme="majorHAnsi" w:hAnsiTheme="majorHAnsi" w:cs="ArialMT"/>
        </w:rPr>
        <w:t xml:space="preserve">protokołu odbioru </w:t>
      </w:r>
      <w:r>
        <w:rPr>
          <w:rFonts w:asciiTheme="majorHAnsi" w:hAnsiTheme="majorHAnsi" w:cs="ArialMT"/>
        </w:rPr>
        <w:t>przedmiotu zamówienia</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3) Odmowa uzgodnienia przez Zamawiającego projektu </w:t>
      </w:r>
      <w:r>
        <w:rPr>
          <w:rFonts w:asciiTheme="majorHAnsi" w:hAnsiTheme="majorHAnsi" w:cs="ArialMT"/>
        </w:rPr>
        <w:t>lub</w:t>
      </w:r>
      <w:r w:rsidRPr="00867856">
        <w:rPr>
          <w:rFonts w:asciiTheme="majorHAnsi" w:hAnsiTheme="majorHAnsi" w:cs="ArialMT"/>
        </w:rPr>
        <w:t xml:space="preserve"> projektów, o których mowa</w:t>
      </w:r>
      <w:r>
        <w:rPr>
          <w:rFonts w:asciiTheme="majorHAnsi" w:hAnsiTheme="majorHAnsi" w:cs="ArialMT"/>
        </w:rPr>
        <w:t xml:space="preserve"> </w:t>
      </w:r>
      <w:r w:rsidRPr="00867856">
        <w:rPr>
          <w:rFonts w:asciiTheme="majorHAnsi" w:hAnsiTheme="majorHAnsi" w:cs="ArialMT"/>
        </w:rPr>
        <w:t xml:space="preserve">w </w:t>
      </w:r>
      <w:proofErr w:type="spellStart"/>
      <w:r w:rsidRPr="00867856">
        <w:rPr>
          <w:rFonts w:asciiTheme="majorHAnsi" w:hAnsiTheme="majorHAnsi" w:cs="ArialMT"/>
        </w:rPr>
        <w:t>pkt</w:t>
      </w:r>
      <w:proofErr w:type="spellEnd"/>
      <w:r w:rsidRPr="00867856">
        <w:rPr>
          <w:rFonts w:asciiTheme="majorHAnsi" w:hAnsiTheme="majorHAnsi" w:cs="ArialMT"/>
        </w:rPr>
        <w:t xml:space="preserve"> 1) nie powoduje zmiany terminów wykonania przedmiotu umowy, o których mowa</w:t>
      </w:r>
      <w:r>
        <w:rPr>
          <w:rFonts w:asciiTheme="majorHAnsi" w:hAnsiTheme="majorHAnsi" w:cs="ArialMT"/>
        </w:rPr>
        <w:t xml:space="preserve"> </w:t>
      </w:r>
      <w:r w:rsidRPr="00867856">
        <w:rPr>
          <w:rFonts w:asciiTheme="majorHAnsi" w:hAnsiTheme="majorHAnsi" w:cs="ArialMT"/>
        </w:rPr>
        <w:t>w § 3 ust. 1 i nie znosi odpowiedzialności Wykonawcy za opóźnienia w realizacji przedmiotu</w:t>
      </w:r>
      <w:r>
        <w:rPr>
          <w:rFonts w:asciiTheme="majorHAnsi" w:hAnsiTheme="majorHAnsi" w:cs="ArialMT"/>
        </w:rPr>
        <w:t xml:space="preserve"> </w:t>
      </w:r>
      <w:r w:rsidRPr="00867856">
        <w:rPr>
          <w:rFonts w:asciiTheme="majorHAnsi" w:hAnsiTheme="majorHAnsi" w:cs="ArialMT"/>
        </w:rPr>
        <w:t>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4) Przy odbiorze projektów, o których mowa w </w:t>
      </w:r>
      <w:proofErr w:type="spellStart"/>
      <w:r w:rsidRPr="00867856">
        <w:rPr>
          <w:rFonts w:asciiTheme="majorHAnsi" w:hAnsiTheme="majorHAnsi" w:cs="ArialMT"/>
        </w:rPr>
        <w:t>pkt</w:t>
      </w:r>
      <w:proofErr w:type="spellEnd"/>
      <w:r w:rsidRPr="00867856">
        <w:rPr>
          <w:rFonts w:asciiTheme="majorHAnsi" w:hAnsiTheme="majorHAnsi" w:cs="ArialMT"/>
        </w:rPr>
        <w:t xml:space="preserve"> 1) Zamawiający nie jest zobowiązany do</w:t>
      </w:r>
      <w:r>
        <w:rPr>
          <w:rFonts w:asciiTheme="majorHAnsi" w:hAnsiTheme="majorHAnsi" w:cs="ArialMT"/>
        </w:rPr>
        <w:t xml:space="preserve"> </w:t>
      </w:r>
      <w:r w:rsidRPr="00867856">
        <w:rPr>
          <w:rFonts w:asciiTheme="majorHAnsi" w:hAnsiTheme="majorHAnsi" w:cs="ArialMT"/>
        </w:rPr>
        <w:t>dokonania sprawdzenia poprawności składanych dokumentacji, co nie zwalnia Wykonawcy</w:t>
      </w:r>
      <w:r>
        <w:rPr>
          <w:rFonts w:asciiTheme="majorHAnsi" w:hAnsiTheme="majorHAnsi" w:cs="ArialMT"/>
        </w:rPr>
        <w:t xml:space="preserve"> </w:t>
      </w:r>
      <w:r w:rsidRPr="00867856">
        <w:rPr>
          <w:rFonts w:asciiTheme="majorHAnsi" w:hAnsiTheme="majorHAnsi" w:cs="ArialMT"/>
        </w:rPr>
        <w:t>z odpowiedzialności wobec Zamawiającego z tytułu roszczeń odszkodowawczych</w:t>
      </w:r>
      <w:r>
        <w:rPr>
          <w:rFonts w:asciiTheme="majorHAnsi" w:hAnsiTheme="majorHAnsi" w:cs="ArialMT"/>
        </w:rPr>
        <w:t xml:space="preserve"> </w:t>
      </w:r>
      <w:r w:rsidRPr="00867856">
        <w:rPr>
          <w:rFonts w:asciiTheme="majorHAnsi" w:hAnsiTheme="majorHAnsi" w:cs="ArialMT"/>
        </w:rPr>
        <w:t>wynikających z wad dokumentacji, w tym wad projektów. Zamawiający dokonuje odbioru</w:t>
      </w:r>
      <w:r>
        <w:rPr>
          <w:rFonts w:asciiTheme="majorHAnsi" w:hAnsiTheme="majorHAnsi" w:cs="ArialMT"/>
        </w:rPr>
        <w:t xml:space="preserve"> </w:t>
      </w:r>
      <w:r w:rsidRPr="00867856">
        <w:rPr>
          <w:rFonts w:asciiTheme="majorHAnsi" w:hAnsiTheme="majorHAnsi" w:cs="ArialMT"/>
        </w:rPr>
        <w:t>dokumentacji wyłącznie pod względem formalnym i na podstawie oświadczenia Wykonawcy</w:t>
      </w:r>
      <w:r>
        <w:rPr>
          <w:rFonts w:asciiTheme="majorHAnsi" w:hAnsiTheme="majorHAnsi" w:cs="ArialMT"/>
        </w:rPr>
        <w:t xml:space="preserve"> </w:t>
      </w:r>
      <w:r w:rsidRPr="00867856">
        <w:rPr>
          <w:rFonts w:asciiTheme="majorHAnsi" w:hAnsiTheme="majorHAnsi" w:cs="ArialMT"/>
        </w:rPr>
        <w:t>potwierdzającego jej kompletność, brak wad i zgodność z umową.</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5) Wykonawca zaprezentuje Zamawiającemu w celu akceptacji wzorcowy rower, który będzie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używany w systemie, w terminie, o którym mowa § 2 ust. 2 </w:t>
      </w:r>
      <w:proofErr w:type="spellStart"/>
      <w:r w:rsidRPr="00867856">
        <w:rPr>
          <w:rFonts w:asciiTheme="majorHAnsi" w:hAnsiTheme="majorHAnsi" w:cs="ArialMT"/>
        </w:rPr>
        <w:t>pkt</w:t>
      </w:r>
      <w:proofErr w:type="spellEnd"/>
      <w:r w:rsidRPr="00867856">
        <w:rPr>
          <w:rFonts w:asciiTheme="majorHAnsi" w:hAnsiTheme="majorHAnsi" w:cs="ArialMT"/>
        </w:rPr>
        <w:t xml:space="preserve"> 2),</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lastRenderedPageBreak/>
        <w:t>6) Zamawiający w terminie 7 dni od daty dostarczenia wzorcowego roweru dokona jego</w:t>
      </w:r>
      <w:r>
        <w:rPr>
          <w:rFonts w:asciiTheme="majorHAnsi" w:hAnsiTheme="majorHAnsi" w:cs="ArialMT"/>
        </w:rPr>
        <w:t xml:space="preserve"> </w:t>
      </w:r>
      <w:r w:rsidRPr="00867856">
        <w:rPr>
          <w:rFonts w:asciiTheme="majorHAnsi" w:hAnsiTheme="majorHAnsi" w:cs="ArialMT"/>
        </w:rPr>
        <w:t>akceptacji lub zgłosi uwagi i zastrzeżenia. W przypadku zgłoszenia przez Zamawiającego</w:t>
      </w:r>
      <w:r>
        <w:rPr>
          <w:rFonts w:asciiTheme="majorHAnsi" w:hAnsiTheme="majorHAnsi" w:cs="ArialMT"/>
        </w:rPr>
        <w:t xml:space="preserve"> </w:t>
      </w:r>
      <w:r w:rsidRPr="00867856">
        <w:rPr>
          <w:rFonts w:asciiTheme="majorHAnsi" w:hAnsiTheme="majorHAnsi" w:cs="ArialMT"/>
        </w:rPr>
        <w:t>uwag i zastrzeżeń, Wykonawca zobowiązany jest do dokonania wymaganych zmian</w:t>
      </w:r>
      <w:r>
        <w:rPr>
          <w:rFonts w:asciiTheme="majorHAnsi" w:hAnsiTheme="majorHAnsi" w:cs="ArialMT"/>
        </w:rPr>
        <w:t xml:space="preserve"> </w:t>
      </w:r>
      <w:r w:rsidRPr="00867856">
        <w:rPr>
          <w:rFonts w:asciiTheme="majorHAnsi" w:hAnsiTheme="majorHAnsi" w:cs="ArialMT"/>
        </w:rPr>
        <w:t>i poprawek w terminie wskazanym przez Zamawiającego. Potwierdzeniem akceptacji</w:t>
      </w:r>
      <w:r>
        <w:rPr>
          <w:rFonts w:asciiTheme="majorHAnsi" w:hAnsiTheme="majorHAnsi" w:cs="ArialMT"/>
        </w:rPr>
        <w:t xml:space="preserve"> </w:t>
      </w:r>
      <w:r w:rsidRPr="00867856">
        <w:rPr>
          <w:rFonts w:asciiTheme="majorHAnsi" w:hAnsiTheme="majorHAnsi" w:cs="ArialMT"/>
        </w:rPr>
        <w:t>wzorcowego roweru przez Zamawiającego jest podpisanie przez Zamawiającego bez</w:t>
      </w:r>
      <w:r>
        <w:rPr>
          <w:rFonts w:asciiTheme="majorHAnsi" w:hAnsiTheme="majorHAnsi" w:cs="ArialMT"/>
        </w:rPr>
        <w:t xml:space="preserve"> </w:t>
      </w:r>
      <w:r w:rsidRPr="00867856">
        <w:rPr>
          <w:rFonts w:asciiTheme="majorHAnsi" w:hAnsiTheme="majorHAnsi" w:cs="ArialMT"/>
        </w:rPr>
        <w:t>zastrzeżeń i uwag protokołu odbioru wzorcowego roweru.</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8. Wykonawca </w:t>
      </w:r>
      <w:r>
        <w:rPr>
          <w:rFonts w:asciiTheme="majorHAnsi" w:hAnsiTheme="majorHAnsi" w:cs="ArialMT"/>
        </w:rPr>
        <w:t xml:space="preserve">z co najmniej dwutygodniowym wyprzedzeniem </w:t>
      </w:r>
      <w:r w:rsidRPr="00867856">
        <w:rPr>
          <w:rFonts w:asciiTheme="majorHAnsi" w:hAnsiTheme="majorHAnsi" w:cs="ArialMT"/>
        </w:rPr>
        <w:t>zgłosi Zamawiającemu na piśmie w jakim terminie</w:t>
      </w:r>
      <w:r>
        <w:rPr>
          <w:rFonts w:asciiTheme="majorHAnsi" w:hAnsiTheme="majorHAnsi" w:cs="ArialMT"/>
        </w:rPr>
        <w:t xml:space="preserve"> </w:t>
      </w:r>
      <w:r w:rsidRPr="00867856">
        <w:rPr>
          <w:rFonts w:asciiTheme="majorHAnsi" w:hAnsiTheme="majorHAnsi" w:cs="ArialMT"/>
        </w:rPr>
        <w:t xml:space="preserve">planuje przeprowadzić testowy rozruch systemu </w:t>
      </w:r>
      <w:r>
        <w:rPr>
          <w:rFonts w:asciiTheme="majorHAnsi" w:hAnsiTheme="majorHAnsi" w:cs="ArialMT"/>
        </w:rPr>
        <w:t>RRM</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9. Po uzgodnieniu przez Zamawiającego projektów i dokumentacji określonych w ust. 6 oraz 7,</w:t>
      </w:r>
      <w:r>
        <w:rPr>
          <w:rFonts w:asciiTheme="majorHAnsi" w:hAnsiTheme="majorHAnsi" w:cs="ArialMT"/>
        </w:rPr>
        <w:t xml:space="preserve"> </w:t>
      </w:r>
      <w:r w:rsidRPr="00867856">
        <w:rPr>
          <w:rFonts w:asciiTheme="majorHAnsi" w:hAnsiTheme="majorHAnsi" w:cs="ArialMT"/>
        </w:rPr>
        <w:t>oraz po uzyskaniu przez Wykonawcę wszelkich innych potrzebnych uzgodnień związanych</w:t>
      </w:r>
      <w:r>
        <w:rPr>
          <w:rFonts w:asciiTheme="majorHAnsi" w:hAnsiTheme="majorHAnsi" w:cs="ArialMT"/>
        </w:rPr>
        <w:t xml:space="preserve"> </w:t>
      </w:r>
      <w:r w:rsidRPr="00867856">
        <w:rPr>
          <w:rFonts w:asciiTheme="majorHAnsi" w:hAnsiTheme="majorHAnsi" w:cs="ArialMT"/>
        </w:rPr>
        <w:t xml:space="preserve">z uruchomieniem </w:t>
      </w:r>
      <w:r>
        <w:rPr>
          <w:rFonts w:asciiTheme="majorHAnsi" w:hAnsiTheme="majorHAnsi" w:cs="ArialMT"/>
        </w:rPr>
        <w:t>RRM</w:t>
      </w:r>
      <w:r w:rsidRPr="00867856">
        <w:rPr>
          <w:rFonts w:asciiTheme="majorHAnsi" w:hAnsiTheme="majorHAnsi" w:cs="ArialMT"/>
        </w:rPr>
        <w:t xml:space="preserve"> Wykonawca:</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na co najmniej 7 dni przed przewidywanym terminem przeprowadzenia testowego rozruchu</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systemu </w:t>
      </w:r>
      <w:r>
        <w:rPr>
          <w:rFonts w:asciiTheme="majorHAnsi" w:hAnsiTheme="majorHAnsi" w:cs="ArialMT"/>
        </w:rPr>
        <w:t>RRM</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a) dostarczy i zainstaluje w miejscu wskazanym przez Zamawiającego stanowiska</w:t>
      </w:r>
      <w:r>
        <w:rPr>
          <w:rFonts w:asciiTheme="majorHAnsi" w:hAnsiTheme="majorHAnsi" w:cs="ArialMT"/>
        </w:rPr>
        <w:t xml:space="preserve"> </w:t>
      </w:r>
      <w:r w:rsidRPr="00867856">
        <w:rPr>
          <w:rFonts w:asciiTheme="majorHAnsi" w:hAnsiTheme="majorHAnsi" w:cs="ArialMT"/>
        </w:rPr>
        <w:t xml:space="preserve">wyposażone w sprzęt do obsługi systemu </w:t>
      </w:r>
      <w:r>
        <w:rPr>
          <w:rFonts w:asciiTheme="majorHAnsi" w:hAnsiTheme="majorHAnsi" w:cs="ArialMT"/>
        </w:rPr>
        <w:t>RRM</w:t>
      </w:r>
      <w:r w:rsidRPr="00867856">
        <w:rPr>
          <w:rFonts w:asciiTheme="majorHAnsi" w:hAnsiTheme="majorHAnsi" w:cs="ArialMT"/>
        </w:rPr>
        <w:t>, które stanowić będą wyposażenie BOK,</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b) dostarczy i zainstaluje w miejscu wskazanym przez Zamawiającego stanowiska</w:t>
      </w:r>
      <w:r>
        <w:rPr>
          <w:rFonts w:asciiTheme="majorHAnsi" w:hAnsiTheme="majorHAnsi" w:cs="ArialMT"/>
        </w:rPr>
        <w:t xml:space="preserve"> </w:t>
      </w:r>
      <w:r w:rsidRPr="00867856">
        <w:rPr>
          <w:rFonts w:asciiTheme="majorHAnsi" w:hAnsiTheme="majorHAnsi" w:cs="ArialMT"/>
        </w:rPr>
        <w:t xml:space="preserve">wyposażone w sprzęt do kontroli funkcjonowania systemu </w:t>
      </w:r>
      <w:r>
        <w:rPr>
          <w:rFonts w:asciiTheme="majorHAnsi" w:hAnsiTheme="majorHAnsi" w:cs="ArialMT"/>
        </w:rPr>
        <w:t>RRM</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c) dostarczy Zamawiającemu na odpowiednim nośniku informatycznym kompleksowy</w:t>
      </w:r>
      <w:r>
        <w:rPr>
          <w:rFonts w:asciiTheme="majorHAnsi" w:hAnsiTheme="majorHAnsi" w:cs="ArialMT"/>
        </w:rPr>
        <w:t xml:space="preserve"> </w:t>
      </w:r>
      <w:r w:rsidRPr="00867856">
        <w:rPr>
          <w:rFonts w:asciiTheme="majorHAnsi" w:hAnsiTheme="majorHAnsi" w:cs="ArialMT"/>
        </w:rPr>
        <w:t>system informatyczny (oprogramowanie) wraz z bezterminową licencją dla</w:t>
      </w:r>
      <w:r>
        <w:rPr>
          <w:rFonts w:asciiTheme="majorHAnsi" w:hAnsiTheme="majorHAnsi" w:cs="ArialMT"/>
        </w:rPr>
        <w:t xml:space="preserve"> </w:t>
      </w:r>
      <w:r w:rsidRPr="00867856">
        <w:rPr>
          <w:rFonts w:asciiTheme="majorHAnsi" w:hAnsiTheme="majorHAnsi" w:cs="ArialMT"/>
        </w:rPr>
        <w:t xml:space="preserve">Zamawiającego do obsługi i monitorowania funkcjonowania systemu </w:t>
      </w:r>
      <w:r>
        <w:rPr>
          <w:rFonts w:asciiTheme="majorHAnsi" w:hAnsiTheme="majorHAnsi" w:cs="ArialMT"/>
        </w:rPr>
        <w:t>RRM</w:t>
      </w:r>
      <w:r w:rsidRPr="00867856">
        <w:rPr>
          <w:rFonts w:asciiTheme="majorHAnsi" w:hAnsiTheme="majorHAnsi" w:cs="ArialMT"/>
        </w:rPr>
        <w:t xml:space="preserve"> lub dostarczy</w:t>
      </w:r>
      <w:r>
        <w:rPr>
          <w:rFonts w:asciiTheme="majorHAnsi" w:hAnsiTheme="majorHAnsi" w:cs="ArialMT"/>
        </w:rPr>
        <w:t xml:space="preserve"> </w:t>
      </w:r>
      <w:r w:rsidRPr="00867856">
        <w:rPr>
          <w:rFonts w:asciiTheme="majorHAnsi" w:hAnsiTheme="majorHAnsi" w:cs="ArialMT"/>
        </w:rPr>
        <w:t>bezterminową licencję dla Zamawiającego na oprogramowanie przygotowane do obsługi</w:t>
      </w:r>
      <w:r>
        <w:rPr>
          <w:rFonts w:asciiTheme="majorHAnsi" w:hAnsiTheme="majorHAnsi" w:cs="ArialMT"/>
        </w:rPr>
        <w:t xml:space="preserve"> </w:t>
      </w:r>
      <w:r w:rsidRPr="00867856">
        <w:rPr>
          <w:rFonts w:asciiTheme="majorHAnsi" w:hAnsiTheme="majorHAnsi" w:cs="ArialMT"/>
        </w:rPr>
        <w:t xml:space="preserve">i monitorowania systemu </w:t>
      </w:r>
      <w:r>
        <w:rPr>
          <w:rFonts w:asciiTheme="majorHAnsi" w:hAnsiTheme="majorHAnsi" w:cs="ArialMT"/>
        </w:rPr>
        <w:t>RRM</w:t>
      </w:r>
      <w:r w:rsidRPr="00867856">
        <w:rPr>
          <w:rFonts w:asciiTheme="majorHAnsi" w:hAnsiTheme="majorHAnsi" w:cs="ArialMT"/>
        </w:rPr>
        <w:t xml:space="preserve"> oraz Wykonawca zainstaluje przedmiotowe</w:t>
      </w:r>
      <w:r>
        <w:rPr>
          <w:rFonts w:asciiTheme="majorHAnsi" w:hAnsiTheme="majorHAnsi" w:cs="ArialMT"/>
        </w:rPr>
        <w:t xml:space="preserve"> </w:t>
      </w:r>
      <w:r w:rsidRPr="00867856">
        <w:rPr>
          <w:rFonts w:asciiTheme="majorHAnsi" w:hAnsiTheme="majorHAnsi" w:cs="ArialMT"/>
        </w:rPr>
        <w:t>oprogramowanie na dostarczonych stanowiskach do obsługi i kontrolowania</w:t>
      </w:r>
      <w:r>
        <w:rPr>
          <w:rFonts w:asciiTheme="majorHAnsi" w:hAnsiTheme="majorHAnsi" w:cs="ArialMT"/>
        </w:rPr>
        <w:t xml:space="preserve"> </w:t>
      </w:r>
      <w:r w:rsidRPr="00867856">
        <w:rPr>
          <w:rFonts w:asciiTheme="majorHAnsi" w:hAnsiTheme="majorHAnsi" w:cs="ArialMT"/>
        </w:rPr>
        <w:t xml:space="preserve">funkcjonowania systemu </w:t>
      </w:r>
      <w:r>
        <w:rPr>
          <w:rFonts w:asciiTheme="majorHAnsi" w:hAnsiTheme="majorHAnsi" w:cs="ArialMT"/>
        </w:rPr>
        <w:t>RRM</w:t>
      </w:r>
      <w:r w:rsidRPr="00867856">
        <w:rPr>
          <w:rFonts w:asciiTheme="majorHAnsi" w:hAnsiTheme="majorHAnsi" w:cs="ArialMT"/>
        </w:rPr>
        <w:t>, o których mowa w niniejszym punkcie lit. a) oraz b).</w:t>
      </w:r>
      <w:r>
        <w:rPr>
          <w:rFonts w:asciiTheme="majorHAnsi" w:hAnsiTheme="majorHAnsi" w:cs="ArialMT"/>
        </w:rPr>
        <w:t xml:space="preserve"> </w:t>
      </w:r>
      <w:r w:rsidRPr="00867856">
        <w:rPr>
          <w:rFonts w:asciiTheme="majorHAnsi" w:hAnsiTheme="majorHAnsi" w:cs="ArialMT"/>
        </w:rPr>
        <w:t xml:space="preserve">Jeżeli do prawidłowego funkcjonowania systemu </w:t>
      </w:r>
      <w:r>
        <w:rPr>
          <w:rFonts w:asciiTheme="majorHAnsi" w:hAnsiTheme="majorHAnsi" w:cs="ArialMT"/>
        </w:rPr>
        <w:t>RRM</w:t>
      </w:r>
      <w:r w:rsidRPr="00867856">
        <w:rPr>
          <w:rFonts w:asciiTheme="majorHAnsi" w:hAnsiTheme="majorHAnsi" w:cs="ArialMT"/>
        </w:rPr>
        <w:t>, dostarczonego w postaci</w:t>
      </w:r>
      <w:r>
        <w:rPr>
          <w:rFonts w:asciiTheme="majorHAnsi" w:hAnsiTheme="majorHAnsi" w:cs="ArialMT"/>
        </w:rPr>
        <w:t xml:space="preserve"> </w:t>
      </w:r>
      <w:r w:rsidRPr="00867856">
        <w:rPr>
          <w:rFonts w:asciiTheme="majorHAnsi" w:hAnsiTheme="majorHAnsi" w:cs="ArialMT"/>
        </w:rPr>
        <w:t>oprogramowania lub licencji na oprogramowanie, niezbędny będzie inny niż wymieniony</w:t>
      </w:r>
      <w:r>
        <w:rPr>
          <w:rFonts w:asciiTheme="majorHAnsi" w:hAnsiTheme="majorHAnsi" w:cs="ArialMT"/>
        </w:rPr>
        <w:t xml:space="preserve"> </w:t>
      </w:r>
      <w:r w:rsidRPr="00867856">
        <w:rPr>
          <w:rFonts w:asciiTheme="majorHAnsi" w:hAnsiTheme="majorHAnsi" w:cs="ArialMT"/>
        </w:rPr>
        <w:t>w niniejszym pun</w:t>
      </w:r>
      <w:r>
        <w:rPr>
          <w:rFonts w:asciiTheme="majorHAnsi" w:hAnsiTheme="majorHAnsi" w:cs="ArialMT"/>
        </w:rPr>
        <w:t>k</w:t>
      </w:r>
      <w:r w:rsidRPr="00867856">
        <w:rPr>
          <w:rFonts w:asciiTheme="majorHAnsi" w:hAnsiTheme="majorHAnsi" w:cs="ArialMT"/>
        </w:rPr>
        <w:t>cie lit. a) oraz b), dodatkowy sprzęt, Wykonawca dostarczy i zainstaluje</w:t>
      </w:r>
      <w:r>
        <w:rPr>
          <w:rFonts w:asciiTheme="majorHAnsi" w:hAnsiTheme="majorHAnsi" w:cs="ArialMT"/>
        </w:rPr>
        <w:t xml:space="preserve"> </w:t>
      </w:r>
      <w:r w:rsidRPr="00867856">
        <w:rPr>
          <w:rFonts w:asciiTheme="majorHAnsi" w:hAnsiTheme="majorHAnsi" w:cs="ArialMT"/>
        </w:rPr>
        <w:t>przedmiotowy sprzęt w miejscu wskazanym przez Zamawiającego oraz zainstaluje na</w:t>
      </w:r>
      <w:r>
        <w:rPr>
          <w:rFonts w:asciiTheme="majorHAnsi" w:hAnsiTheme="majorHAnsi" w:cs="ArialMT"/>
        </w:rPr>
        <w:t xml:space="preserve"> </w:t>
      </w:r>
      <w:r w:rsidRPr="00867856">
        <w:rPr>
          <w:rFonts w:asciiTheme="majorHAnsi" w:hAnsiTheme="majorHAnsi" w:cs="ArialMT"/>
        </w:rPr>
        <w:t>nim niezbędne oprogramowanie.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na co najmniej 3 dni przed przewidywanym terminem przeprowadzenia testowego rozruchu</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systemu </w:t>
      </w:r>
      <w:r>
        <w:rPr>
          <w:rFonts w:asciiTheme="majorHAnsi" w:hAnsiTheme="majorHAnsi" w:cs="ArialMT"/>
        </w:rPr>
        <w:t>RRM</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a) dostarczy i wykona montaż stacji rowerowych i ich wyposażenia,</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b) dostarczy rowery do systemu </w:t>
      </w:r>
      <w:r>
        <w:rPr>
          <w:rFonts w:asciiTheme="majorHAnsi" w:hAnsiTheme="majorHAnsi" w:cs="ArialMT"/>
        </w:rPr>
        <w:t>RRM</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c) przeszkoli osoby wskazane przez Zamawiającego w zakresie użytkowania </w:t>
      </w:r>
      <w:r>
        <w:rPr>
          <w:rFonts w:asciiTheme="majorHAnsi" w:hAnsiTheme="majorHAnsi" w:cs="ArialMT"/>
        </w:rPr>
        <w:t>RRM</w:t>
      </w:r>
      <w:r w:rsidRPr="00867856">
        <w:rPr>
          <w:rFonts w:asciiTheme="majorHAnsi" w:hAnsiTheme="majorHAnsi" w:cs="ArialMT"/>
        </w:rPr>
        <w:t>,</w:t>
      </w:r>
      <w:r>
        <w:rPr>
          <w:rFonts w:asciiTheme="majorHAnsi" w:hAnsiTheme="majorHAnsi" w:cs="ArialMT"/>
        </w:rPr>
        <w:t xml:space="preserve"> </w:t>
      </w:r>
      <w:r w:rsidRPr="00867856">
        <w:rPr>
          <w:rFonts w:asciiTheme="majorHAnsi" w:hAnsiTheme="majorHAnsi" w:cs="ArialMT"/>
        </w:rPr>
        <w:t xml:space="preserve">użytkowania oprogramowania do obsługi systemu </w:t>
      </w:r>
      <w:r>
        <w:rPr>
          <w:rFonts w:asciiTheme="majorHAnsi" w:hAnsiTheme="majorHAnsi" w:cs="ArialMT"/>
        </w:rPr>
        <w:t>RRM</w:t>
      </w:r>
      <w:r w:rsidRPr="00867856">
        <w:rPr>
          <w:rFonts w:asciiTheme="majorHAnsi" w:hAnsiTheme="majorHAnsi" w:cs="ArialMT"/>
        </w:rPr>
        <w:t xml:space="preserve"> (również w zakresie kontroli</w:t>
      </w:r>
      <w:r>
        <w:rPr>
          <w:rFonts w:asciiTheme="majorHAnsi" w:hAnsiTheme="majorHAnsi" w:cs="ArialMT"/>
        </w:rPr>
        <w:t xml:space="preserve"> </w:t>
      </w:r>
      <w:r w:rsidRPr="00867856">
        <w:rPr>
          <w:rFonts w:asciiTheme="majorHAnsi" w:hAnsiTheme="majorHAnsi" w:cs="ArialMT"/>
        </w:rPr>
        <w:t>i pozyskiwania danych z systemu informatycznego) oraz w zakresie administrowania</w:t>
      </w:r>
      <w:r>
        <w:rPr>
          <w:rFonts w:asciiTheme="majorHAnsi" w:hAnsiTheme="majorHAnsi" w:cs="ArialMT"/>
        </w:rPr>
        <w:t xml:space="preserve"> </w:t>
      </w:r>
      <w:r w:rsidRPr="00867856">
        <w:rPr>
          <w:rFonts w:asciiTheme="majorHAnsi" w:hAnsiTheme="majorHAnsi" w:cs="ArialMT"/>
        </w:rPr>
        <w:t xml:space="preserve">i wprowadzania zmian na stronie internetowej systemu </w:t>
      </w:r>
      <w:r>
        <w:rPr>
          <w:rFonts w:asciiTheme="majorHAnsi" w:hAnsiTheme="majorHAnsi" w:cs="ArialMT"/>
        </w:rPr>
        <w:t>RRM</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10. Odbiór </w:t>
      </w:r>
      <w:r>
        <w:rPr>
          <w:rFonts w:asciiTheme="majorHAnsi" w:hAnsiTheme="majorHAnsi" w:cs="ArialMT"/>
        </w:rPr>
        <w:t>części zamówienia w zakresie</w:t>
      </w:r>
      <w:r w:rsidRPr="00867856">
        <w:rPr>
          <w:rFonts w:asciiTheme="majorHAnsi" w:hAnsiTheme="majorHAnsi" w:cs="ArialMT"/>
        </w:rPr>
        <w:t xml:space="preserve"> o którym mowa w § 2 ust. 2 </w:t>
      </w:r>
      <w:proofErr w:type="spellStart"/>
      <w:r w:rsidRPr="00867856">
        <w:rPr>
          <w:rFonts w:asciiTheme="majorHAnsi" w:hAnsiTheme="majorHAnsi" w:cs="ArialMT"/>
        </w:rPr>
        <w:t>pkt</w:t>
      </w:r>
      <w:proofErr w:type="spellEnd"/>
      <w:r w:rsidRPr="00867856">
        <w:rPr>
          <w:rFonts w:asciiTheme="majorHAnsi" w:hAnsiTheme="majorHAnsi" w:cs="ArialMT"/>
        </w:rPr>
        <w:t xml:space="preserve"> 3) – 1</w:t>
      </w:r>
      <w:r>
        <w:rPr>
          <w:rFonts w:asciiTheme="majorHAnsi" w:hAnsiTheme="majorHAnsi" w:cs="ArialMT"/>
        </w:rPr>
        <w:t>1</w:t>
      </w:r>
      <w:r w:rsidRPr="00867856">
        <w:rPr>
          <w:rFonts w:asciiTheme="majorHAnsi" w:hAnsiTheme="majorHAnsi" w:cs="ArialMT"/>
        </w:rPr>
        <w:t>), nastąpi na podstawie</w:t>
      </w:r>
      <w:r>
        <w:rPr>
          <w:rFonts w:asciiTheme="majorHAnsi" w:hAnsiTheme="majorHAnsi" w:cs="ArialMT"/>
        </w:rPr>
        <w:t xml:space="preserve"> </w:t>
      </w:r>
      <w:r w:rsidRPr="00867856">
        <w:rPr>
          <w:rFonts w:asciiTheme="majorHAnsi" w:hAnsiTheme="majorHAnsi" w:cs="ArialMT"/>
        </w:rPr>
        <w:t xml:space="preserve">protokołu odbioru dostawy </w:t>
      </w:r>
      <w:r>
        <w:rPr>
          <w:rFonts w:asciiTheme="majorHAnsi" w:hAnsiTheme="majorHAnsi" w:cs="ArialMT"/>
        </w:rPr>
        <w:t>RRM</w:t>
      </w:r>
      <w:r w:rsidRPr="00867856">
        <w:rPr>
          <w:rFonts w:asciiTheme="majorHAnsi" w:hAnsiTheme="majorHAnsi" w:cs="ArialMT"/>
        </w:rPr>
        <w:t xml:space="preserve"> podpisanego przez Zamawiającego bez zastrzeżeń.</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11. Warunkiem popisania przez Zamawiającego bez zastrzeżeń protokołu, o którym mowa w ust.</w:t>
      </w:r>
      <w:r>
        <w:rPr>
          <w:rFonts w:asciiTheme="majorHAnsi" w:hAnsiTheme="majorHAnsi" w:cs="ArialMT"/>
        </w:rPr>
        <w:t xml:space="preserve"> </w:t>
      </w:r>
      <w:r w:rsidRPr="00867856">
        <w:rPr>
          <w:rFonts w:asciiTheme="majorHAnsi" w:hAnsiTheme="majorHAnsi" w:cs="ArialMT"/>
        </w:rPr>
        <w:t>10 będzie dokonanie przez Wykonawcę w obecności Zamawiającego testowego rozruchu</w:t>
      </w:r>
      <w:r>
        <w:rPr>
          <w:rFonts w:asciiTheme="majorHAnsi" w:hAnsiTheme="majorHAnsi" w:cs="ArialMT"/>
        </w:rPr>
        <w:t xml:space="preserve"> RRM</w:t>
      </w:r>
      <w:r w:rsidRPr="00867856">
        <w:rPr>
          <w:rFonts w:asciiTheme="majorHAnsi" w:hAnsiTheme="majorHAnsi" w:cs="ArialMT"/>
        </w:rPr>
        <w:t xml:space="preserve"> przy braku zastrzeżeń Zamawiającego odnośnie kompletności, sprawności i zgodności</w:t>
      </w:r>
      <w:r>
        <w:rPr>
          <w:rFonts w:asciiTheme="majorHAnsi" w:hAnsiTheme="majorHAnsi" w:cs="ArialMT"/>
        </w:rPr>
        <w:t xml:space="preserve"> </w:t>
      </w:r>
      <w:r w:rsidRPr="00867856">
        <w:rPr>
          <w:rFonts w:asciiTheme="majorHAnsi" w:hAnsiTheme="majorHAnsi" w:cs="ArialMT"/>
        </w:rPr>
        <w:t>z umową dostarczonego systemu oraz poprawności jego funkcjonowania.</w:t>
      </w:r>
    </w:p>
    <w:p w:rsidR="00450E55" w:rsidRPr="00F31BEE" w:rsidRDefault="00450E55" w:rsidP="0093614C">
      <w:pPr>
        <w:autoSpaceDE w:val="0"/>
        <w:autoSpaceDN w:val="0"/>
        <w:adjustRightInd w:val="0"/>
        <w:spacing w:before="0" w:beforeAutospacing="0" w:after="0" w:afterAutospacing="0"/>
        <w:jc w:val="both"/>
        <w:rPr>
          <w:rFonts w:asciiTheme="majorHAnsi" w:hAnsiTheme="majorHAnsi" w:cs="ArialMT"/>
        </w:rPr>
      </w:pPr>
      <w:r w:rsidRPr="00F31BEE">
        <w:rPr>
          <w:rFonts w:asciiTheme="majorHAnsi" w:hAnsiTheme="majorHAnsi" w:cs="ArialMT"/>
        </w:rPr>
        <w:t xml:space="preserve">12. Po zakończeniu dostaw i czynności montażu opisanych w ust. 9 testowy rozruch RRM powinien zostać przeprowadzony nie później niż na 3 dni przed upływem terminu o którym mowa w § 3 </w:t>
      </w:r>
      <w:proofErr w:type="spellStart"/>
      <w:r w:rsidRPr="00F31BEE">
        <w:rPr>
          <w:rFonts w:asciiTheme="majorHAnsi" w:hAnsiTheme="majorHAnsi" w:cs="ArialMT"/>
        </w:rPr>
        <w:t>pkt</w:t>
      </w:r>
      <w:proofErr w:type="spellEnd"/>
      <w:r w:rsidRPr="00F31BEE">
        <w:rPr>
          <w:rFonts w:asciiTheme="majorHAnsi" w:hAnsiTheme="majorHAnsi" w:cs="ArialMT"/>
        </w:rPr>
        <w:t xml:space="preserve"> 4.</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13. Testowy rozruch </w:t>
      </w:r>
      <w:r>
        <w:rPr>
          <w:rFonts w:asciiTheme="majorHAnsi" w:hAnsiTheme="majorHAnsi" w:cs="ArialMT"/>
        </w:rPr>
        <w:t>RRM</w:t>
      </w:r>
      <w:r w:rsidRPr="00867856">
        <w:rPr>
          <w:rFonts w:asciiTheme="majorHAnsi" w:hAnsiTheme="majorHAnsi" w:cs="ArialMT"/>
        </w:rPr>
        <w:t xml:space="preserve"> przeprowadzi Komisja odbiorowa, w składzie której znajdą się</w:t>
      </w:r>
      <w:r>
        <w:rPr>
          <w:rFonts w:asciiTheme="majorHAnsi" w:hAnsiTheme="majorHAnsi" w:cs="ArialMT"/>
        </w:rPr>
        <w:t xml:space="preserve"> </w:t>
      </w:r>
      <w:r w:rsidRPr="00867856">
        <w:rPr>
          <w:rFonts w:asciiTheme="majorHAnsi" w:hAnsiTheme="majorHAnsi" w:cs="ArialMT"/>
        </w:rPr>
        <w:t>przedstawiciele Wykonawcy i osoby wskazane przez Zamawiającego.</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14. Bezpośrednio przed rozpoczęciem testowego rozruchu </w:t>
      </w:r>
      <w:r>
        <w:rPr>
          <w:rFonts w:asciiTheme="majorHAnsi" w:hAnsiTheme="majorHAnsi" w:cs="ArialMT"/>
        </w:rPr>
        <w:t>RRM</w:t>
      </w:r>
      <w:r w:rsidRPr="00867856">
        <w:rPr>
          <w:rFonts w:asciiTheme="majorHAnsi" w:hAnsiTheme="majorHAnsi" w:cs="ArialMT"/>
        </w:rPr>
        <w:t xml:space="preserve"> Komisja odbiorowa dokona</w:t>
      </w:r>
      <w:r>
        <w:rPr>
          <w:rFonts w:asciiTheme="majorHAnsi" w:hAnsiTheme="majorHAnsi" w:cs="ArialMT"/>
        </w:rPr>
        <w:t xml:space="preserve"> </w:t>
      </w:r>
      <w:r w:rsidRPr="00867856">
        <w:rPr>
          <w:rFonts w:asciiTheme="majorHAnsi" w:hAnsiTheme="majorHAnsi" w:cs="ArialMT"/>
        </w:rPr>
        <w:t xml:space="preserve">sprawdzenia kompletności dostarczonego systemu </w:t>
      </w:r>
      <w:r>
        <w:rPr>
          <w:rFonts w:asciiTheme="majorHAnsi" w:hAnsiTheme="majorHAnsi" w:cs="ArialMT"/>
        </w:rPr>
        <w:t>RRM</w:t>
      </w:r>
      <w:r w:rsidRPr="00867856">
        <w:rPr>
          <w:rFonts w:asciiTheme="majorHAnsi" w:hAnsiTheme="majorHAnsi" w:cs="ArialMT"/>
        </w:rPr>
        <w:t xml:space="preserve"> oraz weryfikacji poszczególnych</w:t>
      </w:r>
      <w:r>
        <w:rPr>
          <w:rFonts w:asciiTheme="majorHAnsi" w:hAnsiTheme="majorHAnsi" w:cs="ArialMT"/>
        </w:rPr>
        <w:t xml:space="preserve"> </w:t>
      </w:r>
      <w:r w:rsidRPr="00867856">
        <w:rPr>
          <w:rFonts w:asciiTheme="majorHAnsi" w:hAnsiTheme="majorHAnsi" w:cs="ArialMT"/>
        </w:rPr>
        <w:t>elementów pod względem spełnienia parametrów i właściwości określonych w umowie.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15. Testowy rozruch </w:t>
      </w:r>
      <w:r>
        <w:rPr>
          <w:rFonts w:asciiTheme="majorHAnsi" w:hAnsiTheme="majorHAnsi" w:cs="ArialMT"/>
        </w:rPr>
        <w:t>RRM</w:t>
      </w:r>
      <w:r w:rsidRPr="00867856">
        <w:rPr>
          <w:rFonts w:asciiTheme="majorHAnsi" w:hAnsiTheme="majorHAnsi" w:cs="ArialMT"/>
        </w:rPr>
        <w:t xml:space="preserve"> będzie polegać na uruchomieniu i ciągłym, trwającym co najmniej 8</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lastRenderedPageBreak/>
        <w:t>godzin sprawdzeniu działania w pełni funkcjonalnego systemu wypożyczania rowerów,</w:t>
      </w:r>
      <w:r>
        <w:rPr>
          <w:rFonts w:asciiTheme="majorHAnsi" w:hAnsiTheme="majorHAnsi" w:cs="ArialMT"/>
        </w:rPr>
        <w:t xml:space="preserve"> </w:t>
      </w:r>
      <w:r w:rsidRPr="00867856">
        <w:rPr>
          <w:rFonts w:asciiTheme="majorHAnsi" w:hAnsiTheme="majorHAnsi" w:cs="ArialMT"/>
        </w:rPr>
        <w:t xml:space="preserve">systemu informatycznego, strony internetowej </w:t>
      </w:r>
      <w:r>
        <w:rPr>
          <w:rFonts w:asciiTheme="majorHAnsi" w:hAnsiTheme="majorHAnsi" w:cs="ArialMT"/>
        </w:rPr>
        <w:t>RRM</w:t>
      </w:r>
      <w:r w:rsidRPr="00867856">
        <w:rPr>
          <w:rFonts w:asciiTheme="majorHAnsi" w:hAnsiTheme="majorHAnsi" w:cs="ArialMT"/>
        </w:rPr>
        <w:t>, systemu rozliczeń, dostarczonego sprzętu</w:t>
      </w:r>
      <w:r>
        <w:rPr>
          <w:rFonts w:asciiTheme="majorHAnsi" w:hAnsiTheme="majorHAnsi" w:cs="ArialMT"/>
        </w:rPr>
        <w:t xml:space="preserve"> </w:t>
      </w:r>
      <w:r w:rsidRPr="00867856">
        <w:rPr>
          <w:rFonts w:asciiTheme="majorHAnsi" w:hAnsiTheme="majorHAnsi" w:cs="ArialMT"/>
        </w:rPr>
        <w:t>informatycznego oraz sprawdzeniu w tym czasie sprawnego funkcjonowania wszystkich stacji</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rowerowych.</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16. W przypadku braku uwag do czynności, o których mowa w ust. 14 i 15 w terminie 3 dni od dnia</w:t>
      </w:r>
      <w:r>
        <w:rPr>
          <w:rFonts w:asciiTheme="majorHAnsi" w:hAnsiTheme="majorHAnsi" w:cs="ArialMT"/>
        </w:rPr>
        <w:t xml:space="preserve"> </w:t>
      </w:r>
      <w:r w:rsidRPr="00867856">
        <w:rPr>
          <w:rFonts w:asciiTheme="majorHAnsi" w:hAnsiTheme="majorHAnsi" w:cs="ArialMT"/>
        </w:rPr>
        <w:t xml:space="preserve">ich zakończenia zostanie sporządzony protokół odbioru dostawy </w:t>
      </w:r>
      <w:r>
        <w:rPr>
          <w:rFonts w:asciiTheme="majorHAnsi" w:hAnsiTheme="majorHAnsi" w:cs="ArialMT"/>
        </w:rPr>
        <w:t>RRM</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17. W przypadku stwierdzenia przez </w:t>
      </w:r>
      <w:r>
        <w:rPr>
          <w:rFonts w:asciiTheme="majorHAnsi" w:hAnsiTheme="majorHAnsi" w:cs="ArialMT"/>
        </w:rPr>
        <w:t>Zamawiającego podczas czynności</w:t>
      </w:r>
      <w:r w:rsidRPr="00867856">
        <w:rPr>
          <w:rFonts w:asciiTheme="majorHAnsi" w:hAnsiTheme="majorHAnsi" w:cs="ArialMT"/>
        </w:rPr>
        <w:t xml:space="preserve"> o których mowa</w:t>
      </w:r>
      <w:r>
        <w:rPr>
          <w:rFonts w:asciiTheme="majorHAnsi" w:hAnsiTheme="majorHAnsi" w:cs="ArialMT"/>
        </w:rPr>
        <w:t xml:space="preserve"> </w:t>
      </w:r>
      <w:r w:rsidRPr="00867856">
        <w:rPr>
          <w:rFonts w:asciiTheme="majorHAnsi" w:hAnsiTheme="majorHAnsi" w:cs="ArialMT"/>
        </w:rPr>
        <w:t>w ust. 14 lub 15, wad w wykonanym przedmiocie umowy</w:t>
      </w:r>
      <w:r>
        <w:rPr>
          <w:rFonts w:asciiTheme="majorHAnsi" w:hAnsiTheme="majorHAnsi" w:cs="ArialMT"/>
        </w:rPr>
        <w:t>,</w:t>
      </w:r>
      <w:r w:rsidRPr="00867856">
        <w:rPr>
          <w:rFonts w:asciiTheme="majorHAnsi" w:hAnsiTheme="majorHAnsi" w:cs="ArialMT"/>
        </w:rPr>
        <w:t xml:space="preserve"> Zamawiający wyznaczy Wykonawcy</w:t>
      </w:r>
      <w:r>
        <w:rPr>
          <w:rFonts w:asciiTheme="majorHAnsi" w:hAnsiTheme="majorHAnsi" w:cs="ArialMT"/>
        </w:rPr>
        <w:t xml:space="preserve"> </w:t>
      </w:r>
      <w:r w:rsidRPr="00867856">
        <w:rPr>
          <w:rFonts w:asciiTheme="majorHAnsi" w:hAnsiTheme="majorHAnsi" w:cs="ArialMT"/>
        </w:rPr>
        <w:t>odpowiedni termin na usunięcie stwierdzonych wad. W taki przypadku za datę odbioru uważa</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się datę odbioru poprawionego, wolnego od wad przedmiotu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Pr="00F31BEE" w:rsidRDefault="00450E55" w:rsidP="0093614C">
      <w:pPr>
        <w:tabs>
          <w:tab w:val="left" w:pos="4190"/>
          <w:tab w:val="center" w:pos="4535"/>
        </w:tabs>
        <w:autoSpaceDE w:val="0"/>
        <w:autoSpaceDN w:val="0"/>
        <w:adjustRightInd w:val="0"/>
        <w:spacing w:before="0" w:beforeAutospacing="0" w:after="0" w:afterAutospacing="0"/>
        <w:rPr>
          <w:rFonts w:asciiTheme="majorHAnsi" w:hAnsiTheme="majorHAnsi" w:cs="Arial-BoldMT"/>
          <w:b/>
          <w:bCs/>
        </w:rPr>
      </w:pPr>
      <w:r w:rsidRPr="00F31BEE">
        <w:rPr>
          <w:rFonts w:asciiTheme="majorHAnsi" w:hAnsiTheme="majorHAnsi" w:cs="Arial-BoldMT"/>
          <w:b/>
          <w:bCs/>
        </w:rPr>
        <w:tab/>
      </w:r>
      <w:r w:rsidRPr="00F31BEE">
        <w:rPr>
          <w:rFonts w:asciiTheme="majorHAnsi" w:hAnsiTheme="majorHAnsi" w:cs="Arial-BoldMT"/>
          <w:b/>
          <w:bCs/>
        </w:rPr>
        <w:tab/>
        <w:t>§ 4a.</w:t>
      </w:r>
    </w:p>
    <w:p w:rsidR="00450E55" w:rsidRPr="00146228"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F31BEE">
        <w:rPr>
          <w:rFonts w:asciiTheme="majorHAnsi" w:hAnsiTheme="majorHAnsi" w:cs="Arial-BoldMT"/>
          <w:b/>
          <w:bCs/>
        </w:rPr>
        <w:t>Sposób realizacji oraz odbiór przedmiotu umowy w zakresie kompleksowego utrzymania i zarządzani</w:t>
      </w:r>
      <w:r>
        <w:rPr>
          <w:rFonts w:asciiTheme="majorHAnsi" w:hAnsiTheme="majorHAnsi" w:cs="Arial-BoldMT"/>
          <w:b/>
          <w:bCs/>
        </w:rPr>
        <w:t>a systemem</w:t>
      </w:r>
      <w:r w:rsidRPr="00F31BEE">
        <w:rPr>
          <w:rFonts w:asciiTheme="majorHAnsi" w:hAnsiTheme="majorHAnsi" w:cs="Arial-BoldMT"/>
          <w:b/>
          <w:bCs/>
        </w:rPr>
        <w:t xml:space="preserve"> RRM.</w:t>
      </w:r>
    </w:p>
    <w:p w:rsidR="00450E55" w:rsidRPr="00B95901" w:rsidRDefault="00450E55" w:rsidP="0093614C">
      <w:pPr>
        <w:autoSpaceDE w:val="0"/>
        <w:autoSpaceDN w:val="0"/>
        <w:adjustRightInd w:val="0"/>
        <w:spacing w:before="0" w:beforeAutospacing="0" w:after="0" w:afterAutospacing="0"/>
        <w:jc w:val="both"/>
        <w:rPr>
          <w:rFonts w:asciiTheme="majorHAnsi" w:hAnsiTheme="majorHAnsi" w:cs="ArialMT"/>
        </w:rPr>
      </w:pPr>
      <w:r w:rsidRPr="00B95901">
        <w:rPr>
          <w:rFonts w:asciiTheme="majorHAnsi" w:hAnsiTheme="majorHAnsi" w:cs="ArialMT"/>
        </w:rPr>
        <w:t>1. Okres zarządzania i utrzymania systemu RRM przez Wykonawcę określony został w</w:t>
      </w:r>
      <w:r w:rsidRPr="00B95901">
        <w:rPr>
          <w:rFonts w:asciiTheme="majorHAnsi" w:hAnsiTheme="majorHAnsi" w:cs="Arial-BoldMT"/>
          <w:b/>
          <w:bCs/>
        </w:rPr>
        <w:t xml:space="preserve"> § 3 </w:t>
      </w:r>
      <w:proofErr w:type="spellStart"/>
      <w:r w:rsidRPr="00B95901">
        <w:rPr>
          <w:rFonts w:asciiTheme="majorHAnsi" w:hAnsiTheme="majorHAnsi" w:cs="Arial-BoldMT"/>
          <w:b/>
          <w:bCs/>
        </w:rPr>
        <w:t>pkt</w:t>
      </w:r>
      <w:proofErr w:type="spellEnd"/>
      <w:r w:rsidRPr="00B95901">
        <w:rPr>
          <w:rFonts w:asciiTheme="majorHAnsi" w:hAnsiTheme="majorHAnsi" w:cs="Arial-BoldMT"/>
          <w:b/>
          <w:bCs/>
        </w:rPr>
        <w:t xml:space="preserve">  5.</w:t>
      </w:r>
    </w:p>
    <w:p w:rsidR="00450E55" w:rsidRPr="00B95901" w:rsidRDefault="00450E55" w:rsidP="0093614C">
      <w:pPr>
        <w:autoSpaceDE w:val="0"/>
        <w:autoSpaceDN w:val="0"/>
        <w:adjustRightInd w:val="0"/>
        <w:spacing w:before="0" w:beforeAutospacing="0" w:after="0" w:afterAutospacing="0"/>
        <w:jc w:val="both"/>
        <w:rPr>
          <w:rFonts w:asciiTheme="majorHAnsi" w:hAnsiTheme="majorHAnsi" w:cs="ArialMT"/>
        </w:rPr>
      </w:pPr>
      <w:r w:rsidRPr="00B95901">
        <w:rPr>
          <w:rFonts w:asciiTheme="majorHAnsi" w:hAnsiTheme="majorHAnsi" w:cs="ArialMT"/>
        </w:rPr>
        <w:t xml:space="preserve">2. Zamawiający przekaże system RRM Wykonawcy w terminie </w:t>
      </w:r>
      <w:r w:rsidRPr="00B95901">
        <w:rPr>
          <w:rFonts w:asciiTheme="majorHAnsi" w:hAnsiTheme="majorHAnsi" w:cs="ArialMT"/>
          <w:b/>
        </w:rPr>
        <w:t>do dnia 31.03.2017 r.</w:t>
      </w:r>
      <w:r w:rsidRPr="00B95901">
        <w:rPr>
          <w:rFonts w:asciiTheme="majorHAnsi" w:hAnsiTheme="majorHAnsi" w:cs="ArialMT"/>
        </w:rPr>
        <w:t>, a Wykonawca w ciągu jednego dnia (24 godzin) od daty przekazania, uruchomi system RRM.</w:t>
      </w:r>
    </w:p>
    <w:p w:rsidR="00450E55" w:rsidRPr="00B95901" w:rsidRDefault="00450E55" w:rsidP="0093614C">
      <w:pPr>
        <w:autoSpaceDE w:val="0"/>
        <w:autoSpaceDN w:val="0"/>
        <w:adjustRightInd w:val="0"/>
        <w:spacing w:before="0" w:beforeAutospacing="0" w:after="0" w:afterAutospacing="0"/>
        <w:jc w:val="both"/>
        <w:rPr>
          <w:rFonts w:asciiTheme="majorHAnsi" w:hAnsiTheme="majorHAnsi" w:cs="ArialMT"/>
        </w:rPr>
      </w:pPr>
      <w:r w:rsidRPr="00B95901">
        <w:rPr>
          <w:rFonts w:asciiTheme="majorHAnsi" w:hAnsiTheme="majorHAnsi" w:cs="ArialMT"/>
        </w:rPr>
        <w:t>3. Zamawiający dopuszcza możliwość zmiany terminów, o których mowa w ust. 1 i ust. 2 w sytuacji, gdy opóźni się dostawa systemu RRM.</w:t>
      </w:r>
    </w:p>
    <w:p w:rsidR="00450E55" w:rsidRPr="00B95901" w:rsidRDefault="00450E55" w:rsidP="0093614C">
      <w:pPr>
        <w:autoSpaceDE w:val="0"/>
        <w:autoSpaceDN w:val="0"/>
        <w:adjustRightInd w:val="0"/>
        <w:spacing w:before="0" w:beforeAutospacing="0" w:after="0" w:afterAutospacing="0"/>
        <w:jc w:val="both"/>
        <w:rPr>
          <w:rFonts w:asciiTheme="majorHAnsi" w:hAnsiTheme="majorHAnsi" w:cs="ArialMT"/>
        </w:rPr>
      </w:pPr>
      <w:r w:rsidRPr="00B95901">
        <w:rPr>
          <w:rFonts w:asciiTheme="majorHAnsi" w:hAnsiTheme="majorHAnsi" w:cs="ArialMT"/>
        </w:rPr>
        <w:t xml:space="preserve">4. W dniu przekazania systemu RRM i po sprawdzeniu kompletności i prawidłowości działania systemu RRM, Strony sporządzą protokół będący podstawą rozpoczęcia przez Wykonawcę </w:t>
      </w:r>
      <w:r>
        <w:rPr>
          <w:rFonts w:asciiTheme="majorHAnsi" w:hAnsiTheme="majorHAnsi" w:cs="ArialMT"/>
        </w:rPr>
        <w:t xml:space="preserve">okresu </w:t>
      </w:r>
      <w:r w:rsidRPr="00B95901">
        <w:rPr>
          <w:rFonts w:asciiTheme="majorHAnsi" w:hAnsiTheme="majorHAnsi" w:cs="ArialMT"/>
        </w:rPr>
        <w:t>zarządzaniem i utrzymaniem systemu RRM</w:t>
      </w:r>
      <w:r>
        <w:rPr>
          <w:rFonts w:asciiTheme="majorHAnsi" w:hAnsiTheme="majorHAnsi" w:cs="ArialMT"/>
        </w:rPr>
        <w:t xml:space="preserve">, w którym to okresie Wykonawca </w:t>
      </w:r>
      <w:r w:rsidRPr="00B95901">
        <w:rPr>
          <w:rFonts w:asciiTheme="majorHAnsi" w:hAnsiTheme="majorHAnsi" w:cs="ArialMT"/>
        </w:rPr>
        <w:t>zapewni pełną obsługę systemu RRM w zakresie jego prawidłowego funkcjonowania, obsługi klientów i realizacji wszystkich obowiązków względem Wykonawcy.</w:t>
      </w:r>
    </w:p>
    <w:p w:rsidR="00450E55" w:rsidRPr="00B95901" w:rsidRDefault="00450E55" w:rsidP="0093614C">
      <w:pPr>
        <w:autoSpaceDE w:val="0"/>
        <w:autoSpaceDN w:val="0"/>
        <w:adjustRightInd w:val="0"/>
        <w:spacing w:before="0" w:beforeAutospacing="0" w:after="0" w:afterAutospacing="0"/>
        <w:jc w:val="both"/>
        <w:rPr>
          <w:rFonts w:asciiTheme="majorHAnsi" w:hAnsiTheme="majorHAnsi" w:cs="ArialMT"/>
        </w:rPr>
      </w:pPr>
      <w:r w:rsidRPr="00B95901">
        <w:rPr>
          <w:rFonts w:asciiTheme="majorHAnsi" w:hAnsiTheme="majorHAnsi" w:cs="ArialMT"/>
        </w:rPr>
        <w:t>5. Wykonawca zobowiązany jest zapewnić dostępność systemu RRM dla klientów tj. rowery i inne dostarczane elementy wchodzące w skład kompleksowego systemu RRM w okresie:</w:t>
      </w:r>
    </w:p>
    <w:p w:rsidR="00450E55" w:rsidRPr="00B95901" w:rsidRDefault="00450E55" w:rsidP="0093614C">
      <w:pPr>
        <w:autoSpaceDE w:val="0"/>
        <w:autoSpaceDN w:val="0"/>
        <w:adjustRightInd w:val="0"/>
        <w:spacing w:before="0" w:beforeAutospacing="0" w:after="0" w:afterAutospacing="0"/>
        <w:jc w:val="both"/>
        <w:rPr>
          <w:rFonts w:asciiTheme="majorHAnsi" w:hAnsiTheme="majorHAnsi" w:cs="ArialMT"/>
        </w:rPr>
      </w:pPr>
      <w:r w:rsidRPr="00B95901">
        <w:rPr>
          <w:rFonts w:asciiTheme="majorHAnsi" w:hAnsiTheme="majorHAnsi" w:cs="ArialMT"/>
        </w:rPr>
        <w:t>1) od daty uruchomienia systemu RRM do dnia 2 listopada w 2017 r. oraz</w:t>
      </w:r>
    </w:p>
    <w:p w:rsidR="00450E55" w:rsidRPr="00B95901" w:rsidRDefault="00450E55" w:rsidP="0093614C">
      <w:pPr>
        <w:autoSpaceDE w:val="0"/>
        <w:autoSpaceDN w:val="0"/>
        <w:adjustRightInd w:val="0"/>
        <w:spacing w:before="0" w:beforeAutospacing="0" w:after="0" w:afterAutospacing="0"/>
        <w:jc w:val="both"/>
        <w:rPr>
          <w:rFonts w:asciiTheme="majorHAnsi" w:hAnsiTheme="majorHAnsi" w:cs="ArialMT"/>
        </w:rPr>
      </w:pPr>
      <w:r w:rsidRPr="00B95901">
        <w:rPr>
          <w:rFonts w:asciiTheme="majorHAnsi" w:hAnsiTheme="majorHAnsi" w:cs="ArialMT"/>
        </w:rPr>
        <w:t>2) od dnia 1 kwietnia do dnia 2 listopada w latach 2018 i 2019.</w:t>
      </w:r>
    </w:p>
    <w:p w:rsidR="00450E55" w:rsidRPr="00822E82" w:rsidRDefault="00450E55" w:rsidP="0093614C">
      <w:pPr>
        <w:autoSpaceDE w:val="0"/>
        <w:autoSpaceDN w:val="0"/>
        <w:adjustRightInd w:val="0"/>
        <w:spacing w:before="0" w:beforeAutospacing="0" w:after="0" w:afterAutospacing="0"/>
        <w:jc w:val="both"/>
        <w:rPr>
          <w:rFonts w:asciiTheme="majorHAnsi" w:hAnsiTheme="majorHAnsi" w:cs="ArialMT"/>
        </w:rPr>
      </w:pPr>
      <w:r w:rsidRPr="00822E82">
        <w:rPr>
          <w:rFonts w:asciiTheme="majorHAnsi" w:hAnsiTheme="majorHAnsi" w:cs="ArialMT"/>
        </w:rPr>
        <w:t xml:space="preserve">6. Terminy wymienione w ust. 5 </w:t>
      </w:r>
      <w:proofErr w:type="spellStart"/>
      <w:r w:rsidRPr="00822E82">
        <w:rPr>
          <w:rFonts w:asciiTheme="majorHAnsi" w:hAnsiTheme="majorHAnsi" w:cs="ArialMT"/>
        </w:rPr>
        <w:t>pkt</w:t>
      </w:r>
      <w:proofErr w:type="spellEnd"/>
      <w:r w:rsidRPr="00822E82">
        <w:rPr>
          <w:rFonts w:asciiTheme="majorHAnsi" w:hAnsiTheme="majorHAnsi" w:cs="ArialMT"/>
        </w:rPr>
        <w:t xml:space="preserve"> 1) i 2), na wniosek Wykonawcy i za zgodą Zamawiającego, mogą ulec skróceniu w przypadku występowania niesprzyjających warunków atmosferycznych bądź wydłużeniu w przypadku występowania sprzyjających warunków atmosferycznych. Zamawiający zastrzega sobie prawo do podjęcia samodzielnej decyzji w przypadku wydłużenia terminów dostępności systemu RRM.</w:t>
      </w:r>
    </w:p>
    <w:p w:rsidR="00450E55" w:rsidRPr="00822E82" w:rsidRDefault="00450E55" w:rsidP="0093614C">
      <w:pPr>
        <w:autoSpaceDE w:val="0"/>
        <w:autoSpaceDN w:val="0"/>
        <w:adjustRightInd w:val="0"/>
        <w:spacing w:before="0" w:beforeAutospacing="0" w:after="0" w:afterAutospacing="0"/>
        <w:jc w:val="both"/>
        <w:rPr>
          <w:rFonts w:asciiTheme="majorHAnsi" w:hAnsiTheme="majorHAnsi"/>
        </w:rPr>
      </w:pPr>
      <w:r w:rsidRPr="00822E82">
        <w:rPr>
          <w:rFonts w:asciiTheme="majorHAnsi" w:hAnsiTheme="majorHAnsi"/>
        </w:rPr>
        <w:t>7. W przypadku:</w:t>
      </w:r>
    </w:p>
    <w:p w:rsidR="00450E55" w:rsidRPr="00822E82" w:rsidRDefault="00450E55" w:rsidP="0093614C">
      <w:pPr>
        <w:autoSpaceDE w:val="0"/>
        <w:autoSpaceDN w:val="0"/>
        <w:adjustRightInd w:val="0"/>
        <w:spacing w:before="0" w:beforeAutospacing="0" w:after="0" w:afterAutospacing="0"/>
        <w:jc w:val="both"/>
        <w:rPr>
          <w:rFonts w:asciiTheme="majorHAnsi" w:hAnsiTheme="majorHAnsi" w:cs="ArialMT"/>
        </w:rPr>
      </w:pPr>
      <w:r w:rsidRPr="00822E82">
        <w:rPr>
          <w:rFonts w:asciiTheme="majorHAnsi" w:hAnsiTheme="majorHAnsi"/>
        </w:rPr>
        <w:t xml:space="preserve">- zmniejszenia lub zwiększenia elementów (rowery, stacje, monitoring etc.) dostarczanych przez Wykonawcę w celu uruchomienia systemu RRM, zmiana wynagrodzenia nastąpi w oparciu o kosztorys o którym mowa w </w:t>
      </w:r>
      <w:r w:rsidRPr="00822E82">
        <w:rPr>
          <w:rFonts w:asciiTheme="majorHAnsi" w:hAnsiTheme="majorHAnsi" w:cs="Arial-BoldMT"/>
          <w:bCs/>
        </w:rPr>
        <w:t>§ 2 ust. 4 projektu Umowy</w:t>
      </w:r>
      <w:r w:rsidRPr="00822E82">
        <w:rPr>
          <w:rFonts w:asciiTheme="majorHAnsi" w:hAnsiTheme="majorHAnsi"/>
        </w:rPr>
        <w:t xml:space="preserve">, a jeżeli nie będzie to możliwe w oparciu </w:t>
      </w:r>
      <w:r w:rsidRPr="00822E82">
        <w:rPr>
          <w:rFonts w:asciiTheme="majorHAnsi" w:hAnsiTheme="majorHAnsi" w:cs="ArialMT"/>
        </w:rPr>
        <w:t>protokół inwentaryzacji i wyceny zaakceptowany przez Zamawiającego i Wykonawcę</w:t>
      </w:r>
      <w:r w:rsidRPr="00822E82">
        <w:rPr>
          <w:rFonts w:asciiTheme="majorHAnsi" w:hAnsiTheme="majorHAnsi"/>
        </w:rPr>
        <w:t>,</w:t>
      </w:r>
    </w:p>
    <w:p w:rsidR="00450E55" w:rsidRPr="00822E82" w:rsidRDefault="00450E55" w:rsidP="0093614C">
      <w:pPr>
        <w:autoSpaceDE w:val="0"/>
        <w:autoSpaceDN w:val="0"/>
        <w:adjustRightInd w:val="0"/>
        <w:spacing w:before="0" w:beforeAutospacing="0" w:after="0" w:afterAutospacing="0"/>
        <w:jc w:val="both"/>
        <w:rPr>
          <w:rFonts w:asciiTheme="majorHAnsi" w:hAnsiTheme="majorHAnsi" w:cs="ArialMT"/>
        </w:rPr>
      </w:pPr>
      <w:r w:rsidRPr="00822E82">
        <w:rPr>
          <w:rFonts w:asciiTheme="majorHAnsi" w:hAnsiTheme="majorHAnsi"/>
        </w:rPr>
        <w:t>- skrócenia lub wydłużenia okresu zarządzania przez Wykonawcę systemem RRM, zmiana wynagrodzenia nastąpi w oparciu o liczbę dni których w/w skrócenie bądź wydłużenie dotyczy, liczoną wg wzoru: ilość dni których dot. skrócenie bądź wydłużenie, dzielona przez ilość dni w danym roku w których to system miał być dostępny dla klientów i mnożona przez wynagrodzenie jakie Wykonawca miał otrzymać za zarządzanie systemem w danym roku kalendarzowym.</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8. Wykonawca zobowiązany jest w ramach niniejszej Umowy do:</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 xml:space="preserve">1) uzyskania na własny koszt i ryzyko wszelkich niezbędnych oświadczeń, opinii, </w:t>
      </w:r>
      <w:proofErr w:type="spellStart"/>
      <w:r w:rsidRPr="00620279">
        <w:rPr>
          <w:rFonts w:asciiTheme="majorHAnsi" w:hAnsiTheme="majorHAnsi" w:cs="ArialMT"/>
        </w:rPr>
        <w:t>zgód</w:t>
      </w:r>
      <w:proofErr w:type="spellEnd"/>
      <w:r w:rsidRPr="00620279">
        <w:rPr>
          <w:rFonts w:asciiTheme="majorHAnsi" w:hAnsiTheme="majorHAnsi" w:cs="ArialMT"/>
        </w:rPr>
        <w:t>, pozwoleń, uzgodnień oraz wszelkich innych dokumentów niezbędnych dla wykonania Przedmiotu umowy, z wyłączeniem zapewnianego przez Zamawiającego prawa do nieodpłatnego korzystania z terenów udostępnianych przez Zamawiającego pod lokalizacje stacji RRM,</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lastRenderedPageBreak/>
        <w:t xml:space="preserve">2) przygotowania i uzgodnienia z Zamawiającym ostatecznej wersji dokumentów określających prawa i obowiązki klientów RRM w szczególności regulaminu korzystania z RRM oraz planu funkcjonowania BOK (Biura Obsługi Klienta); </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3) najmu lokalu, przeznaczonego na zorganizowanie BOK znajdującego się w granicach administracyjnych miasta Radomia,</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4) przedłożenia Zamawiającemu do dnia 20 marca 2017 r. zawartej umowy najmu lokalu, przeznaczonego i przystosowanego do zorganizowania BOK,</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5) wyposażenia BOK w całość infrastruktury umożliwiającej prawidłowe funkcjonowanie BOK, w tym infrastruktury technicznej umożliwiającej zainstalowanie urządzeń stanowiących wyposażenie BOK, przed przeprowadzeniem testowego rozruchu,</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6) zapewnienia i utrzymywania na własny koszt wszelkich mediów, w tym systemów łączności i</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oprogramowania niezbędnych dla funkcjonowania, nadzoru i rozliczania systemu RRM, udziału przy przeprowadzaniu testowego rozruchu systemu RRM. Testowy rozruch RRM zostanie przeprowadzony przed odbiorem przez Wykonawcę systemu RRM od dostawcy systemu.</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7) zapewnienia we własnym zakresie i na swój koszt serwisu i naprawy wszystkich elementów</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wyposażenia RRM – w szczególności rowerów, stacji rowerowych, urządzeń i oprogramowania, elementów systemu łączności oraz systemu rozliczania i płatności.</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8) utrzymania we własnym zakresie i na własny koszt rowerów i stacji rowerowych w należytym stanie estetycznym i technicznym poprzez systematyczne czyszczenie i wymianę zniszczonych elementów, w tym również spowodowanych aktami wandalizmu.</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9) zapewnienia we własnym zakresie i na swój koszt magazynowania i konserwacji elementów RRM, w okresie sezonowych przerw w eksploatacji RRM.</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10)dokonywania wszelkich rozliczeń z klientami, w tym również rozliczeń końcowych (także z tytułu wpłaconych kaucji), przekazywania Zamawiającemu okresowych raportów z realizacji czynności stanowiących Przedmiot Umowy.</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rPr>
      </w:pPr>
      <w:r w:rsidRPr="00620279">
        <w:rPr>
          <w:rFonts w:asciiTheme="majorHAnsi" w:hAnsiTheme="majorHAnsi" w:cs="ArialMT"/>
        </w:rPr>
        <w:t xml:space="preserve">11) zatrudnienia nie później niż w dniu uruchomienia systemu RRM osób o których mowa w </w:t>
      </w:r>
      <w:r w:rsidRPr="00620279">
        <w:rPr>
          <w:rFonts w:asciiTheme="majorHAnsi" w:hAnsiTheme="majorHAnsi"/>
        </w:rPr>
        <w:t>§ 6a. ust. 2</w:t>
      </w:r>
      <w:r>
        <w:rPr>
          <w:rFonts w:asciiTheme="majorHAnsi" w:hAnsiTheme="majorHAnsi"/>
        </w:rPr>
        <w:t>, w liczbie zgodnej z liczbą wskazaną w ofercie złożonej w postępowaniu o udzielenie zamówienia publicznego</w:t>
      </w:r>
      <w:r w:rsidRPr="00620279">
        <w:rPr>
          <w:rFonts w:asciiTheme="majorHAnsi" w:hAnsiTheme="majorHAnsi"/>
        </w:rPr>
        <w:t>.</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 xml:space="preserve">12)udostępnienia zwartości strony RRM w sieci </w:t>
      </w:r>
      <w:proofErr w:type="spellStart"/>
      <w:r w:rsidRPr="00620279">
        <w:rPr>
          <w:rFonts w:asciiTheme="majorHAnsi" w:hAnsiTheme="majorHAnsi" w:cs="ArialMT"/>
        </w:rPr>
        <w:t>internet</w:t>
      </w:r>
      <w:proofErr w:type="spellEnd"/>
      <w:r w:rsidRPr="00620279">
        <w:rPr>
          <w:rFonts w:asciiTheme="majorHAnsi" w:hAnsiTheme="majorHAnsi" w:cs="ArialMT"/>
        </w:rPr>
        <w:t xml:space="preserve"> na poziomie dostępności min. 99% oraz do zapewnienia wysokiego poziomu zabezpieczeń tejże strony. Koszty utrzymania, zabezpieczeń i administracji ponosi Wykonawca.</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9. W przypadku stwierdzenia trwałej utraty rowerów na Wykonawcy ciąży obowiązek dostarczenia do systemu takiej ilości rowerów, jaka jest konieczna dla utrzymania wymaganej liczby rowerów tj. liczby zgodnej z liczbą wskazaną w ofercie dot. zamówienia publicznego. Wykonawca zobowiązany jest na własny koszt zakupić i uzupełnić brakujące rowery w terminie nie dłuższym niż 3 dni kalendarzowe od daty stwierdzenia braku roweru w systemie.</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 xml:space="preserve">10. Termin o którym mowa ust. 8, na wniosek Wykonawcy i za zgodą </w:t>
      </w:r>
      <w:r>
        <w:rPr>
          <w:rFonts w:asciiTheme="majorHAnsi" w:hAnsiTheme="majorHAnsi" w:cs="ArialMT"/>
        </w:rPr>
        <w:t>Zamawiającego</w:t>
      </w:r>
      <w:r w:rsidRPr="00620279">
        <w:rPr>
          <w:rFonts w:asciiTheme="majorHAnsi" w:hAnsiTheme="majorHAnsi" w:cs="ArialMT"/>
        </w:rPr>
        <w:t>, może być wydłużony w sytuacji, gdy w krótkim okresie czasu tj. nie dłuższym niż 7 dni doszłoby do utraty rowerów w ilości powyżej 10 szt.</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11. W przypadku zniszczeń lub uszkodzeń (spowodowanych aktami wandalizmu) elementów wyposażenia stacji rowerowych, a w szczególności terminalu, stojaków na rowery i monitoringu</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uniemożliwiających funkcjonowanie stacji rowerowych zgodnie z warunkami umowy lub zagrażających bezpieczeństwu użytkowników i osób postronnych, Wykonawca zobowiązany jest do zakupu i wymiany na własny koszt wszystkich zniszczonych i uszkodzonych elementów w terminie nie dłuższym niż 7 dni kalendarzowych od daty stwierdzenia zniszczeń lub uszkodzeń.</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12. Każdy przypadek trwałej utraty roweru w systemie RRM lub zniszczenia (spowodowanego aktami wandalizmu) elementów wyposażenia stacji rowerowych Wykonawca zobowiązany jest</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 xml:space="preserve">zgłosić ten fakt na policji oraz </w:t>
      </w:r>
      <w:r>
        <w:rPr>
          <w:rFonts w:asciiTheme="majorHAnsi" w:hAnsiTheme="majorHAnsi" w:cs="ArialMT"/>
        </w:rPr>
        <w:t>Zamawiającemu</w:t>
      </w:r>
      <w:r w:rsidRPr="00620279">
        <w:rPr>
          <w:rFonts w:asciiTheme="majorHAnsi" w:hAnsiTheme="majorHAnsi" w:cs="ArialMT"/>
        </w:rPr>
        <w:t xml:space="preserve"> w czasie nie dłuższym niż 8 godzin od chwili stwierdzenia utraty roweru lub zniszczenia elementów wyposażenia stacji rowerowych.</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13. Wykonawca zobowiązany jest do generowania zbiorczych rozliczeń dla firm/organizacji, które podpisały zbiorową umowę na korzystanie z systemu RRM.</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lastRenderedPageBreak/>
        <w:t>14. Wykonawca zapewni możliwość przekazywania raportów o działaniu systemu (w tym finansowych) oraz informacji statystycznych o działaniu RRM i użytkownikach Zamawiającemu na każdym etapie działania systemu. Przekazywane informacje będą umożliwiały tworzenie wielowymiarowych statystyk i nie będą zawierać danych osobowych identyfikujących dane z konkretnymi osobami. Dopuszcza się przekazywanie danych zawierających m.in.: dominujące źródła i cele ruchu, sposoby płatności, obciążenie poszczególnych wypożyczalni. Informacje te służyć mogą jedynie do oceny zasad funkcjonowania systemu, optymalizacji działania systemu, badań i określania dalszych kierunków rozwoju systemu RRM. Dane należy przekazywać z uwzględnieniem wymogów Ustawy o Ochronie Danych Osobowych.</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15. Raporty, rozliczenia, informacje i dane, o których mowa w ust. 13 i 14 Wykonawca przekaże Zamawiającemu w terminie 3 dni od daty otrzymania takiego żądania.</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 xml:space="preserve">16. W przypadku nierównomiernego rozmieszczenia rowerów wynikającego z bieżącej eksploatacji RRM, </w:t>
      </w:r>
      <w:r>
        <w:rPr>
          <w:rFonts w:asciiTheme="majorHAnsi" w:hAnsiTheme="majorHAnsi" w:cs="ArialMT"/>
        </w:rPr>
        <w:t>Wykonawca</w:t>
      </w:r>
      <w:r w:rsidRPr="00620279">
        <w:rPr>
          <w:rFonts w:asciiTheme="majorHAnsi" w:hAnsiTheme="majorHAnsi" w:cs="ArialMT"/>
        </w:rPr>
        <w:t xml:space="preserve"> ma obowiązek dokonywać relokacji rowerów pomiędzy stacjami zgodnie z wytycznymi określonymi w ust. 17-19.</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1</w:t>
      </w:r>
      <w:r>
        <w:rPr>
          <w:rFonts w:asciiTheme="majorHAnsi" w:hAnsiTheme="majorHAnsi" w:cs="ArialMT"/>
        </w:rPr>
        <w:t>7</w:t>
      </w:r>
      <w:r w:rsidRPr="00620279">
        <w:rPr>
          <w:rFonts w:asciiTheme="majorHAnsi" w:hAnsiTheme="majorHAnsi" w:cs="ArialMT"/>
        </w:rPr>
        <w:t>. Ustala się pięć stopni zapełnienia stacji:</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1) (1) – 0% stanowisk zajętych</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2) (2) – 1-10% stanowisk zajętych</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3) (3) – 11-89% stanowisk zajętych</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4) (4) – 90-99% stanowisk zajętych</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5) (5) – 100% stanowisk zajętych</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18. Ustala się czas relokacji rowerów w godzinach 6-22 w przypadku wystąpienia (1) stopnia zapełnienia – 4 godz. oraz (5) stopnia zapełnienia – 2 godziny.</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19. Ustala się, że w godzinach 22-6 powinna zostać wykonana relokacja rowerów, tak, żeby na żadnej stacji nie było stopni zapełnienia (1),(2) lub (5).</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20. Wykonawca zobowiązany jest do wymiany uszkodzonych elementów RRM w czasie:</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1) do 12 godzin – roweru</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2) do 24 godzin – panelu sterującego</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3) do 24 godzin – stojaka</w:t>
      </w:r>
    </w:p>
    <w:p w:rsidR="00450E55" w:rsidRPr="00620279" w:rsidRDefault="00450E55" w:rsidP="0093614C">
      <w:pPr>
        <w:autoSpaceDE w:val="0"/>
        <w:autoSpaceDN w:val="0"/>
        <w:adjustRightInd w:val="0"/>
        <w:spacing w:before="0" w:beforeAutospacing="0" w:after="0" w:afterAutospacing="0"/>
        <w:jc w:val="both"/>
        <w:rPr>
          <w:rFonts w:asciiTheme="majorHAnsi" w:hAnsiTheme="majorHAnsi" w:cs="ArialMT"/>
        </w:rPr>
      </w:pPr>
      <w:r w:rsidRPr="00620279">
        <w:rPr>
          <w:rFonts w:asciiTheme="majorHAnsi" w:hAnsiTheme="majorHAnsi" w:cs="ArialMT"/>
        </w:rPr>
        <w:t>4) do 48 godzin stacji rowerowej</w:t>
      </w:r>
    </w:p>
    <w:p w:rsidR="00450E55" w:rsidRPr="001750EF" w:rsidRDefault="00450E55" w:rsidP="0093614C">
      <w:pPr>
        <w:autoSpaceDE w:val="0"/>
        <w:autoSpaceDN w:val="0"/>
        <w:adjustRightInd w:val="0"/>
        <w:spacing w:before="0" w:beforeAutospacing="0" w:after="0" w:afterAutospacing="0"/>
        <w:jc w:val="both"/>
        <w:rPr>
          <w:rFonts w:asciiTheme="majorHAnsi" w:hAnsiTheme="majorHAnsi" w:cs="ArialMT"/>
        </w:rPr>
      </w:pPr>
      <w:r w:rsidRPr="001750EF">
        <w:rPr>
          <w:rFonts w:asciiTheme="majorHAnsi" w:hAnsiTheme="majorHAnsi" w:cs="ArialMT"/>
        </w:rPr>
        <w:t>21. Czas wymiany, o którym mowa w ust. 20 liczy się od momentu pojawienia się zdarzenia w systemie informatycznym lub od momentu zgłoszenia uszkodzenia przez Zamawiającego, użytkownika lub osoby trzecie.</w:t>
      </w:r>
    </w:p>
    <w:p w:rsidR="00450E55" w:rsidRPr="001750EF" w:rsidRDefault="00450E55" w:rsidP="0093614C">
      <w:pPr>
        <w:autoSpaceDE w:val="0"/>
        <w:autoSpaceDN w:val="0"/>
        <w:adjustRightInd w:val="0"/>
        <w:spacing w:before="0" w:beforeAutospacing="0" w:after="0" w:afterAutospacing="0"/>
        <w:jc w:val="both"/>
        <w:rPr>
          <w:rFonts w:asciiTheme="majorHAnsi" w:hAnsiTheme="majorHAnsi" w:cs="ArialMT"/>
        </w:rPr>
      </w:pPr>
      <w:r w:rsidRPr="001750EF">
        <w:rPr>
          <w:rFonts w:asciiTheme="majorHAnsi" w:hAnsiTheme="majorHAnsi" w:cs="ArialMT"/>
        </w:rPr>
        <w:t xml:space="preserve">22. Po uruchomieniu systemu awaria panelu stacji powinna być usunięta w czasie, o którym mowa w ust. 20 </w:t>
      </w:r>
      <w:proofErr w:type="spellStart"/>
      <w:r w:rsidRPr="001750EF">
        <w:rPr>
          <w:rFonts w:asciiTheme="majorHAnsi" w:hAnsiTheme="majorHAnsi" w:cs="ArialMT"/>
        </w:rPr>
        <w:t>pkt</w:t>
      </w:r>
      <w:proofErr w:type="spellEnd"/>
      <w:r w:rsidRPr="001750EF">
        <w:rPr>
          <w:rFonts w:asciiTheme="majorHAnsi" w:hAnsiTheme="majorHAnsi" w:cs="ArialMT"/>
        </w:rPr>
        <w:t xml:space="preserve"> 2) od momentu zgłoszenia, jednak nie później niż w terminie do 7 dni od momentu zgłoszenia. W takim przypadku na uszkodzonej stacji Wykonawca umieści informację, że stacja jest nieczynna i określi lokalizację najbliższej czynnej stacji. Jeżeli nie ma możliwości usunięcia awarii panelu w terminie do 7 dni, Wykonawca na własny koszt i własnym staraniem wymieni go na nowy. Jeżeli po 24 godzinach od zgłoszenia awarii panelu stacji, awaria nie została usunięta, to Wykonawca na każdej stacji rowerowej umieści informację, że stacja o określonym numerze i przy określonej ulicy jest nieczynna.</w:t>
      </w:r>
    </w:p>
    <w:p w:rsidR="00450E55" w:rsidRPr="001750EF" w:rsidRDefault="00450E55" w:rsidP="0093614C">
      <w:pPr>
        <w:autoSpaceDE w:val="0"/>
        <w:autoSpaceDN w:val="0"/>
        <w:adjustRightInd w:val="0"/>
        <w:spacing w:before="0" w:beforeAutospacing="0" w:after="0" w:afterAutospacing="0"/>
        <w:jc w:val="both"/>
        <w:rPr>
          <w:rFonts w:asciiTheme="majorHAnsi" w:hAnsiTheme="majorHAnsi" w:cs="ArialMT"/>
        </w:rPr>
      </w:pPr>
      <w:r w:rsidRPr="001750EF">
        <w:rPr>
          <w:rFonts w:asciiTheme="majorHAnsi" w:hAnsiTheme="majorHAnsi" w:cs="ArialMT"/>
        </w:rPr>
        <w:t xml:space="preserve">23. Jeżeli w związku z realizacją Przedmiotu Umowy </w:t>
      </w:r>
      <w:r w:rsidRPr="001750EF">
        <w:rPr>
          <w:rFonts w:asciiTheme="majorHAnsi" w:hAnsiTheme="majorHAnsi" w:cs="Arial-BoldMT"/>
          <w:bCs/>
        </w:rPr>
        <w:t>w zakresie kompleksowego utrzymania i zarządzanie systemem RRM</w:t>
      </w:r>
      <w:r w:rsidRPr="001750EF">
        <w:rPr>
          <w:rFonts w:asciiTheme="majorHAnsi" w:hAnsiTheme="majorHAnsi" w:cs="ArialMT"/>
        </w:rPr>
        <w:t xml:space="preserve"> powstanie obowiązek uiszczenia jakiejkolwiek opłaty administracyjnej lub skarbowej, Wykonawca zobowiązuje się uiścić ją we właściwym urzędzie w terminie określonym w obowiązujących przepisach prawa.</w:t>
      </w:r>
    </w:p>
    <w:p w:rsidR="00450E55" w:rsidRPr="001750EF" w:rsidRDefault="00450E55" w:rsidP="0093614C">
      <w:pPr>
        <w:autoSpaceDE w:val="0"/>
        <w:autoSpaceDN w:val="0"/>
        <w:adjustRightInd w:val="0"/>
        <w:spacing w:before="0" w:beforeAutospacing="0" w:after="0" w:afterAutospacing="0"/>
        <w:rPr>
          <w:rFonts w:asciiTheme="majorHAnsi" w:hAnsiTheme="majorHAnsi" w:cs="Arial-BoldMT"/>
          <w:bCs/>
        </w:rPr>
      </w:pPr>
      <w:r w:rsidRPr="001750EF">
        <w:rPr>
          <w:rFonts w:asciiTheme="majorHAnsi" w:hAnsiTheme="majorHAnsi" w:cs="Arial-BoldMT"/>
          <w:bCs/>
        </w:rPr>
        <w:t>24. Lokalizacje i dodatkowe stacje:</w:t>
      </w:r>
    </w:p>
    <w:p w:rsidR="00450E55" w:rsidRPr="001750EF" w:rsidRDefault="00450E55" w:rsidP="0093614C">
      <w:pPr>
        <w:autoSpaceDE w:val="0"/>
        <w:autoSpaceDN w:val="0"/>
        <w:adjustRightInd w:val="0"/>
        <w:spacing w:before="0" w:beforeAutospacing="0" w:after="0" w:afterAutospacing="0"/>
        <w:jc w:val="both"/>
        <w:rPr>
          <w:rFonts w:asciiTheme="majorHAnsi" w:hAnsiTheme="majorHAnsi" w:cs="ArialMT"/>
        </w:rPr>
      </w:pPr>
      <w:r w:rsidRPr="001750EF">
        <w:rPr>
          <w:rFonts w:asciiTheme="majorHAnsi" w:hAnsiTheme="majorHAnsi" w:cs="ArialMT"/>
        </w:rPr>
        <w:t>1) Zamawiający przekaże Wykonawcy szczegółowy wykaz lokalizacji stacji rowerowych.</w:t>
      </w:r>
    </w:p>
    <w:p w:rsidR="00450E55" w:rsidRPr="001750EF" w:rsidRDefault="00450E55" w:rsidP="0093614C">
      <w:pPr>
        <w:autoSpaceDE w:val="0"/>
        <w:autoSpaceDN w:val="0"/>
        <w:adjustRightInd w:val="0"/>
        <w:spacing w:before="0" w:beforeAutospacing="0" w:after="0" w:afterAutospacing="0"/>
        <w:jc w:val="both"/>
        <w:rPr>
          <w:rFonts w:asciiTheme="majorHAnsi" w:hAnsiTheme="majorHAnsi" w:cs="ArialMT"/>
        </w:rPr>
      </w:pPr>
      <w:r w:rsidRPr="001750EF">
        <w:rPr>
          <w:rFonts w:asciiTheme="majorHAnsi" w:hAnsiTheme="majorHAnsi" w:cs="ArialMT"/>
        </w:rPr>
        <w:t>2) Wydzielone części nieruchomości wskazanych pod lokalizacje stacji rowerowych zostaną na czas trwania niniejszej Umowy udostępnione Wykonawcy nieodpłatnie.</w:t>
      </w:r>
    </w:p>
    <w:p w:rsidR="00450E55" w:rsidRPr="001750EF" w:rsidRDefault="00450E55" w:rsidP="0093614C">
      <w:pPr>
        <w:autoSpaceDE w:val="0"/>
        <w:autoSpaceDN w:val="0"/>
        <w:adjustRightInd w:val="0"/>
        <w:spacing w:before="0" w:beforeAutospacing="0" w:after="0" w:afterAutospacing="0"/>
        <w:jc w:val="both"/>
        <w:rPr>
          <w:rFonts w:asciiTheme="majorHAnsi" w:hAnsiTheme="majorHAnsi" w:cs="ArialMT"/>
        </w:rPr>
      </w:pPr>
      <w:r w:rsidRPr="001750EF">
        <w:rPr>
          <w:rFonts w:asciiTheme="majorHAnsi" w:hAnsiTheme="majorHAnsi" w:cs="ArialMT"/>
        </w:rPr>
        <w:t xml:space="preserve">3) Zamawiający dopuszcza możliwość dokonania zmian lokalizacji stacji rowerowych i stojaków na poszczególnych stacjach na wniosek Wykonawcy. Zmiany muszą być uzgodnione i zaakceptowane każdorazowo przez Zamawiającego. Zmiany mogą być dokonywane w okresie </w:t>
      </w:r>
      <w:r w:rsidRPr="001750EF">
        <w:rPr>
          <w:rFonts w:asciiTheme="majorHAnsi" w:hAnsiTheme="majorHAnsi" w:cs="ArialMT"/>
        </w:rPr>
        <w:lastRenderedPageBreak/>
        <w:t>od 1 kwietnia do 2 listopada każdego roku w którym trwa zarządzanie systemem przez Wykonawcę.</w:t>
      </w:r>
    </w:p>
    <w:p w:rsidR="00450E55" w:rsidRPr="001750EF" w:rsidRDefault="00450E55" w:rsidP="0093614C">
      <w:pPr>
        <w:autoSpaceDE w:val="0"/>
        <w:autoSpaceDN w:val="0"/>
        <w:adjustRightInd w:val="0"/>
        <w:spacing w:before="0" w:beforeAutospacing="0" w:after="0" w:afterAutospacing="0"/>
        <w:jc w:val="both"/>
        <w:rPr>
          <w:rFonts w:asciiTheme="majorHAnsi" w:hAnsiTheme="majorHAnsi" w:cs="ArialMT"/>
        </w:rPr>
      </w:pPr>
      <w:r w:rsidRPr="001750EF">
        <w:rPr>
          <w:rFonts w:asciiTheme="majorHAnsi" w:hAnsiTheme="majorHAnsi" w:cs="ArialMT"/>
        </w:rPr>
        <w:t>4) W każdym roku kalendarzowym w którym trwa zarządzanie systemem, w okresie od 1 kwietnia do 2 listopada, Wykonawca na żądanie Zamawiającego zobowiązany jest do bezpłatnej zmiany lokalizacji 3 kompletnych stacji rowerowych systemu RRM zgodnie z żądaniami i terminem wskazanym przez Zamawiającego.</w:t>
      </w:r>
    </w:p>
    <w:p w:rsidR="00450E55" w:rsidRPr="001750EF" w:rsidRDefault="00450E55" w:rsidP="0093614C">
      <w:pPr>
        <w:autoSpaceDE w:val="0"/>
        <w:autoSpaceDN w:val="0"/>
        <w:adjustRightInd w:val="0"/>
        <w:spacing w:before="0" w:beforeAutospacing="0" w:after="0" w:afterAutospacing="0"/>
        <w:jc w:val="both"/>
        <w:rPr>
          <w:rFonts w:asciiTheme="majorHAnsi" w:hAnsiTheme="majorHAnsi" w:cs="ArialMT"/>
        </w:rPr>
      </w:pPr>
      <w:r w:rsidRPr="001750EF">
        <w:rPr>
          <w:rFonts w:asciiTheme="majorHAnsi" w:hAnsiTheme="majorHAnsi" w:cs="ArialMT"/>
        </w:rPr>
        <w:t>5) Zamawiający dopuszcza możliwość uruchomienia przez Wykonawcę dodatkowych rowerów i stacji rowerowych realizowanych ze środków własnych Wykonawcy lub pochodzących od osób trzecich z zastrzeżeniem, iż wszystkie koszty takich działań nie będą powodować jakichkolwiek zobowiązań finansowych po stronie Zamawiającego. Podjęcie działań określonych w niniejszym punkcie może nastąpić wyłącznie po uprzednim uzyskaniu każdorazowo odrębnego pisemnego zezwolenia Zamawiającego.</w:t>
      </w:r>
    </w:p>
    <w:p w:rsidR="00450E55" w:rsidRPr="001750EF" w:rsidRDefault="00450E55" w:rsidP="0093614C">
      <w:pPr>
        <w:autoSpaceDE w:val="0"/>
        <w:autoSpaceDN w:val="0"/>
        <w:adjustRightInd w:val="0"/>
        <w:spacing w:before="0" w:beforeAutospacing="0" w:after="0" w:afterAutospacing="0"/>
        <w:jc w:val="both"/>
        <w:rPr>
          <w:rFonts w:asciiTheme="majorHAnsi" w:hAnsiTheme="majorHAnsi" w:cs="ArialMT"/>
        </w:rPr>
      </w:pPr>
      <w:r w:rsidRPr="001750EF">
        <w:rPr>
          <w:rFonts w:asciiTheme="majorHAnsi" w:hAnsiTheme="majorHAnsi" w:cs="ArialMT"/>
        </w:rPr>
        <w:t xml:space="preserve">6) Wszystkie elementy przyłączane do RRM zgodnie z postanowieniami </w:t>
      </w:r>
      <w:proofErr w:type="spellStart"/>
      <w:r w:rsidRPr="001750EF">
        <w:rPr>
          <w:rFonts w:asciiTheme="majorHAnsi" w:hAnsiTheme="majorHAnsi" w:cs="ArialMT"/>
        </w:rPr>
        <w:t>pkt</w:t>
      </w:r>
      <w:proofErr w:type="spellEnd"/>
      <w:r w:rsidRPr="001750EF">
        <w:rPr>
          <w:rFonts w:asciiTheme="majorHAnsi" w:hAnsiTheme="majorHAnsi" w:cs="ArialMT"/>
        </w:rPr>
        <w:t xml:space="preserve"> 6 muszą spełniać wymogi określone dla RRM oraz w warunkach, jakie ustalone zostaną w stosownych zezwoleniach.</w:t>
      </w:r>
    </w:p>
    <w:p w:rsidR="00450E55" w:rsidRPr="001750EF" w:rsidRDefault="00450E55" w:rsidP="0093614C">
      <w:pPr>
        <w:autoSpaceDE w:val="0"/>
        <w:autoSpaceDN w:val="0"/>
        <w:adjustRightInd w:val="0"/>
        <w:spacing w:before="0" w:beforeAutospacing="0" w:after="0" w:afterAutospacing="0"/>
        <w:rPr>
          <w:rFonts w:asciiTheme="majorHAnsi" w:hAnsiTheme="majorHAnsi" w:cs="Arial-BoldMT"/>
          <w:bCs/>
        </w:rPr>
      </w:pPr>
      <w:r w:rsidRPr="001750EF">
        <w:rPr>
          <w:rFonts w:asciiTheme="majorHAnsi" w:hAnsiTheme="majorHAnsi" w:cs="Arial-BoldMT"/>
          <w:bCs/>
        </w:rPr>
        <w:t>25. Reklamy:</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1) Zamawiający wyraża zgodę na wykorzystanie przez Wykonawcę, w okresie zarządzania przez niego systemie, RRM, rowerów i portalu internetowego do celów reklamowych.</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2) Maksymalna dopuszczalna powierzchnia reklamowa wynosi 1,0 m</w:t>
      </w:r>
      <w:r w:rsidRPr="001B48DC">
        <w:rPr>
          <w:rFonts w:asciiTheme="majorHAnsi" w:hAnsiTheme="majorHAnsi" w:cs="ArialMT"/>
          <w:vertAlign w:val="superscript"/>
        </w:rPr>
        <w:t>2</w:t>
      </w:r>
      <w:r w:rsidRPr="001B48DC">
        <w:rPr>
          <w:rFonts w:asciiTheme="majorHAnsi" w:hAnsiTheme="majorHAnsi" w:cs="ArialMT"/>
        </w:rPr>
        <w:t xml:space="preserve"> dla każdego roweru.</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3) Wykonawca ma obowiązek umieszczenia, na elementach wchodzących w skład systemu RRM, odpowiedniego oznakowania związanego ze strategią Marki Radomia oraz jego bieżącego uzupełniania w przypadku zniszczenia lub braku czytelności przez cały okres obowiązywania umowy.</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4) Wykonawca nie ma prawa umieszczania reklam na innych niż rowery i portal internetowy elementach RRM.</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5) Wykonawca nie ma prawa umieszczania reklam o treści sprzecznej z polskim prawem, które</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naruszają dobra osobiste osób trzecich, a w szczególności reklam:</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 zawierających treści powszechnie uważane za wulgarne i obraźliwe wobec innych, dyskryminujące ze względu na rasę, płeć, narodowość, przekonania religijne lub polityczne, propagujące przemoc lub o cechach pornograficznych.</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 wyrobów tytoniowych, rekwizytów tytoniowych i produktów imitujących wyroby lub rekwizyty tytoniowe oraz symboli związanych z używaniem tytoniu,</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 napojów alkoholowych, a także produktów i usług, których nazwa, znak towarowy, kształt graficzny lub opakowanie wykorzystuje podobieństwo lub jest tożsame z oznaczeniem napoju alkoholowego lub innym symbolem obiektywnie odnoszącym się do napoju alkoholowego lub przedsiębiorców oraz innych podmiotów, które w swoim wizerunku reklamowym wykorzystują nazwę, znak towarowy, kształt graficzny lub opakowanie związane z napojem alkoholowym, jego producentem lub dystrybutorem.</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6) Wykonawca nie ma prawa umieszczania reklam o charakterze politycznym.</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7) W przypadku umieszczenia reklam o treści naruszającej postanowienia zawarte w umowie, Zamawiający wezwie Wykonawcę pisemnie do usunięcia przedmiotowych reklam w terminie 24 godzin od doręczenia powiadomienia, a w przypadku bezskutecznego upływu tego terminu, Zamawiający ma prawo do usunięcia reklam na koszt Wykonawcy, na co Wykonawca niniejszym wyraża zgodę.</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BoldMT"/>
          <w:b/>
          <w:bCs/>
        </w:rPr>
      </w:pPr>
      <w:r w:rsidRPr="001B48DC">
        <w:rPr>
          <w:rFonts w:asciiTheme="majorHAnsi" w:hAnsiTheme="majorHAnsi" w:cs="Arial-BoldMT"/>
          <w:bCs/>
        </w:rPr>
        <w:t>26.</w:t>
      </w:r>
      <w:r w:rsidRPr="001B48DC">
        <w:rPr>
          <w:rFonts w:asciiTheme="majorHAnsi" w:hAnsiTheme="majorHAnsi" w:cs="Arial-BoldMT"/>
          <w:b/>
          <w:bCs/>
        </w:rPr>
        <w:t xml:space="preserve"> </w:t>
      </w:r>
      <w:r w:rsidRPr="001B48DC">
        <w:rPr>
          <w:rFonts w:asciiTheme="majorHAnsi" w:hAnsiTheme="majorHAnsi" w:cs="ArialMT"/>
        </w:rPr>
        <w:t xml:space="preserve">Baza danych klientów, pozyskana w procesie zawierania umów z klientami, będzie traktowana przez Wykonawcę jako materiał poufny i nie będzie wykorzystywana do jakichkolwiek celów innych niż związane z realizacją niniejszej Umowy, w szczególności Wykonawca  nie może wykorzystywać danych osobowych dla celów reklamowych lub marketingowych. Na Wykonawcy ciążą również wszelkie obowiązki wynikające z przepisów dotyczących ochrony danych osobowych, w szczególności zarejestrowanie bazy danych osobowych w GIODO i pełnienie funkcji administratora. Wykonawca na koniec Umowy przeniesie własność bazy danych na Zamawiającego oraz przekaże bezzwłocznie, jednak nie </w:t>
      </w:r>
      <w:r w:rsidRPr="001B48DC">
        <w:rPr>
          <w:rFonts w:asciiTheme="majorHAnsi" w:hAnsiTheme="majorHAnsi" w:cs="ArialMT"/>
        </w:rPr>
        <w:lastRenderedPageBreak/>
        <w:t>później niż 7 dni od zakończenia</w:t>
      </w:r>
      <w:r w:rsidRPr="001B48DC">
        <w:rPr>
          <w:rFonts w:asciiTheme="majorHAnsi" w:hAnsiTheme="majorHAnsi" w:cs="Arial-BoldMT"/>
          <w:b/>
          <w:bCs/>
        </w:rPr>
        <w:t xml:space="preserve"> </w:t>
      </w:r>
      <w:r w:rsidRPr="001B48DC">
        <w:rPr>
          <w:rFonts w:asciiTheme="majorHAnsi" w:hAnsiTheme="majorHAnsi" w:cs="ArialMT"/>
        </w:rPr>
        <w:t xml:space="preserve">Umowy, bazę danych </w:t>
      </w:r>
      <w:r>
        <w:rPr>
          <w:rFonts w:asciiTheme="majorHAnsi" w:hAnsiTheme="majorHAnsi" w:cs="ArialMT"/>
        </w:rPr>
        <w:t>Zamawiającemu</w:t>
      </w:r>
      <w:r w:rsidRPr="001B48DC">
        <w:rPr>
          <w:rFonts w:asciiTheme="majorHAnsi" w:hAnsiTheme="majorHAnsi" w:cs="ArialMT"/>
        </w:rPr>
        <w:t xml:space="preserve"> lub podmiotowi trzeciemu wskazanemu przez </w:t>
      </w:r>
      <w:r>
        <w:rPr>
          <w:rFonts w:asciiTheme="majorHAnsi" w:hAnsiTheme="majorHAnsi" w:cs="ArialMT"/>
        </w:rPr>
        <w:t>Zamawiającego</w:t>
      </w:r>
      <w:r w:rsidRPr="001B48DC">
        <w:rPr>
          <w:rFonts w:asciiTheme="majorHAnsi" w:hAnsiTheme="majorHAnsi" w:cs="ArialMT"/>
        </w:rPr>
        <w:t>.</w:t>
      </w:r>
    </w:p>
    <w:p w:rsidR="00450E55" w:rsidRPr="001B48DC" w:rsidRDefault="00450E55" w:rsidP="0093614C">
      <w:pPr>
        <w:autoSpaceDE w:val="0"/>
        <w:autoSpaceDN w:val="0"/>
        <w:adjustRightInd w:val="0"/>
        <w:spacing w:before="0" w:beforeAutospacing="0" w:after="0" w:afterAutospacing="0"/>
        <w:rPr>
          <w:rFonts w:asciiTheme="majorHAnsi" w:hAnsiTheme="majorHAnsi" w:cs="Arial-BoldMT"/>
          <w:bCs/>
        </w:rPr>
      </w:pPr>
      <w:r w:rsidRPr="001B48DC">
        <w:rPr>
          <w:rFonts w:asciiTheme="majorHAnsi" w:hAnsiTheme="majorHAnsi" w:cs="ArialMT"/>
        </w:rPr>
        <w:t xml:space="preserve">27. </w:t>
      </w:r>
      <w:r w:rsidRPr="001B48DC">
        <w:rPr>
          <w:rFonts w:asciiTheme="majorHAnsi" w:hAnsiTheme="majorHAnsi" w:cs="Arial-BoldMT"/>
          <w:bCs/>
        </w:rPr>
        <w:t>Przekazanie po zakończeniu trwania Umowy:</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1) Z chwilą wygaśnięcia lub rozwiązania umowy Wykonawca przekaże Zamawiającemu cały kompletny system RRM, w stanie technicznym umożliwiającym jego dalsze funkcjonowanie, pogorszonym jedynie o zużycie będące następstwem jego prawidłowej eksploatacji. Z czynności strony sporządzają protokół zdawczo-odbiorczy.</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2) Wykonawca zobowiązany jest, nie później niż w terminie 14 dni kalendarzowych przed upływem okresu o którym mowa w § 3 ust. 1, powiadomić Zamawiającego o gotowości do przekazania systemu RRM.</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3) Strony powołają, w terminie 5 dni kalendarzowych od daty powiadomienia, komisję zdawczoodbiorczą, która zakończy pracę i sporządzi protokół zdawczo-odbiorczy w ostatnim dniu okresu, o którym mowa § 3 ust. 1.</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1B48DC">
        <w:rPr>
          <w:rFonts w:asciiTheme="majorHAnsi" w:hAnsiTheme="majorHAnsi" w:cs="ArialMT"/>
        </w:rPr>
        <w:t xml:space="preserve">4) W przypadku nie wywiązania się przez Wykonawcę z obowiązku określonego w </w:t>
      </w:r>
      <w:proofErr w:type="spellStart"/>
      <w:r w:rsidRPr="001B48DC">
        <w:rPr>
          <w:rFonts w:asciiTheme="majorHAnsi" w:hAnsiTheme="majorHAnsi" w:cs="ArialMT"/>
        </w:rPr>
        <w:t>pkt</w:t>
      </w:r>
      <w:proofErr w:type="spellEnd"/>
      <w:r w:rsidRPr="001B48DC">
        <w:rPr>
          <w:rFonts w:asciiTheme="majorHAnsi" w:hAnsiTheme="majorHAnsi" w:cs="ArialMT"/>
        </w:rPr>
        <w:t xml:space="preserve"> 1 lub 2, Zamawiający ma prawo jednostronnie dokonać ustaleń zakresu koniecznych remontów lub napraw RRM we własnym zakresie oraz zlecić ich wykonanie na koszt Wykonawcy, na co Wykonawca niniejszym wyraża zgodę. Zakres prac zostanie wykazany w protokole zdawczoodbiorczym.</w:t>
      </w:r>
    </w:p>
    <w:p w:rsidR="00450E55" w:rsidRPr="00014C25" w:rsidRDefault="00450E55" w:rsidP="0093614C">
      <w:pPr>
        <w:autoSpaceDE w:val="0"/>
        <w:autoSpaceDN w:val="0"/>
        <w:adjustRightInd w:val="0"/>
        <w:spacing w:before="0" w:beforeAutospacing="0" w:after="0" w:afterAutospacing="0"/>
        <w:jc w:val="both"/>
        <w:rPr>
          <w:rFonts w:asciiTheme="majorHAnsi" w:hAnsiTheme="majorHAnsi" w:cs="Arial-BoldMT"/>
          <w:b/>
          <w:bCs/>
          <w:color w:val="FF0000"/>
        </w:rPr>
      </w:pPr>
      <w:r>
        <w:rPr>
          <w:rFonts w:asciiTheme="majorHAnsi" w:hAnsiTheme="majorHAnsi" w:cs="ArialMT"/>
        </w:rPr>
        <w:t xml:space="preserve">28. Wysokość </w:t>
      </w:r>
      <w:r w:rsidRPr="001B48DC">
        <w:rPr>
          <w:rFonts w:asciiTheme="majorHAnsi" w:hAnsiTheme="majorHAnsi" w:cs="ArialMT"/>
        </w:rPr>
        <w:t xml:space="preserve">wynagrodzenia i sposób płatności w </w:t>
      </w:r>
      <w:r w:rsidRPr="001B48DC">
        <w:rPr>
          <w:rFonts w:asciiTheme="majorHAnsi" w:hAnsiTheme="majorHAnsi" w:cs="Arial-BoldMT"/>
          <w:bCs/>
        </w:rPr>
        <w:t>zakresie kompleksowego utrzymania i zarządzania systemem  RRM przez Wykonawcę określa § 8 ust. 1a.</w:t>
      </w:r>
    </w:p>
    <w:p w:rsidR="00450E55" w:rsidRPr="003C6904" w:rsidRDefault="00450E55" w:rsidP="0093614C">
      <w:pPr>
        <w:autoSpaceDE w:val="0"/>
        <w:autoSpaceDN w:val="0"/>
        <w:adjustRightInd w:val="0"/>
        <w:spacing w:before="0" w:beforeAutospacing="0" w:after="0" w:afterAutospacing="0"/>
        <w:jc w:val="both"/>
        <w:rPr>
          <w:rFonts w:asciiTheme="majorHAnsi" w:hAnsiTheme="majorHAnsi" w:cs="Arial-BoldMT"/>
          <w:bCs/>
        </w:rPr>
      </w:pPr>
      <w:r>
        <w:rPr>
          <w:rFonts w:asciiTheme="majorHAnsi" w:hAnsiTheme="majorHAnsi" w:cs="Arial-BoldMT"/>
          <w:bCs/>
        </w:rPr>
        <w:t>29</w:t>
      </w:r>
      <w:r w:rsidRPr="003C6904">
        <w:rPr>
          <w:rFonts w:asciiTheme="majorHAnsi" w:hAnsiTheme="majorHAnsi" w:cs="Arial-BoldMT"/>
          <w:bCs/>
        </w:rPr>
        <w:t>. Kontrola:</w:t>
      </w:r>
    </w:p>
    <w:p w:rsidR="00450E55" w:rsidRPr="003C6904" w:rsidRDefault="00450E55" w:rsidP="0093614C">
      <w:pPr>
        <w:autoSpaceDE w:val="0"/>
        <w:autoSpaceDN w:val="0"/>
        <w:adjustRightInd w:val="0"/>
        <w:spacing w:before="0" w:beforeAutospacing="0" w:after="0" w:afterAutospacing="0"/>
        <w:jc w:val="both"/>
        <w:rPr>
          <w:rFonts w:asciiTheme="majorHAnsi" w:hAnsiTheme="majorHAnsi" w:cs="ArialMT"/>
        </w:rPr>
      </w:pPr>
      <w:r w:rsidRPr="003C6904">
        <w:rPr>
          <w:rFonts w:asciiTheme="majorHAnsi" w:hAnsiTheme="majorHAnsi" w:cs="ArialMT"/>
        </w:rPr>
        <w:t xml:space="preserve">1) Zamawiający zastrzega sobie prawo do przeprowadzenia kontroli prawidłowego wykonania zarządzaniem systemem RRM, a Wykonawca zobowiązany jest umożliwić upoważnionym przedstawicielom Zamawiającego wgląd w prowadzone prace – na każde żądanie. Ponadto Wykonawca związany jest treścią pisemnych uwag i wskazówek przedstawicieli Zamawiającego, dotyczących sposobu wykonywania prac objętych przedmiotem niniejszej umowy. W ramach kontroli Zamawiający ma prawo żądać dostępu do całej dokumentacji związanej z realizacją umowy oraz żądać udzielenia wszelkich wyjaśnień i informacji. </w:t>
      </w:r>
    </w:p>
    <w:p w:rsidR="00450E55" w:rsidRPr="003C6904" w:rsidRDefault="00450E55" w:rsidP="0093614C">
      <w:pPr>
        <w:autoSpaceDE w:val="0"/>
        <w:autoSpaceDN w:val="0"/>
        <w:adjustRightInd w:val="0"/>
        <w:spacing w:before="0" w:beforeAutospacing="0" w:after="0" w:afterAutospacing="0"/>
        <w:jc w:val="both"/>
        <w:rPr>
          <w:rFonts w:asciiTheme="majorHAnsi" w:hAnsiTheme="majorHAnsi" w:cs="ArialMT"/>
        </w:rPr>
      </w:pPr>
      <w:r w:rsidRPr="003C6904">
        <w:rPr>
          <w:rFonts w:asciiTheme="majorHAnsi" w:hAnsiTheme="majorHAnsi" w:cs="ArialMT"/>
        </w:rPr>
        <w:t xml:space="preserve">2) Kontrola , o której mowa w </w:t>
      </w:r>
      <w:proofErr w:type="spellStart"/>
      <w:r w:rsidRPr="003C6904">
        <w:rPr>
          <w:rFonts w:asciiTheme="majorHAnsi" w:hAnsiTheme="majorHAnsi" w:cs="ArialMT"/>
        </w:rPr>
        <w:t>pkt</w:t>
      </w:r>
      <w:proofErr w:type="spellEnd"/>
      <w:r w:rsidRPr="003C6904">
        <w:rPr>
          <w:rFonts w:asciiTheme="majorHAnsi" w:hAnsiTheme="majorHAnsi" w:cs="ArialMT"/>
        </w:rPr>
        <w:t xml:space="preserve"> 1 obejmować może w szczególności:</w:t>
      </w:r>
    </w:p>
    <w:p w:rsidR="00450E55" w:rsidRPr="003C6904" w:rsidRDefault="00450E55" w:rsidP="0093614C">
      <w:pPr>
        <w:autoSpaceDE w:val="0"/>
        <w:autoSpaceDN w:val="0"/>
        <w:adjustRightInd w:val="0"/>
        <w:spacing w:before="0" w:beforeAutospacing="0" w:after="0" w:afterAutospacing="0"/>
        <w:jc w:val="both"/>
        <w:rPr>
          <w:rFonts w:asciiTheme="majorHAnsi" w:hAnsiTheme="majorHAnsi" w:cs="ArialMT"/>
        </w:rPr>
      </w:pPr>
      <w:r w:rsidRPr="003C6904">
        <w:rPr>
          <w:rFonts w:asciiTheme="majorHAnsi" w:hAnsiTheme="majorHAnsi" w:cs="ArialMT"/>
        </w:rPr>
        <w:t>- sprawdzanie sprawności rowerów, urządzeń stacji rowerowych, czystości i stanu technicznego elementów wyposażenia stacji rowerowej,</w:t>
      </w:r>
    </w:p>
    <w:p w:rsidR="00450E55" w:rsidRPr="003C6904" w:rsidRDefault="00450E55" w:rsidP="0093614C">
      <w:pPr>
        <w:autoSpaceDE w:val="0"/>
        <w:autoSpaceDN w:val="0"/>
        <w:adjustRightInd w:val="0"/>
        <w:spacing w:before="0" w:beforeAutospacing="0" w:after="0" w:afterAutospacing="0"/>
        <w:jc w:val="both"/>
        <w:rPr>
          <w:rFonts w:asciiTheme="majorHAnsi" w:hAnsiTheme="majorHAnsi" w:cs="ArialMT"/>
        </w:rPr>
      </w:pPr>
      <w:r w:rsidRPr="003C6904">
        <w:rPr>
          <w:rFonts w:asciiTheme="majorHAnsi" w:hAnsiTheme="majorHAnsi" w:cs="ArialMT"/>
        </w:rPr>
        <w:t>- sprawdzanie realizacji warunków umowy, dotyczących poprawnego i zgodnego z wymaganiami umowy funkcjonowania RRM,</w:t>
      </w:r>
    </w:p>
    <w:p w:rsidR="00450E55" w:rsidRPr="003C6904" w:rsidRDefault="00450E55" w:rsidP="0093614C">
      <w:pPr>
        <w:autoSpaceDE w:val="0"/>
        <w:autoSpaceDN w:val="0"/>
        <w:adjustRightInd w:val="0"/>
        <w:spacing w:before="0" w:beforeAutospacing="0" w:after="0" w:afterAutospacing="0"/>
        <w:jc w:val="both"/>
        <w:rPr>
          <w:rFonts w:asciiTheme="majorHAnsi" w:hAnsiTheme="majorHAnsi" w:cs="ArialMT"/>
        </w:rPr>
      </w:pPr>
      <w:r w:rsidRPr="003C6904">
        <w:rPr>
          <w:rFonts w:asciiTheme="majorHAnsi" w:hAnsiTheme="majorHAnsi" w:cs="ArialMT"/>
        </w:rPr>
        <w:t>- sprawdzanie zasadności i sposobu załatwiania skarg klientów na działania Wykonawcy dotyczące zarządzania i eksploatacji RRM,</w:t>
      </w:r>
    </w:p>
    <w:p w:rsidR="00450E55" w:rsidRPr="003C6904" w:rsidRDefault="00450E55" w:rsidP="0093614C">
      <w:pPr>
        <w:autoSpaceDE w:val="0"/>
        <w:autoSpaceDN w:val="0"/>
        <w:adjustRightInd w:val="0"/>
        <w:spacing w:before="0" w:beforeAutospacing="0" w:after="0" w:afterAutospacing="0"/>
        <w:jc w:val="both"/>
        <w:rPr>
          <w:rFonts w:asciiTheme="majorHAnsi" w:hAnsiTheme="majorHAnsi" w:cs="ArialMT"/>
        </w:rPr>
      </w:pPr>
      <w:r w:rsidRPr="003C6904">
        <w:rPr>
          <w:rFonts w:asciiTheme="majorHAnsi" w:hAnsiTheme="majorHAnsi" w:cs="ArialMT"/>
        </w:rPr>
        <w:t>- sprawdzanie czasu reakcji na zapełnienie stacji zgodnie z normami wyznaczonymi w SIWZ,</w:t>
      </w:r>
    </w:p>
    <w:p w:rsidR="00450E55" w:rsidRPr="003C6904" w:rsidRDefault="00450E55" w:rsidP="0093614C">
      <w:pPr>
        <w:autoSpaceDE w:val="0"/>
        <w:autoSpaceDN w:val="0"/>
        <w:adjustRightInd w:val="0"/>
        <w:spacing w:before="0" w:beforeAutospacing="0" w:after="0" w:afterAutospacing="0"/>
        <w:jc w:val="both"/>
        <w:rPr>
          <w:rFonts w:asciiTheme="majorHAnsi" w:hAnsiTheme="majorHAnsi" w:cs="ArialMT"/>
        </w:rPr>
      </w:pPr>
      <w:r w:rsidRPr="003C6904">
        <w:rPr>
          <w:rFonts w:asciiTheme="majorHAnsi" w:hAnsiTheme="majorHAnsi" w:cs="ArialMT"/>
        </w:rPr>
        <w:t>- sprawdzanie czasu reakcji na zgłoszone zdarzenia zgodnie z wyznaczonymi normami,</w:t>
      </w:r>
    </w:p>
    <w:p w:rsidR="00450E55" w:rsidRPr="003C6904" w:rsidRDefault="00450E55" w:rsidP="0093614C">
      <w:pPr>
        <w:autoSpaceDE w:val="0"/>
        <w:autoSpaceDN w:val="0"/>
        <w:adjustRightInd w:val="0"/>
        <w:spacing w:before="0" w:beforeAutospacing="0" w:after="0" w:afterAutospacing="0"/>
        <w:jc w:val="both"/>
        <w:rPr>
          <w:rFonts w:asciiTheme="majorHAnsi" w:hAnsiTheme="majorHAnsi" w:cs="ArialMT"/>
        </w:rPr>
      </w:pPr>
      <w:r w:rsidRPr="003C6904">
        <w:rPr>
          <w:rFonts w:asciiTheme="majorHAnsi" w:hAnsiTheme="majorHAnsi" w:cs="ArialMT"/>
        </w:rPr>
        <w:t>- sprawdzanie liczby dostępnych w systemie rowerów,</w:t>
      </w:r>
    </w:p>
    <w:p w:rsidR="00450E55" w:rsidRPr="003C6904" w:rsidRDefault="00450E55" w:rsidP="0093614C">
      <w:pPr>
        <w:autoSpaceDE w:val="0"/>
        <w:autoSpaceDN w:val="0"/>
        <w:adjustRightInd w:val="0"/>
        <w:spacing w:before="0" w:beforeAutospacing="0" w:after="0" w:afterAutospacing="0"/>
        <w:jc w:val="both"/>
        <w:rPr>
          <w:rFonts w:asciiTheme="majorHAnsi" w:hAnsiTheme="majorHAnsi" w:cs="ArialMT"/>
        </w:rPr>
      </w:pPr>
      <w:r w:rsidRPr="003C6904">
        <w:rPr>
          <w:rFonts w:asciiTheme="majorHAnsi" w:hAnsiTheme="majorHAnsi" w:cs="ArialMT"/>
        </w:rPr>
        <w:t>- sprawdzanie prawidłowości działania BOK.</w:t>
      </w:r>
    </w:p>
    <w:p w:rsidR="00450E55" w:rsidRPr="003C6904" w:rsidRDefault="00450E55" w:rsidP="0093614C">
      <w:pPr>
        <w:autoSpaceDE w:val="0"/>
        <w:autoSpaceDN w:val="0"/>
        <w:adjustRightInd w:val="0"/>
        <w:spacing w:before="0" w:beforeAutospacing="0" w:after="0" w:afterAutospacing="0"/>
        <w:jc w:val="both"/>
        <w:rPr>
          <w:rFonts w:asciiTheme="majorHAnsi" w:hAnsiTheme="majorHAnsi" w:cs="ArialMT"/>
        </w:rPr>
      </w:pPr>
      <w:r w:rsidRPr="003C6904">
        <w:rPr>
          <w:rFonts w:asciiTheme="majorHAnsi" w:hAnsiTheme="majorHAnsi" w:cs="ArialMT"/>
        </w:rPr>
        <w:t>3</w:t>
      </w:r>
      <w:r>
        <w:rPr>
          <w:rFonts w:asciiTheme="majorHAnsi" w:hAnsiTheme="majorHAnsi" w:cs="ArialMT"/>
        </w:rPr>
        <w:t>0</w:t>
      </w:r>
      <w:r w:rsidRPr="003C6904">
        <w:rPr>
          <w:rFonts w:asciiTheme="majorHAnsi" w:hAnsiTheme="majorHAnsi" w:cs="ArialMT"/>
        </w:rPr>
        <w:t xml:space="preserve">. Wymagania w zakresie realizacji zarządzania i utrzymania kompleksowego systemu wypożyczania rowerów jakim jest  RRM stanowią zał. do </w:t>
      </w:r>
      <w:r>
        <w:rPr>
          <w:rFonts w:asciiTheme="majorHAnsi" w:hAnsiTheme="majorHAnsi" w:cs="ArialMT"/>
        </w:rPr>
        <w:t xml:space="preserve">SIWZ (tym samym w/w dokument jest zał. do </w:t>
      </w:r>
      <w:r w:rsidRPr="003C6904">
        <w:rPr>
          <w:rFonts w:asciiTheme="majorHAnsi" w:hAnsiTheme="majorHAnsi" w:cs="ArialMT"/>
        </w:rPr>
        <w:t>niniejs</w:t>
      </w:r>
      <w:r>
        <w:rPr>
          <w:rFonts w:asciiTheme="majorHAnsi" w:hAnsiTheme="majorHAnsi" w:cs="ArialMT"/>
        </w:rPr>
        <w:t>zej umowy i integralną jej częścią)</w:t>
      </w:r>
      <w:r w:rsidRPr="003C6904">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5</w:t>
      </w:r>
      <w:r>
        <w:rPr>
          <w:rFonts w:asciiTheme="majorHAnsi" w:hAnsiTheme="majorHAnsi" w:cs="Arial-BoldMT"/>
          <w:b/>
          <w:bCs/>
        </w:rPr>
        <w:t>.</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Oświadczenia Stron</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Wykonawca oświadcza, że: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jest przygotowany pod względem technicznym i organizacyjnym, posiada niezbędną wiedzę</w:t>
      </w:r>
      <w:r>
        <w:rPr>
          <w:rFonts w:asciiTheme="majorHAnsi" w:hAnsiTheme="majorHAnsi" w:cs="ArialMT"/>
        </w:rPr>
        <w:t xml:space="preserve"> </w:t>
      </w:r>
      <w:r w:rsidRPr="00867856">
        <w:rPr>
          <w:rFonts w:asciiTheme="majorHAnsi" w:hAnsiTheme="majorHAnsi" w:cs="ArialMT"/>
        </w:rPr>
        <w:t>i potencjał do wykonania prac stanowiących przedmiot umowy oraz posiada środki finansowe</w:t>
      </w:r>
      <w:r>
        <w:rPr>
          <w:rFonts w:asciiTheme="majorHAnsi" w:hAnsiTheme="majorHAnsi" w:cs="ArialMT"/>
        </w:rPr>
        <w:t xml:space="preserve"> </w:t>
      </w:r>
      <w:r w:rsidRPr="00867856">
        <w:rPr>
          <w:rFonts w:asciiTheme="majorHAnsi" w:hAnsiTheme="majorHAnsi" w:cs="ArialMT"/>
        </w:rPr>
        <w:t>niezbędne dla realizacji przedmiotu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w trakcie realizacji przedmiotu umowy będzie ponosił odpowiedzialność za wszelkie swoje</w:t>
      </w:r>
      <w:r>
        <w:rPr>
          <w:rFonts w:asciiTheme="majorHAnsi" w:hAnsiTheme="majorHAnsi" w:cs="ArialMT"/>
        </w:rPr>
        <w:t xml:space="preserve"> </w:t>
      </w:r>
      <w:r w:rsidRPr="00867856">
        <w:rPr>
          <w:rFonts w:asciiTheme="majorHAnsi" w:hAnsiTheme="majorHAnsi" w:cs="ArialMT"/>
        </w:rPr>
        <w:t>działania i zaniechania oraz działania i zaniechania swoich pracowników i osób trzecich, którymi</w:t>
      </w:r>
      <w:r>
        <w:rPr>
          <w:rFonts w:asciiTheme="majorHAnsi" w:hAnsiTheme="majorHAnsi" w:cs="ArialMT"/>
        </w:rPr>
        <w:t xml:space="preserve"> </w:t>
      </w:r>
      <w:r w:rsidRPr="00867856">
        <w:rPr>
          <w:rFonts w:asciiTheme="majorHAnsi" w:hAnsiTheme="majorHAnsi" w:cs="ArialMT"/>
        </w:rPr>
        <w:t>będzie się posługiwał przy realizacji przedmiotu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lastRenderedPageBreak/>
        <w:t>2. Zamawiający oświadcza, że udzielać będzie Wykonawcy i/lub osobom wyznaczonym przez</w:t>
      </w:r>
      <w:r>
        <w:rPr>
          <w:rFonts w:asciiTheme="majorHAnsi" w:hAnsiTheme="majorHAnsi" w:cs="ArialMT"/>
        </w:rPr>
        <w:t xml:space="preserve"> </w:t>
      </w:r>
      <w:r w:rsidRPr="00867856">
        <w:rPr>
          <w:rFonts w:asciiTheme="majorHAnsi" w:hAnsiTheme="majorHAnsi" w:cs="ArialMT"/>
        </w:rPr>
        <w:t>Wykonawcę pełnomocnictwa niezbędnego do występowania w jego imieniu w postępowaniu</w:t>
      </w:r>
      <w:r>
        <w:rPr>
          <w:rFonts w:asciiTheme="majorHAnsi" w:hAnsiTheme="majorHAnsi" w:cs="ArialMT"/>
        </w:rPr>
        <w:t xml:space="preserve"> </w:t>
      </w:r>
      <w:r w:rsidRPr="00867856">
        <w:rPr>
          <w:rFonts w:asciiTheme="majorHAnsi" w:hAnsiTheme="majorHAnsi" w:cs="ArialMT"/>
        </w:rPr>
        <w:t>administracyjnym niezbędnym do wykonywania Umowy, w szczególności w postępowaniu o</w:t>
      </w:r>
      <w:r>
        <w:rPr>
          <w:rFonts w:asciiTheme="majorHAnsi" w:hAnsiTheme="majorHAnsi" w:cs="ArialMT"/>
        </w:rPr>
        <w:t xml:space="preserve"> </w:t>
      </w:r>
      <w:r w:rsidRPr="00867856">
        <w:rPr>
          <w:rFonts w:asciiTheme="majorHAnsi" w:hAnsiTheme="majorHAnsi" w:cs="ArialMT"/>
        </w:rPr>
        <w:t xml:space="preserve">wydanie wszelkich opinii, uzgodnień </w:t>
      </w:r>
      <w:r>
        <w:rPr>
          <w:rFonts w:asciiTheme="majorHAnsi" w:hAnsiTheme="majorHAnsi" w:cs="ArialMT"/>
        </w:rPr>
        <w:t xml:space="preserve">itp. </w:t>
      </w:r>
      <w:r w:rsidRPr="00867856">
        <w:rPr>
          <w:rFonts w:asciiTheme="majorHAnsi" w:hAnsiTheme="majorHAnsi" w:cs="ArialMT"/>
        </w:rPr>
        <w:t xml:space="preserve">dotyczących </w:t>
      </w:r>
      <w:r>
        <w:rPr>
          <w:rFonts w:asciiTheme="majorHAnsi" w:hAnsiTheme="majorHAnsi" w:cs="ArialMT"/>
        </w:rPr>
        <w:t>RRM</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3. Wykonawca zobowiązany jest do niezwłocznego poinformowania Zamawiającego o każdym</w:t>
      </w:r>
      <w:r>
        <w:rPr>
          <w:rFonts w:asciiTheme="majorHAnsi" w:hAnsiTheme="majorHAnsi" w:cs="ArialMT"/>
        </w:rPr>
        <w:t xml:space="preserve"> </w:t>
      </w:r>
      <w:r w:rsidRPr="00867856">
        <w:rPr>
          <w:rFonts w:asciiTheme="majorHAnsi" w:hAnsiTheme="majorHAnsi" w:cs="ArialMT"/>
        </w:rPr>
        <w:t>przypadku, w którym okaże się niezbędne udzielenie pełnomocnictwa koniecznego do</w:t>
      </w:r>
      <w:r>
        <w:rPr>
          <w:rFonts w:asciiTheme="majorHAnsi" w:hAnsiTheme="majorHAnsi" w:cs="ArialMT"/>
        </w:rPr>
        <w:t xml:space="preserve"> </w:t>
      </w:r>
      <w:r w:rsidRPr="00867856">
        <w:rPr>
          <w:rFonts w:asciiTheme="majorHAnsi" w:hAnsiTheme="majorHAnsi" w:cs="ArialMT"/>
        </w:rPr>
        <w:t>zapewnienia wykonania przez Wykonawcę obowiązków wynikających z niniejszej Umowy.</w:t>
      </w:r>
    </w:p>
    <w:p w:rsidR="00450E55" w:rsidRDefault="00450E55" w:rsidP="0093614C">
      <w:pPr>
        <w:autoSpaceDE w:val="0"/>
        <w:autoSpaceDN w:val="0"/>
        <w:adjustRightInd w:val="0"/>
        <w:spacing w:before="0" w:beforeAutospacing="0" w:after="0" w:afterAutospacing="0"/>
        <w:jc w:val="both"/>
        <w:rPr>
          <w:rFonts w:asciiTheme="majorHAnsi" w:hAnsiTheme="majorHAnsi" w:cs="Arial-BoldMT"/>
          <w:b/>
          <w:bCs/>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6</w:t>
      </w:r>
      <w:r>
        <w:rPr>
          <w:rFonts w:asciiTheme="majorHAnsi" w:hAnsiTheme="majorHAnsi" w:cs="Arial-BoldMT"/>
          <w:b/>
          <w:bCs/>
        </w:rPr>
        <w:t>.</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Podwykonawcy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Wykonawca oświadcza, że przedmiot umowy wykona bez udziału Podwykonawców.</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BoldMT"/>
          <w:b/>
          <w:bCs/>
        </w:rPr>
      </w:pPr>
      <w:r w:rsidRPr="00867856">
        <w:rPr>
          <w:rFonts w:asciiTheme="majorHAnsi" w:hAnsiTheme="majorHAnsi" w:cs="Arial-BoldMT"/>
          <w:b/>
          <w:bCs/>
        </w:rPr>
        <w:t>Lub</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Wykonawca oświadcza, że przedmiot umowy wykona z udziałem Podwykonawców.</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2. Wykonawca oświadcza, iż powierzy Podwykonawcom </w:t>
      </w:r>
      <w:r>
        <w:rPr>
          <w:rFonts w:asciiTheme="majorHAnsi" w:hAnsiTheme="majorHAnsi" w:cs="ArialMT"/>
        </w:rPr>
        <w:t>realizację następującego zakres zamówienia</w:t>
      </w:r>
      <w:r w:rsidRPr="00867856">
        <w:rPr>
          <w:rFonts w:asciiTheme="majorHAnsi" w:hAnsiTheme="majorHAnsi" w:cs="ArialMT"/>
        </w:rPr>
        <w:t>:..........................................</w:t>
      </w:r>
      <w:r>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3. Wykonawca jest odpowiedzialny za działania i zaniechania osób, z których pomocą wykonuje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przedmiot umowy, jak za działania własne.</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4. Wykonawca ponosi pełną odpowiedzialność za jakość i terminowość prac, które wykonuje przy</w:t>
      </w:r>
      <w:r>
        <w:rPr>
          <w:rFonts w:asciiTheme="majorHAnsi" w:hAnsiTheme="majorHAnsi" w:cs="ArialMT"/>
        </w:rPr>
        <w:t xml:space="preserve"> </w:t>
      </w:r>
      <w:r w:rsidRPr="00867856">
        <w:rPr>
          <w:rFonts w:asciiTheme="majorHAnsi" w:hAnsiTheme="majorHAnsi" w:cs="ArialMT"/>
        </w:rPr>
        <w:t>pomocy Podwykonawców.</w:t>
      </w:r>
    </w:p>
    <w:p w:rsidR="00450E55" w:rsidRDefault="00450E55" w:rsidP="0093614C">
      <w:pPr>
        <w:spacing w:before="0" w:beforeAutospacing="0" w:after="0" w:afterAutospacing="0"/>
        <w:jc w:val="center"/>
        <w:rPr>
          <w:rFonts w:asciiTheme="majorHAnsi" w:hAnsiTheme="majorHAnsi"/>
          <w:b/>
          <w:color w:val="000000"/>
        </w:rPr>
      </w:pPr>
    </w:p>
    <w:p w:rsidR="00450E55" w:rsidRDefault="00450E55" w:rsidP="0093614C">
      <w:pPr>
        <w:spacing w:before="0" w:beforeAutospacing="0" w:after="0" w:afterAutospacing="0"/>
        <w:jc w:val="center"/>
        <w:rPr>
          <w:rFonts w:asciiTheme="majorHAnsi" w:hAnsiTheme="majorHAnsi"/>
          <w:b/>
          <w:color w:val="000000"/>
        </w:rPr>
      </w:pPr>
    </w:p>
    <w:p w:rsidR="00450E55" w:rsidRPr="00BD0B76" w:rsidRDefault="00450E55" w:rsidP="0093614C">
      <w:pPr>
        <w:spacing w:before="0" w:beforeAutospacing="0" w:after="0" w:afterAutospacing="0"/>
        <w:jc w:val="center"/>
        <w:rPr>
          <w:rFonts w:asciiTheme="majorHAnsi" w:hAnsiTheme="majorHAnsi"/>
          <w:b/>
          <w:color w:val="000000"/>
        </w:rPr>
      </w:pPr>
      <w:r w:rsidRPr="00BD0B76">
        <w:rPr>
          <w:rFonts w:asciiTheme="majorHAnsi" w:hAnsiTheme="majorHAnsi"/>
          <w:b/>
          <w:color w:val="000000"/>
        </w:rPr>
        <w:t>§ 6a.</w:t>
      </w:r>
    </w:p>
    <w:p w:rsidR="00450E55" w:rsidRPr="00BD0B76" w:rsidRDefault="00450E55" w:rsidP="0093614C">
      <w:pPr>
        <w:pStyle w:val="Default"/>
        <w:jc w:val="center"/>
        <w:rPr>
          <w:rFonts w:asciiTheme="majorHAnsi" w:hAnsiTheme="majorHAnsi"/>
          <w:b/>
          <w:sz w:val="22"/>
          <w:szCs w:val="22"/>
        </w:rPr>
      </w:pPr>
      <w:r w:rsidRPr="00BD0B76">
        <w:rPr>
          <w:rFonts w:asciiTheme="majorHAnsi" w:hAnsiTheme="majorHAnsi"/>
          <w:b/>
          <w:sz w:val="22"/>
          <w:szCs w:val="22"/>
        </w:rPr>
        <w:t>Sposobu dokumentowania zatrudnienia osób, oraz uprawnienia Zamawiającego w zakresie kontroli spełniania przez wykonawcę powyższych wymagań, oraz sankcji z tytułu niespełnienia tych wymagań</w:t>
      </w:r>
    </w:p>
    <w:p w:rsidR="00450E55" w:rsidRPr="00BD0B76" w:rsidRDefault="00450E55" w:rsidP="0093614C">
      <w:pPr>
        <w:spacing w:before="0" w:beforeAutospacing="0" w:after="0" w:afterAutospacing="0"/>
        <w:jc w:val="both"/>
        <w:rPr>
          <w:rFonts w:asciiTheme="majorHAnsi" w:hAnsiTheme="majorHAnsi" w:cs="Arial"/>
          <w:lang w:eastAsia="pl-PL"/>
        </w:rPr>
      </w:pPr>
      <w:r w:rsidRPr="00BD0B76">
        <w:rPr>
          <w:rFonts w:asciiTheme="majorHAnsi" w:hAnsiTheme="majorHAnsi" w:cs="Arial"/>
          <w:lang w:eastAsia="pl-PL"/>
        </w:rPr>
        <w:t xml:space="preserve">1. Wykonawca potwierdza, że przy realizacji przedmiotu umowy, stosownie treści art. 29 ust. 3a ustawy Prawo zamówień publicznych oraz </w:t>
      </w:r>
      <w:r w:rsidRPr="00BD0B76">
        <w:rPr>
          <w:rFonts w:asciiTheme="majorHAnsi" w:hAnsiTheme="majorHAnsi"/>
          <w:color w:val="000000"/>
        </w:rPr>
        <w:t xml:space="preserve">Rozdziału III </w:t>
      </w:r>
      <w:proofErr w:type="spellStart"/>
      <w:r w:rsidRPr="00BD0B76">
        <w:rPr>
          <w:rFonts w:asciiTheme="majorHAnsi" w:hAnsiTheme="majorHAnsi"/>
          <w:color w:val="000000"/>
        </w:rPr>
        <w:t>pkt</w:t>
      </w:r>
      <w:proofErr w:type="spellEnd"/>
      <w:r w:rsidRPr="00BD0B76">
        <w:rPr>
          <w:rFonts w:asciiTheme="majorHAnsi" w:hAnsiTheme="majorHAnsi"/>
          <w:color w:val="000000"/>
        </w:rPr>
        <w:t xml:space="preserve"> 9 SIWZ</w:t>
      </w:r>
      <w:r w:rsidRPr="00BD0B76">
        <w:rPr>
          <w:rFonts w:asciiTheme="majorHAnsi" w:hAnsiTheme="majorHAnsi" w:cs="Arial"/>
          <w:lang w:eastAsia="pl-PL"/>
        </w:rPr>
        <w:t xml:space="preserve">, </w:t>
      </w:r>
      <w:r w:rsidRPr="00BD0B76">
        <w:rPr>
          <w:rFonts w:asciiTheme="majorHAnsi" w:hAnsiTheme="majorHAnsi"/>
        </w:rPr>
        <w:t xml:space="preserve">co najmniej dwie osoby wykonujące czynności w zakresie realizacji zamówienia objętego dokumentacją </w:t>
      </w:r>
      <w:r>
        <w:rPr>
          <w:rFonts w:asciiTheme="majorHAnsi" w:hAnsiTheme="majorHAnsi"/>
        </w:rPr>
        <w:t xml:space="preserve">przetargową </w:t>
      </w:r>
      <w:r w:rsidRPr="00BD0B76">
        <w:rPr>
          <w:rFonts w:asciiTheme="majorHAnsi" w:hAnsiTheme="majorHAnsi"/>
        </w:rPr>
        <w:t>(jeżeli wykonanie tych czynności polega na wykonywaniu pracy w sposób określony w art. 22 § 1 ustawy Kodeks Pracy), będą przez Wykonawcę zatrudnione na podstawie umowy o pracę.</w:t>
      </w:r>
    </w:p>
    <w:p w:rsidR="00450E55" w:rsidRPr="00BD0B76" w:rsidRDefault="00450E55" w:rsidP="0093614C">
      <w:pPr>
        <w:spacing w:before="0" w:beforeAutospacing="0" w:after="0" w:afterAutospacing="0"/>
        <w:jc w:val="both"/>
        <w:rPr>
          <w:rFonts w:asciiTheme="majorHAnsi" w:hAnsiTheme="majorHAnsi" w:cs="Arial"/>
          <w:lang w:eastAsia="pl-PL"/>
        </w:rPr>
      </w:pPr>
      <w:r w:rsidRPr="00BD0B76">
        <w:rPr>
          <w:rFonts w:asciiTheme="majorHAnsi" w:hAnsiTheme="majorHAnsi" w:cs="Arial"/>
          <w:lang w:eastAsia="pl-PL"/>
        </w:rPr>
        <w:t xml:space="preserve">2. Wykonawca potwierdza, że przy realizacji przedmiotu umowy, stosownie do </w:t>
      </w:r>
      <w:r w:rsidRPr="00BD0B76">
        <w:rPr>
          <w:rFonts w:asciiTheme="majorHAnsi" w:hAnsiTheme="majorHAnsi"/>
          <w:color w:val="000000"/>
        </w:rPr>
        <w:t xml:space="preserve">Rozdziału XVI </w:t>
      </w:r>
      <w:proofErr w:type="spellStart"/>
      <w:r w:rsidRPr="00BD0B76">
        <w:rPr>
          <w:rFonts w:asciiTheme="majorHAnsi" w:hAnsiTheme="majorHAnsi"/>
          <w:color w:val="000000"/>
        </w:rPr>
        <w:t>pkt</w:t>
      </w:r>
      <w:proofErr w:type="spellEnd"/>
      <w:r w:rsidRPr="00BD0B76">
        <w:rPr>
          <w:rFonts w:asciiTheme="majorHAnsi" w:hAnsiTheme="majorHAnsi"/>
          <w:color w:val="000000"/>
        </w:rPr>
        <w:t xml:space="preserve"> 2.3. SIWZ</w:t>
      </w:r>
      <w:r w:rsidRPr="00BD0B76">
        <w:rPr>
          <w:rFonts w:asciiTheme="majorHAnsi" w:hAnsiTheme="majorHAnsi" w:cs="Arial"/>
          <w:lang w:eastAsia="pl-PL"/>
        </w:rPr>
        <w:t xml:space="preserve">, liczba </w:t>
      </w:r>
      <w:r w:rsidRPr="00BD0B76">
        <w:rPr>
          <w:rFonts w:asciiTheme="majorHAnsi" w:hAnsiTheme="majorHAnsi"/>
          <w:color w:val="000000"/>
        </w:rPr>
        <w:t>zatrudnionych przy realizację niniejszego zamówienia publicznego</w:t>
      </w:r>
      <w:r w:rsidRPr="00BD0B76">
        <w:rPr>
          <w:rFonts w:asciiTheme="majorHAnsi" w:hAnsiTheme="majorHAnsi" w:cs="Arial"/>
          <w:lang w:eastAsia="pl-PL"/>
        </w:rPr>
        <w:t xml:space="preserve"> osób o których mowa w art. 29 ust. 4 ustawy Prawo zamówień publicznych, będzie nie mniejsza niż liczba określona przez Wykonawcę w oświadczeniu stanowiącym element złożonej przez Wykonawcę oferty.</w:t>
      </w:r>
    </w:p>
    <w:p w:rsidR="00450E55" w:rsidRDefault="00450E55" w:rsidP="0093614C">
      <w:pPr>
        <w:spacing w:before="0" w:beforeAutospacing="0" w:after="0" w:afterAutospacing="0"/>
        <w:jc w:val="both"/>
        <w:rPr>
          <w:rFonts w:asciiTheme="majorHAnsi" w:hAnsiTheme="majorHAnsi" w:cs="Arial"/>
          <w:lang w:eastAsia="pl-PL"/>
        </w:rPr>
      </w:pPr>
      <w:r w:rsidRPr="00BD0B76">
        <w:rPr>
          <w:rFonts w:asciiTheme="majorHAnsi" w:hAnsiTheme="majorHAnsi" w:cs="Arial"/>
          <w:lang w:eastAsia="pl-PL"/>
        </w:rPr>
        <w:t>3. Wykonawca</w:t>
      </w:r>
      <w:r>
        <w:rPr>
          <w:rFonts w:asciiTheme="majorHAnsi" w:hAnsiTheme="majorHAnsi" w:cs="Arial"/>
          <w:lang w:eastAsia="pl-PL"/>
        </w:rPr>
        <w:t xml:space="preserve"> </w:t>
      </w:r>
      <w:r w:rsidRPr="00BD0B76">
        <w:rPr>
          <w:rFonts w:asciiTheme="majorHAnsi" w:hAnsiTheme="majorHAnsi" w:cs="Arial"/>
          <w:lang w:eastAsia="pl-PL"/>
        </w:rPr>
        <w:t xml:space="preserve">w terminie </w:t>
      </w:r>
      <w:r>
        <w:rPr>
          <w:rFonts w:asciiTheme="majorHAnsi" w:hAnsiTheme="majorHAnsi" w:cs="Arial"/>
          <w:lang w:eastAsia="pl-PL"/>
        </w:rPr>
        <w:t xml:space="preserve">maks.: </w:t>
      </w:r>
    </w:p>
    <w:p w:rsidR="00450E55" w:rsidRPr="00BD0B76" w:rsidRDefault="00450E55" w:rsidP="0093614C">
      <w:pPr>
        <w:spacing w:before="0" w:beforeAutospacing="0" w:after="0" w:afterAutospacing="0"/>
        <w:jc w:val="both"/>
        <w:rPr>
          <w:rFonts w:asciiTheme="majorHAnsi" w:hAnsiTheme="majorHAnsi" w:cs="Arial"/>
          <w:lang w:eastAsia="pl-PL"/>
        </w:rPr>
      </w:pPr>
      <w:r>
        <w:rPr>
          <w:rFonts w:asciiTheme="majorHAnsi" w:hAnsiTheme="majorHAnsi" w:cs="Arial"/>
          <w:lang w:eastAsia="pl-PL"/>
        </w:rPr>
        <w:t xml:space="preserve">- </w:t>
      </w:r>
      <w:r w:rsidRPr="00BD0B76">
        <w:rPr>
          <w:rFonts w:asciiTheme="majorHAnsi" w:hAnsiTheme="majorHAnsi" w:cs="Arial"/>
          <w:lang w:eastAsia="pl-PL"/>
        </w:rPr>
        <w:t xml:space="preserve">do 10 dni, licząc od dnia zawarcia </w:t>
      </w:r>
      <w:r>
        <w:rPr>
          <w:rFonts w:asciiTheme="majorHAnsi" w:hAnsiTheme="majorHAnsi" w:cs="Arial"/>
          <w:lang w:eastAsia="pl-PL"/>
        </w:rPr>
        <w:t xml:space="preserve">umowy, </w:t>
      </w:r>
      <w:r w:rsidRPr="00BD0B76">
        <w:rPr>
          <w:rFonts w:asciiTheme="majorHAnsi" w:hAnsiTheme="majorHAnsi" w:cs="Arial"/>
          <w:lang w:eastAsia="pl-PL"/>
        </w:rPr>
        <w:t>przedstawi Zamawiającem</w:t>
      </w:r>
      <w:r>
        <w:rPr>
          <w:rFonts w:asciiTheme="majorHAnsi" w:hAnsiTheme="majorHAnsi" w:cs="Arial"/>
          <w:lang w:eastAsia="pl-PL"/>
        </w:rPr>
        <w:t xml:space="preserve">u oświadczenie </w:t>
      </w:r>
      <w:r w:rsidRPr="00BD0B76">
        <w:rPr>
          <w:rFonts w:asciiTheme="majorHAnsi" w:hAnsiTheme="majorHAnsi" w:cs="Arial"/>
          <w:lang w:eastAsia="pl-PL"/>
        </w:rPr>
        <w:t>potwierdzające sposób zatrudnieni</w:t>
      </w:r>
      <w:r>
        <w:rPr>
          <w:rFonts w:asciiTheme="majorHAnsi" w:hAnsiTheme="majorHAnsi" w:cs="Arial"/>
          <w:lang w:eastAsia="pl-PL"/>
        </w:rPr>
        <w:t>e osób o których mowa w ust. 1</w:t>
      </w:r>
      <w:r w:rsidRPr="00BD0B76">
        <w:rPr>
          <w:rFonts w:asciiTheme="majorHAnsi" w:hAnsiTheme="majorHAnsi" w:cs="Arial"/>
          <w:lang w:eastAsia="pl-PL"/>
        </w:rPr>
        <w:t>,</w:t>
      </w:r>
    </w:p>
    <w:p w:rsidR="00450E55" w:rsidRPr="00BD0B76" w:rsidRDefault="00450E55" w:rsidP="0093614C">
      <w:pPr>
        <w:spacing w:before="0" w:beforeAutospacing="0" w:after="0" w:afterAutospacing="0"/>
        <w:jc w:val="both"/>
        <w:rPr>
          <w:rFonts w:asciiTheme="majorHAnsi" w:hAnsiTheme="majorHAnsi" w:cs="Arial"/>
          <w:lang w:eastAsia="pl-PL"/>
        </w:rPr>
      </w:pPr>
      <w:r w:rsidRPr="00BD0B76">
        <w:rPr>
          <w:rFonts w:asciiTheme="majorHAnsi" w:hAnsiTheme="majorHAnsi" w:cs="Arial"/>
          <w:lang w:eastAsia="pl-PL"/>
        </w:rPr>
        <w:t xml:space="preserve">- </w:t>
      </w:r>
      <w:r>
        <w:rPr>
          <w:rFonts w:asciiTheme="majorHAnsi" w:hAnsiTheme="majorHAnsi" w:cs="Arial"/>
          <w:lang w:eastAsia="pl-PL"/>
        </w:rPr>
        <w:t xml:space="preserve">do dnia uruchomienia systemu RRM, przedstawi Zamawiającemu </w:t>
      </w:r>
      <w:r w:rsidRPr="00BD0B76">
        <w:rPr>
          <w:rFonts w:asciiTheme="majorHAnsi" w:hAnsiTheme="majorHAnsi" w:cs="Arial"/>
          <w:lang w:eastAsia="pl-PL"/>
        </w:rPr>
        <w:t xml:space="preserve">dokumenty </w:t>
      </w:r>
      <w:r>
        <w:rPr>
          <w:rFonts w:asciiTheme="majorHAnsi" w:hAnsiTheme="majorHAnsi" w:cs="Arial"/>
          <w:lang w:eastAsia="pl-PL"/>
        </w:rPr>
        <w:t xml:space="preserve">(np. oświadczenie) </w:t>
      </w:r>
      <w:r w:rsidRPr="00BD0B76">
        <w:rPr>
          <w:rFonts w:asciiTheme="majorHAnsi" w:hAnsiTheme="majorHAnsi" w:cs="Arial"/>
          <w:lang w:eastAsia="pl-PL"/>
        </w:rPr>
        <w:t>potwierdzające sposób zatrudnie</w:t>
      </w:r>
      <w:r>
        <w:rPr>
          <w:rFonts w:asciiTheme="majorHAnsi" w:hAnsiTheme="majorHAnsi" w:cs="Arial"/>
          <w:lang w:eastAsia="pl-PL"/>
        </w:rPr>
        <w:t>nie osób o których mowa w ust. 2</w:t>
      </w:r>
      <w:r w:rsidRPr="00BD0B76">
        <w:rPr>
          <w:rFonts w:asciiTheme="majorHAnsi" w:hAnsiTheme="majorHAnsi" w:cs="Arial"/>
          <w:lang w:eastAsia="pl-PL"/>
        </w:rPr>
        <w:t xml:space="preserve"> oraz dokumenty (dopuszczalne kopie) potwierdzających status w/w osób.</w:t>
      </w:r>
    </w:p>
    <w:p w:rsidR="00450E55" w:rsidRPr="00BD0B76" w:rsidRDefault="00450E55" w:rsidP="0093614C">
      <w:pPr>
        <w:spacing w:before="0" w:beforeAutospacing="0" w:after="0" w:afterAutospacing="0"/>
        <w:jc w:val="both"/>
        <w:rPr>
          <w:rFonts w:asciiTheme="majorHAnsi" w:hAnsiTheme="majorHAnsi" w:cs="Arial"/>
          <w:lang w:eastAsia="pl-PL"/>
        </w:rPr>
      </w:pPr>
      <w:r w:rsidRPr="00BD0B76">
        <w:rPr>
          <w:rFonts w:asciiTheme="majorHAnsi" w:hAnsiTheme="majorHAnsi" w:cs="Arial"/>
          <w:lang w:eastAsia="pl-PL"/>
        </w:rPr>
        <w:t xml:space="preserve">4. W przypadku nie przedstawienia informacji w terminie, o którym mowa w ust. 3 Wykonawca zostanie dodatkowo wezwany do złożenia stosownych dokumentów, wraz z wyznaczeniem terminu na dokonanie w/w czynności. </w:t>
      </w:r>
    </w:p>
    <w:p w:rsidR="00450E55" w:rsidRPr="00BD0B76" w:rsidRDefault="00450E55" w:rsidP="0093614C">
      <w:pPr>
        <w:spacing w:before="0" w:beforeAutospacing="0" w:after="0" w:afterAutospacing="0"/>
        <w:jc w:val="both"/>
        <w:rPr>
          <w:rFonts w:asciiTheme="majorHAnsi" w:hAnsiTheme="majorHAnsi" w:cs="Arial"/>
          <w:lang w:eastAsia="pl-PL"/>
        </w:rPr>
      </w:pPr>
      <w:r w:rsidRPr="00BD0B76">
        <w:rPr>
          <w:rFonts w:asciiTheme="majorHAnsi" w:hAnsiTheme="majorHAnsi" w:cs="Arial"/>
          <w:lang w:eastAsia="pl-PL"/>
        </w:rPr>
        <w:t xml:space="preserve">5. W przypadku nie Wywiązania się wykonawcy z obowiązku złożenia wymaganych dokumentów –lub złożenia dokumentów nie czyniących za dość wymaganiom określonym w niniejszej umowie- Wykonawca będzie zobowiązany do zapłacenia Zamawiającemu kary umownej , w wysokości </w:t>
      </w:r>
      <w:r>
        <w:rPr>
          <w:rFonts w:asciiTheme="majorHAnsi" w:hAnsiTheme="majorHAnsi" w:cs="Arial"/>
          <w:lang w:eastAsia="pl-PL"/>
        </w:rPr>
        <w:t>1</w:t>
      </w:r>
      <w:r w:rsidRPr="00BD0B76">
        <w:rPr>
          <w:rFonts w:asciiTheme="majorHAnsi" w:hAnsiTheme="majorHAnsi" w:cs="Arial"/>
          <w:lang w:eastAsia="pl-PL"/>
        </w:rPr>
        <w:t xml:space="preserve">0% całkowitego wynagrodzenia, o którym mowa w § 8 </w:t>
      </w:r>
      <w:r>
        <w:rPr>
          <w:rFonts w:asciiTheme="majorHAnsi" w:hAnsiTheme="majorHAnsi" w:cs="Arial"/>
          <w:lang w:eastAsia="pl-PL"/>
        </w:rPr>
        <w:t>ust. 1</w:t>
      </w:r>
      <w:r w:rsidRPr="00BD0B76">
        <w:rPr>
          <w:rFonts w:asciiTheme="majorHAnsi" w:hAnsiTheme="majorHAnsi" w:cs="Arial"/>
          <w:lang w:eastAsia="pl-PL"/>
        </w:rPr>
        <w:t xml:space="preserve">. </w:t>
      </w:r>
    </w:p>
    <w:p w:rsidR="00450E55" w:rsidRPr="00BD0B76" w:rsidRDefault="00450E55" w:rsidP="0093614C">
      <w:pPr>
        <w:spacing w:before="0" w:beforeAutospacing="0" w:after="0" w:afterAutospacing="0"/>
        <w:jc w:val="both"/>
        <w:rPr>
          <w:rFonts w:asciiTheme="majorHAnsi" w:hAnsiTheme="majorHAnsi" w:cs="Arial"/>
          <w:lang w:eastAsia="pl-PL"/>
        </w:rPr>
      </w:pPr>
      <w:r w:rsidRPr="00BD0B76">
        <w:rPr>
          <w:rFonts w:asciiTheme="majorHAnsi" w:hAnsiTheme="majorHAnsi" w:cs="Arial"/>
          <w:lang w:eastAsia="pl-PL"/>
        </w:rPr>
        <w:t>6. Niezależnie od naliczenia kar umownych o których mowa w niniejszym paragrafie, w przypadku nie Wywiązania się Wykonawcy z obowiązku zatrudniania osób o których mowa w us</w:t>
      </w:r>
      <w:r>
        <w:rPr>
          <w:rFonts w:asciiTheme="majorHAnsi" w:hAnsiTheme="majorHAnsi" w:cs="Arial"/>
          <w:lang w:eastAsia="pl-PL"/>
        </w:rPr>
        <w:t xml:space="preserve">t 1 bądź </w:t>
      </w:r>
      <w:r w:rsidRPr="00BD0B76">
        <w:rPr>
          <w:rFonts w:asciiTheme="majorHAnsi" w:hAnsiTheme="majorHAnsi" w:cs="Arial"/>
          <w:lang w:eastAsia="pl-PL"/>
        </w:rPr>
        <w:t>ust. 2, Zamawiający ma prawo do rozwiązania umowy</w:t>
      </w:r>
      <w:r>
        <w:rPr>
          <w:rFonts w:asciiTheme="majorHAnsi" w:hAnsiTheme="majorHAnsi" w:cs="Arial"/>
          <w:lang w:eastAsia="pl-PL"/>
        </w:rPr>
        <w:t xml:space="preserve"> (odstąpienia od umowy)</w:t>
      </w:r>
      <w:r w:rsidRPr="00BD0B76">
        <w:rPr>
          <w:rFonts w:asciiTheme="majorHAnsi" w:hAnsiTheme="majorHAnsi" w:cs="Arial"/>
          <w:lang w:eastAsia="pl-PL"/>
        </w:rPr>
        <w:t xml:space="preserve"> z winy Wykonawcy.</w:t>
      </w:r>
    </w:p>
    <w:p w:rsidR="00450E55" w:rsidRDefault="00450E55" w:rsidP="0093614C">
      <w:pPr>
        <w:autoSpaceDE w:val="0"/>
        <w:autoSpaceDN w:val="0"/>
        <w:adjustRightInd w:val="0"/>
        <w:spacing w:before="0" w:beforeAutospacing="0" w:after="0" w:afterAutospacing="0"/>
        <w:jc w:val="both"/>
        <w:rPr>
          <w:rFonts w:asciiTheme="majorHAnsi" w:hAnsiTheme="majorHAnsi" w:cs="Arial-BoldMT"/>
          <w:b/>
          <w:bCs/>
        </w:rPr>
      </w:pPr>
    </w:p>
    <w:p w:rsidR="00450E55" w:rsidRDefault="00450E55" w:rsidP="0093614C">
      <w:pPr>
        <w:autoSpaceDE w:val="0"/>
        <w:autoSpaceDN w:val="0"/>
        <w:adjustRightInd w:val="0"/>
        <w:spacing w:before="0" w:beforeAutospacing="0" w:after="0" w:afterAutospacing="0"/>
        <w:jc w:val="center"/>
        <w:rPr>
          <w:rFonts w:asciiTheme="majorHAnsi" w:hAnsiTheme="majorHAnsi" w:cs="Arial-BoldMT"/>
          <w:b/>
          <w:bCs/>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7</w:t>
      </w:r>
      <w:r>
        <w:rPr>
          <w:rFonts w:asciiTheme="majorHAnsi" w:hAnsiTheme="majorHAnsi" w:cs="Arial-BoldMT"/>
          <w:b/>
          <w:bCs/>
        </w:rPr>
        <w:t>.</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Prawa autorskie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W ramach wynagrodzenia, o którym mowa w § 8 ust. 1 Umowy, Wykonawca udziela</w:t>
      </w:r>
      <w:r>
        <w:rPr>
          <w:rFonts w:asciiTheme="majorHAnsi" w:hAnsiTheme="majorHAnsi" w:cs="ArialMT"/>
        </w:rPr>
        <w:t xml:space="preserve"> </w:t>
      </w:r>
      <w:r w:rsidRPr="00867856">
        <w:rPr>
          <w:rFonts w:asciiTheme="majorHAnsi" w:hAnsiTheme="majorHAnsi" w:cs="ArialMT"/>
        </w:rPr>
        <w:t>Zamawiającemu nieograniczonej czasowo licencji niewyłącznej i niepodlegającej</w:t>
      </w:r>
      <w:r>
        <w:rPr>
          <w:rFonts w:asciiTheme="majorHAnsi" w:hAnsiTheme="majorHAnsi" w:cs="ArialMT"/>
        </w:rPr>
        <w:t xml:space="preserve"> </w:t>
      </w:r>
      <w:r w:rsidRPr="00867856">
        <w:rPr>
          <w:rFonts w:asciiTheme="majorHAnsi" w:hAnsiTheme="majorHAnsi" w:cs="ArialMT"/>
        </w:rPr>
        <w:t xml:space="preserve">wypowiedzeniu na wszystkie elementy systemu </w:t>
      </w:r>
      <w:r>
        <w:rPr>
          <w:rFonts w:asciiTheme="majorHAnsi" w:hAnsiTheme="majorHAnsi" w:cs="ArialMT"/>
        </w:rPr>
        <w:t>RRM</w:t>
      </w:r>
      <w:r w:rsidRPr="00867856">
        <w:rPr>
          <w:rFonts w:asciiTheme="majorHAnsi" w:hAnsiTheme="majorHAnsi" w:cs="ArialMT"/>
        </w:rPr>
        <w:t>, w tym oprogramowanie, na czas</w:t>
      </w:r>
      <w:r>
        <w:rPr>
          <w:rFonts w:asciiTheme="majorHAnsi" w:hAnsiTheme="majorHAnsi" w:cs="ArialMT"/>
        </w:rPr>
        <w:t xml:space="preserve"> </w:t>
      </w:r>
      <w:r w:rsidRPr="00867856">
        <w:rPr>
          <w:rFonts w:asciiTheme="majorHAnsi" w:hAnsiTheme="majorHAnsi" w:cs="ArialMT"/>
        </w:rPr>
        <w:t>nieokreślony, od dnia odbioru przedmiotu umowy z prawem do korzystania dla celów</w:t>
      </w:r>
      <w:r>
        <w:rPr>
          <w:rFonts w:asciiTheme="majorHAnsi" w:hAnsiTheme="majorHAnsi" w:cs="ArialMT"/>
        </w:rPr>
        <w:t xml:space="preserve"> </w:t>
      </w:r>
      <w:r w:rsidRPr="00867856">
        <w:rPr>
          <w:rFonts w:asciiTheme="majorHAnsi" w:hAnsiTheme="majorHAnsi" w:cs="ArialMT"/>
        </w:rPr>
        <w:t xml:space="preserve">utrzymania, eksploatacji i rozwoju systemu </w:t>
      </w:r>
      <w:r>
        <w:rPr>
          <w:rFonts w:asciiTheme="majorHAnsi" w:hAnsiTheme="majorHAnsi" w:cs="ArialMT"/>
        </w:rPr>
        <w:t>RRM</w:t>
      </w:r>
      <w:r w:rsidRPr="00867856">
        <w:rPr>
          <w:rFonts w:asciiTheme="majorHAnsi" w:hAnsiTheme="majorHAnsi" w:cs="ArialMT"/>
        </w:rPr>
        <w:t xml:space="preserve"> w kolejnych okresach po zakończeniu okresu</w:t>
      </w:r>
      <w:r>
        <w:rPr>
          <w:rFonts w:asciiTheme="majorHAnsi" w:hAnsiTheme="majorHAnsi" w:cs="ArialMT"/>
        </w:rPr>
        <w:t xml:space="preserve"> </w:t>
      </w:r>
      <w:r w:rsidRPr="00867856">
        <w:rPr>
          <w:rFonts w:asciiTheme="majorHAnsi" w:hAnsiTheme="majorHAnsi" w:cs="ArialMT"/>
        </w:rPr>
        <w:t>obowiązywania Umowy, w szczególności Zamawiający na podstawie licencji udzielonych przez</w:t>
      </w:r>
      <w:r>
        <w:rPr>
          <w:rFonts w:asciiTheme="majorHAnsi" w:hAnsiTheme="majorHAnsi" w:cs="ArialMT"/>
        </w:rPr>
        <w:t xml:space="preserve"> </w:t>
      </w:r>
      <w:r w:rsidRPr="00867856">
        <w:rPr>
          <w:rFonts w:asciiTheme="majorHAnsi" w:hAnsiTheme="majorHAnsi" w:cs="ArialMT"/>
        </w:rPr>
        <w:t>Wykonawcę uprawniony zostaje do korzystania ze wszystkich utworów wytworzonych lub</w:t>
      </w:r>
      <w:r>
        <w:rPr>
          <w:rFonts w:asciiTheme="majorHAnsi" w:hAnsiTheme="majorHAnsi" w:cs="ArialMT"/>
        </w:rPr>
        <w:t xml:space="preserve"> </w:t>
      </w:r>
      <w:r w:rsidRPr="00867856">
        <w:rPr>
          <w:rFonts w:asciiTheme="majorHAnsi" w:hAnsiTheme="majorHAnsi" w:cs="ArialMT"/>
        </w:rPr>
        <w:t xml:space="preserve">udostępnionych przez Wykonawcę dla celów eksploatacji, utrzymania i rozwoju systemu </w:t>
      </w:r>
      <w:r>
        <w:rPr>
          <w:rFonts w:asciiTheme="majorHAnsi" w:hAnsiTheme="majorHAnsi" w:cs="ArialMT"/>
        </w:rPr>
        <w:t>RRM</w:t>
      </w:r>
      <w:r w:rsidRPr="00867856">
        <w:rPr>
          <w:rFonts w:asciiTheme="majorHAnsi" w:hAnsiTheme="majorHAnsi" w:cs="ArialMT"/>
        </w:rPr>
        <w:t>,</w:t>
      </w:r>
      <w:r>
        <w:rPr>
          <w:rFonts w:asciiTheme="majorHAnsi" w:hAnsiTheme="majorHAnsi" w:cs="ArialMT"/>
        </w:rPr>
        <w:t xml:space="preserve"> </w:t>
      </w:r>
      <w:r w:rsidRPr="00867856">
        <w:rPr>
          <w:rFonts w:asciiTheme="majorHAnsi" w:hAnsiTheme="majorHAnsi" w:cs="ArialMT"/>
        </w:rPr>
        <w:t>w szczególności projektów, urządzeń i oprogramowania. Licencja udzielana jest</w:t>
      </w:r>
      <w:r>
        <w:rPr>
          <w:rFonts w:asciiTheme="majorHAnsi" w:hAnsiTheme="majorHAnsi" w:cs="ArialMT"/>
        </w:rPr>
        <w:t xml:space="preserve"> </w:t>
      </w:r>
      <w:r w:rsidRPr="00867856">
        <w:rPr>
          <w:rFonts w:asciiTheme="majorHAnsi" w:hAnsiTheme="majorHAnsi" w:cs="ArialMT"/>
        </w:rPr>
        <w:t>Zamawiającemu z prawem udzielania dalszych sublicencji.</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Wykonawca oświadcza, że przedmiot umowy, w tym oprogramowanie i licencje, jest wolny od</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wad prawnych i nie będzie naruszać jakichkolwiek praw osób trzecich (prawo autorskie, prawo</w:t>
      </w:r>
      <w:r>
        <w:rPr>
          <w:rFonts w:asciiTheme="majorHAnsi" w:hAnsiTheme="majorHAnsi" w:cs="ArialMT"/>
        </w:rPr>
        <w:t xml:space="preserve"> </w:t>
      </w:r>
      <w:r w:rsidRPr="00867856">
        <w:rPr>
          <w:rFonts w:asciiTheme="majorHAnsi" w:hAnsiTheme="majorHAnsi" w:cs="ArialMT"/>
        </w:rPr>
        <w:t>własności przemysłowej). W przypadku naruszenia jakichkolwiek praw osób trzecich,</w:t>
      </w:r>
      <w:r>
        <w:rPr>
          <w:rFonts w:asciiTheme="majorHAnsi" w:hAnsiTheme="majorHAnsi" w:cs="ArialMT"/>
        </w:rPr>
        <w:t xml:space="preserve"> </w:t>
      </w:r>
      <w:r w:rsidRPr="00867856">
        <w:rPr>
          <w:rFonts w:asciiTheme="majorHAnsi" w:hAnsiTheme="majorHAnsi" w:cs="ArialMT"/>
        </w:rPr>
        <w:t>Wykonawca zobowiązany będzie do zaspokojenia wszelkich roszczeń z tego tytułu</w:t>
      </w:r>
      <w:r>
        <w:rPr>
          <w:rFonts w:asciiTheme="majorHAnsi" w:hAnsiTheme="majorHAnsi" w:cs="ArialMT"/>
        </w:rPr>
        <w:t xml:space="preserve"> </w:t>
      </w:r>
      <w:r w:rsidRPr="00867856">
        <w:rPr>
          <w:rFonts w:asciiTheme="majorHAnsi" w:hAnsiTheme="majorHAnsi" w:cs="ArialMT"/>
        </w:rPr>
        <w:t>wysuwanych przez te osoby i w tym zakresie zwalnia Zamawiającego od jakichkolwiek</w:t>
      </w:r>
      <w:r>
        <w:rPr>
          <w:rFonts w:asciiTheme="majorHAnsi" w:hAnsiTheme="majorHAnsi" w:cs="ArialMT"/>
        </w:rPr>
        <w:t xml:space="preserve"> </w:t>
      </w:r>
      <w:r w:rsidRPr="00867856">
        <w:rPr>
          <w:rFonts w:asciiTheme="majorHAnsi" w:hAnsiTheme="majorHAnsi" w:cs="ArialMT"/>
        </w:rPr>
        <w:t>odpowiedzialności z tego tytułu.</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3. Rozwiązania kolorystyczne zastosowane w </w:t>
      </w:r>
      <w:r>
        <w:rPr>
          <w:rFonts w:asciiTheme="majorHAnsi" w:hAnsiTheme="majorHAnsi" w:cs="ArialMT"/>
        </w:rPr>
        <w:t>RRM</w:t>
      </w:r>
      <w:r w:rsidRPr="00867856">
        <w:rPr>
          <w:rFonts w:asciiTheme="majorHAnsi" w:hAnsiTheme="majorHAnsi" w:cs="ArialMT"/>
        </w:rPr>
        <w:t xml:space="preserve"> zostaną zgłoszone przez Zamawiającego</w:t>
      </w:r>
      <w:r>
        <w:rPr>
          <w:rFonts w:asciiTheme="majorHAnsi" w:hAnsiTheme="majorHAnsi" w:cs="ArialMT"/>
        </w:rPr>
        <w:t xml:space="preserve"> </w:t>
      </w:r>
      <w:r w:rsidRPr="00867856">
        <w:rPr>
          <w:rFonts w:asciiTheme="majorHAnsi" w:hAnsiTheme="majorHAnsi" w:cs="ArialMT"/>
        </w:rPr>
        <w:t>jako wzór przemysłowy do Urzędu Patentowego.</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4. Projekty </w:t>
      </w:r>
      <w:r>
        <w:rPr>
          <w:rFonts w:asciiTheme="majorHAnsi" w:hAnsiTheme="majorHAnsi" w:cs="ArialMT"/>
        </w:rPr>
        <w:t>RRM</w:t>
      </w:r>
      <w:r w:rsidRPr="00867856">
        <w:rPr>
          <w:rFonts w:asciiTheme="majorHAnsi" w:hAnsiTheme="majorHAnsi" w:cs="ArialMT"/>
        </w:rPr>
        <w:t xml:space="preserve"> przygotowane przez Wykonawcę stanowią Dzieło. Zamawiający jest uprawniony</w:t>
      </w:r>
      <w:r>
        <w:rPr>
          <w:rFonts w:asciiTheme="majorHAnsi" w:hAnsiTheme="majorHAnsi" w:cs="ArialMT"/>
        </w:rPr>
        <w:t xml:space="preserve"> </w:t>
      </w:r>
      <w:r w:rsidRPr="00867856">
        <w:rPr>
          <w:rFonts w:asciiTheme="majorHAnsi" w:hAnsiTheme="majorHAnsi" w:cs="ArialMT"/>
        </w:rPr>
        <w:t>do wykonywania zależnego prawa autorskiego w zakresie następujących pól eksploatacji:</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w zakresie utrwalania i zwielokrotniania Dzieła, a także prawo do wytwarzania egzemplarzy</w:t>
      </w:r>
      <w:r>
        <w:rPr>
          <w:rFonts w:asciiTheme="majorHAnsi" w:hAnsiTheme="majorHAnsi" w:cs="ArialMT"/>
        </w:rPr>
        <w:t xml:space="preserve"> </w:t>
      </w:r>
      <w:r w:rsidRPr="00867856">
        <w:rPr>
          <w:rFonts w:asciiTheme="majorHAnsi" w:hAnsiTheme="majorHAnsi" w:cs="ArialMT"/>
        </w:rPr>
        <w:t>Dzieła techniką drukarską, reprograficzną, zapisu magnetycznego oraz techniką cyfrową;</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prezentacji w środkach masowego przekazu</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3) w zakresie obrotu oryginałem albo egzemplarzami, na których utrwalono Dzieło:</w:t>
      </w:r>
      <w:r>
        <w:rPr>
          <w:rFonts w:asciiTheme="majorHAnsi" w:hAnsiTheme="majorHAnsi" w:cs="ArialMT"/>
        </w:rPr>
        <w:t xml:space="preserve"> </w:t>
      </w:r>
      <w:r w:rsidRPr="00867856">
        <w:rPr>
          <w:rFonts w:asciiTheme="majorHAnsi" w:hAnsiTheme="majorHAnsi" w:cs="ArialMT"/>
        </w:rPr>
        <w:t>wprowadzenie do obrotu;</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4) publicznego prezentowania i udostępniania Dzieła;</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5) wprowadzania Dzieła do pamięci komputerów;</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6) wykorzystania Dzieła w sieci Internet lub innych sieci komputerowych;</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7) swobodnego używania i korzystania z Dzieła oraz jego pojedynczych elementów</w:t>
      </w:r>
      <w:r>
        <w:rPr>
          <w:rFonts w:asciiTheme="majorHAnsi" w:hAnsiTheme="majorHAnsi" w:cs="ArialMT"/>
        </w:rPr>
        <w:t xml:space="preserve"> </w:t>
      </w:r>
      <w:r w:rsidRPr="00867856">
        <w:rPr>
          <w:rFonts w:asciiTheme="majorHAnsi" w:hAnsiTheme="majorHAnsi" w:cs="ArialMT"/>
        </w:rPr>
        <w:t>w zakresie promocji i reklamy, tak przez Zamawiającego jak i inne upoważnione przez</w:t>
      </w:r>
      <w:r>
        <w:rPr>
          <w:rFonts w:asciiTheme="majorHAnsi" w:hAnsiTheme="majorHAnsi" w:cs="ArialMT"/>
        </w:rPr>
        <w:t xml:space="preserve"> </w:t>
      </w:r>
      <w:r w:rsidRPr="00867856">
        <w:rPr>
          <w:rFonts w:asciiTheme="majorHAnsi" w:hAnsiTheme="majorHAnsi" w:cs="ArialMT"/>
        </w:rPr>
        <w:t>niego podmioty.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8</w:t>
      </w:r>
      <w:r>
        <w:rPr>
          <w:rFonts w:asciiTheme="majorHAnsi" w:hAnsiTheme="majorHAnsi" w:cs="Arial-BoldMT"/>
          <w:b/>
          <w:bCs/>
        </w:rPr>
        <w:t>.</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Wynagrodzenie</w:t>
      </w:r>
    </w:p>
    <w:p w:rsidR="00450E55" w:rsidRPr="002820A6" w:rsidRDefault="00450E55" w:rsidP="0093614C">
      <w:pPr>
        <w:autoSpaceDE w:val="0"/>
        <w:autoSpaceDN w:val="0"/>
        <w:adjustRightInd w:val="0"/>
        <w:spacing w:before="0" w:beforeAutospacing="0" w:after="0" w:afterAutospacing="0"/>
        <w:jc w:val="both"/>
        <w:rPr>
          <w:rFonts w:asciiTheme="majorHAnsi" w:hAnsiTheme="majorHAnsi" w:cs="ArialMT"/>
        </w:rPr>
      </w:pPr>
      <w:r w:rsidRPr="002820A6">
        <w:rPr>
          <w:rFonts w:asciiTheme="majorHAnsi" w:hAnsiTheme="majorHAnsi" w:cs="ArialMT"/>
        </w:rPr>
        <w:t>1. Za należyte wykonanie przedmiotu umowy Wykonawcy otrzyma wynagrodzenie w kwocie brutto …..................................... zł (słownie: …......................................................), w tym kwota netto …............................zł (słownie: ….......</w:t>
      </w:r>
      <w:r>
        <w:rPr>
          <w:rFonts w:asciiTheme="majorHAnsi" w:hAnsiTheme="majorHAnsi" w:cs="ArialMT"/>
        </w:rPr>
        <w:t>.............................................................</w:t>
      </w:r>
      <w:r w:rsidRPr="002820A6">
        <w:rPr>
          <w:rFonts w:asciiTheme="majorHAnsi" w:hAnsiTheme="majorHAnsi" w:cs="ArialMT"/>
        </w:rPr>
        <w:t>......).</w:t>
      </w:r>
    </w:p>
    <w:p w:rsidR="00450E55" w:rsidRPr="002820A6" w:rsidRDefault="00450E55" w:rsidP="0093614C">
      <w:pPr>
        <w:autoSpaceDE w:val="0"/>
        <w:autoSpaceDN w:val="0"/>
        <w:adjustRightInd w:val="0"/>
        <w:spacing w:before="0" w:beforeAutospacing="0" w:after="0" w:afterAutospacing="0"/>
        <w:jc w:val="both"/>
        <w:rPr>
          <w:rFonts w:asciiTheme="majorHAnsi" w:hAnsiTheme="majorHAnsi" w:cs="ArialMT"/>
        </w:rPr>
      </w:pPr>
      <w:r w:rsidRPr="002820A6">
        <w:rPr>
          <w:rFonts w:asciiTheme="majorHAnsi" w:hAnsiTheme="majorHAnsi" w:cs="ArialMT"/>
        </w:rPr>
        <w:t xml:space="preserve">1a. </w:t>
      </w:r>
      <w:r w:rsidRPr="002820A6">
        <w:rPr>
          <w:rFonts w:asciiTheme="majorHAnsi" w:hAnsiTheme="majorHAnsi"/>
          <w:bCs/>
        </w:rPr>
        <w:t>Wynagrodzenie, o którym mowa w ust.1 obejmuje kwotę z tytułu wykonania:</w:t>
      </w:r>
    </w:p>
    <w:p w:rsidR="00450E55" w:rsidRPr="002820A6" w:rsidRDefault="00450E55" w:rsidP="0093614C">
      <w:pPr>
        <w:autoSpaceDE w:val="0"/>
        <w:autoSpaceDN w:val="0"/>
        <w:adjustRightInd w:val="0"/>
        <w:spacing w:before="0" w:beforeAutospacing="0" w:after="0" w:afterAutospacing="0"/>
        <w:jc w:val="both"/>
        <w:rPr>
          <w:rFonts w:asciiTheme="majorHAnsi" w:hAnsiTheme="majorHAnsi" w:cs="Arial-BoldMT"/>
          <w:b/>
          <w:bCs/>
        </w:rPr>
      </w:pPr>
      <w:r w:rsidRPr="002820A6">
        <w:rPr>
          <w:rFonts w:asciiTheme="majorHAnsi" w:hAnsiTheme="majorHAnsi"/>
        </w:rPr>
        <w:t xml:space="preserve">- przedmiotu zmówienia w części o której mowa w </w:t>
      </w:r>
      <w:r w:rsidRPr="002820A6">
        <w:rPr>
          <w:rFonts w:asciiTheme="majorHAnsi" w:hAnsiTheme="majorHAnsi" w:cs="Arial-BoldMT"/>
          <w:b/>
          <w:bCs/>
        </w:rPr>
        <w:t xml:space="preserve">§ 2 ust. 2 </w:t>
      </w:r>
      <w:proofErr w:type="spellStart"/>
      <w:r w:rsidRPr="002820A6">
        <w:rPr>
          <w:rFonts w:asciiTheme="majorHAnsi" w:hAnsiTheme="majorHAnsi" w:cs="Arial-BoldMT"/>
          <w:b/>
          <w:bCs/>
        </w:rPr>
        <w:t>pkt</w:t>
      </w:r>
      <w:proofErr w:type="spellEnd"/>
      <w:r w:rsidRPr="002820A6">
        <w:rPr>
          <w:rFonts w:asciiTheme="majorHAnsi" w:hAnsiTheme="majorHAnsi" w:cs="Arial-BoldMT"/>
          <w:b/>
          <w:bCs/>
        </w:rPr>
        <w:t xml:space="preserve"> 1-11 (przygotowanie, dostawa i montaż kompleksowego sytemu RRM) w wysokości 35% wynagrodzenia o którym mowa w ust. 1, tj. w wys. …………………………………. </w:t>
      </w:r>
      <w:r>
        <w:rPr>
          <w:rFonts w:asciiTheme="majorHAnsi" w:hAnsiTheme="majorHAnsi" w:cs="Arial-BoldMT"/>
          <w:b/>
          <w:bCs/>
        </w:rPr>
        <w:t>z</w:t>
      </w:r>
      <w:r w:rsidRPr="002820A6">
        <w:rPr>
          <w:rFonts w:asciiTheme="majorHAnsi" w:hAnsiTheme="majorHAnsi" w:cs="Arial-BoldMT"/>
          <w:b/>
          <w:bCs/>
        </w:rPr>
        <w:t>ł</w:t>
      </w:r>
      <w:r>
        <w:rPr>
          <w:rFonts w:asciiTheme="majorHAnsi" w:hAnsiTheme="majorHAnsi" w:cs="Arial-BoldMT"/>
          <w:b/>
          <w:bCs/>
        </w:rPr>
        <w:t xml:space="preserve"> brutto</w:t>
      </w:r>
      <w:r w:rsidRPr="002820A6">
        <w:rPr>
          <w:rFonts w:asciiTheme="majorHAnsi" w:hAnsiTheme="majorHAnsi" w:cs="Arial-BoldMT"/>
          <w:b/>
          <w:bCs/>
        </w:rPr>
        <w:t>,</w:t>
      </w:r>
    </w:p>
    <w:p w:rsidR="00450E55" w:rsidRPr="002820A6" w:rsidRDefault="00450E55" w:rsidP="0093614C">
      <w:pPr>
        <w:autoSpaceDE w:val="0"/>
        <w:autoSpaceDN w:val="0"/>
        <w:adjustRightInd w:val="0"/>
        <w:spacing w:before="0" w:beforeAutospacing="0" w:after="0" w:afterAutospacing="0"/>
        <w:jc w:val="both"/>
        <w:rPr>
          <w:rFonts w:asciiTheme="majorHAnsi" w:hAnsiTheme="majorHAnsi" w:cs="Arial-BoldMT"/>
          <w:b/>
          <w:bCs/>
        </w:rPr>
      </w:pPr>
      <w:r w:rsidRPr="002820A6">
        <w:rPr>
          <w:rFonts w:asciiTheme="majorHAnsi" w:hAnsiTheme="majorHAnsi"/>
        </w:rPr>
        <w:t xml:space="preserve">- przedmiotu zmówienia w części o której mowa w </w:t>
      </w:r>
      <w:r w:rsidRPr="002820A6">
        <w:rPr>
          <w:rFonts w:asciiTheme="majorHAnsi" w:hAnsiTheme="majorHAnsi" w:cs="Arial-BoldMT"/>
          <w:b/>
          <w:bCs/>
        </w:rPr>
        <w:t xml:space="preserve">§ 2 ust. 2 </w:t>
      </w:r>
      <w:proofErr w:type="spellStart"/>
      <w:r w:rsidRPr="002820A6">
        <w:rPr>
          <w:rFonts w:asciiTheme="majorHAnsi" w:hAnsiTheme="majorHAnsi" w:cs="Arial-BoldMT"/>
          <w:b/>
          <w:bCs/>
        </w:rPr>
        <w:t>pkt</w:t>
      </w:r>
      <w:proofErr w:type="spellEnd"/>
      <w:r w:rsidRPr="002820A6">
        <w:rPr>
          <w:rFonts w:asciiTheme="majorHAnsi" w:hAnsiTheme="majorHAnsi" w:cs="Arial-BoldMT"/>
          <w:b/>
          <w:bCs/>
        </w:rPr>
        <w:t xml:space="preserve"> 12 (kompleksowe utrzymanie i zarządzanie systemem RRM) w roku 2017, w wysokości 30% wynagrodzenia o którym mowa w ust. 1, tj. w wys. …………………………………. </w:t>
      </w:r>
      <w:r>
        <w:rPr>
          <w:rFonts w:asciiTheme="majorHAnsi" w:hAnsiTheme="majorHAnsi" w:cs="Arial-BoldMT"/>
          <w:b/>
          <w:bCs/>
        </w:rPr>
        <w:t>z</w:t>
      </w:r>
      <w:r w:rsidRPr="002820A6">
        <w:rPr>
          <w:rFonts w:asciiTheme="majorHAnsi" w:hAnsiTheme="majorHAnsi" w:cs="Arial-BoldMT"/>
          <w:b/>
          <w:bCs/>
        </w:rPr>
        <w:t>ł</w:t>
      </w:r>
      <w:r>
        <w:rPr>
          <w:rFonts w:asciiTheme="majorHAnsi" w:hAnsiTheme="majorHAnsi" w:cs="Arial-BoldMT"/>
          <w:b/>
          <w:bCs/>
        </w:rPr>
        <w:t xml:space="preserve"> brutto</w:t>
      </w:r>
      <w:r w:rsidRPr="002820A6">
        <w:rPr>
          <w:rFonts w:asciiTheme="majorHAnsi" w:hAnsiTheme="majorHAnsi" w:cs="Arial-BoldMT"/>
          <w:b/>
          <w:bCs/>
        </w:rPr>
        <w:t>,</w:t>
      </w:r>
    </w:p>
    <w:p w:rsidR="00450E55" w:rsidRPr="002820A6" w:rsidRDefault="00450E55" w:rsidP="0093614C">
      <w:pPr>
        <w:autoSpaceDE w:val="0"/>
        <w:autoSpaceDN w:val="0"/>
        <w:adjustRightInd w:val="0"/>
        <w:spacing w:before="0" w:beforeAutospacing="0" w:after="0" w:afterAutospacing="0"/>
        <w:jc w:val="both"/>
        <w:rPr>
          <w:rFonts w:asciiTheme="majorHAnsi" w:hAnsiTheme="majorHAnsi" w:cs="Arial-BoldMT"/>
          <w:b/>
          <w:bCs/>
        </w:rPr>
      </w:pPr>
      <w:r w:rsidRPr="002820A6">
        <w:rPr>
          <w:rFonts w:asciiTheme="majorHAnsi" w:hAnsiTheme="majorHAnsi"/>
        </w:rPr>
        <w:t xml:space="preserve">- przedmiotu zmówienia w części o której mowa w </w:t>
      </w:r>
      <w:r w:rsidRPr="002820A6">
        <w:rPr>
          <w:rFonts w:asciiTheme="majorHAnsi" w:hAnsiTheme="majorHAnsi" w:cs="Arial-BoldMT"/>
          <w:b/>
          <w:bCs/>
        </w:rPr>
        <w:t xml:space="preserve">§ 2 ust. 2 </w:t>
      </w:r>
      <w:proofErr w:type="spellStart"/>
      <w:r w:rsidRPr="002820A6">
        <w:rPr>
          <w:rFonts w:asciiTheme="majorHAnsi" w:hAnsiTheme="majorHAnsi" w:cs="Arial-BoldMT"/>
          <w:b/>
          <w:bCs/>
        </w:rPr>
        <w:t>pkt</w:t>
      </w:r>
      <w:proofErr w:type="spellEnd"/>
      <w:r w:rsidRPr="002820A6">
        <w:rPr>
          <w:rFonts w:asciiTheme="majorHAnsi" w:hAnsiTheme="majorHAnsi" w:cs="Arial-BoldMT"/>
          <w:b/>
          <w:bCs/>
        </w:rPr>
        <w:t xml:space="preserve"> 12 (kompleksowe utrzymanie i zarządzanie systemem RRM) w roku 201</w:t>
      </w:r>
      <w:r>
        <w:rPr>
          <w:rFonts w:asciiTheme="majorHAnsi" w:hAnsiTheme="majorHAnsi" w:cs="Arial-BoldMT"/>
          <w:b/>
          <w:bCs/>
        </w:rPr>
        <w:t>8</w:t>
      </w:r>
      <w:r w:rsidRPr="002820A6">
        <w:rPr>
          <w:rFonts w:asciiTheme="majorHAnsi" w:hAnsiTheme="majorHAnsi" w:cs="Arial-BoldMT"/>
          <w:b/>
          <w:bCs/>
        </w:rPr>
        <w:t xml:space="preserve">, w wysokości 30% wynagrodzenia o którym mowa w ust. 1, tj. w wys. …………………………………. </w:t>
      </w:r>
      <w:r>
        <w:rPr>
          <w:rFonts w:asciiTheme="majorHAnsi" w:hAnsiTheme="majorHAnsi" w:cs="Arial-BoldMT"/>
          <w:b/>
          <w:bCs/>
        </w:rPr>
        <w:t>z</w:t>
      </w:r>
      <w:r w:rsidRPr="002820A6">
        <w:rPr>
          <w:rFonts w:asciiTheme="majorHAnsi" w:hAnsiTheme="majorHAnsi" w:cs="Arial-BoldMT"/>
          <w:b/>
          <w:bCs/>
        </w:rPr>
        <w:t>ł</w:t>
      </w:r>
      <w:r>
        <w:rPr>
          <w:rFonts w:asciiTheme="majorHAnsi" w:hAnsiTheme="majorHAnsi" w:cs="Arial-BoldMT"/>
          <w:b/>
          <w:bCs/>
        </w:rPr>
        <w:t xml:space="preserve"> brutto</w:t>
      </w:r>
      <w:r w:rsidRPr="002820A6">
        <w:rPr>
          <w:rFonts w:asciiTheme="majorHAnsi" w:hAnsiTheme="majorHAnsi" w:cs="Arial-BoldMT"/>
          <w:b/>
          <w:bCs/>
        </w:rPr>
        <w:t>,</w:t>
      </w:r>
    </w:p>
    <w:p w:rsidR="00450E55" w:rsidRPr="00C6041D" w:rsidRDefault="00450E55" w:rsidP="0093614C">
      <w:pPr>
        <w:autoSpaceDE w:val="0"/>
        <w:autoSpaceDN w:val="0"/>
        <w:adjustRightInd w:val="0"/>
        <w:spacing w:before="0" w:beforeAutospacing="0" w:after="0" w:afterAutospacing="0"/>
        <w:jc w:val="both"/>
        <w:rPr>
          <w:rFonts w:asciiTheme="majorHAnsi" w:hAnsiTheme="majorHAnsi" w:cs="Arial-BoldMT"/>
          <w:b/>
          <w:bCs/>
        </w:rPr>
      </w:pPr>
      <w:r w:rsidRPr="002820A6">
        <w:rPr>
          <w:rFonts w:asciiTheme="majorHAnsi" w:hAnsiTheme="majorHAnsi"/>
        </w:rPr>
        <w:lastRenderedPageBreak/>
        <w:t xml:space="preserve">- przedmiotu zmówienia w części o której mowa w </w:t>
      </w:r>
      <w:r w:rsidRPr="002820A6">
        <w:rPr>
          <w:rFonts w:asciiTheme="majorHAnsi" w:hAnsiTheme="majorHAnsi" w:cs="Arial-BoldMT"/>
          <w:b/>
          <w:bCs/>
        </w:rPr>
        <w:t xml:space="preserve">§ 2 ust. 2 </w:t>
      </w:r>
      <w:proofErr w:type="spellStart"/>
      <w:r w:rsidRPr="002820A6">
        <w:rPr>
          <w:rFonts w:asciiTheme="majorHAnsi" w:hAnsiTheme="majorHAnsi" w:cs="Arial-BoldMT"/>
          <w:b/>
          <w:bCs/>
        </w:rPr>
        <w:t>pkt</w:t>
      </w:r>
      <w:proofErr w:type="spellEnd"/>
      <w:r w:rsidRPr="002820A6">
        <w:rPr>
          <w:rFonts w:asciiTheme="majorHAnsi" w:hAnsiTheme="majorHAnsi" w:cs="Arial-BoldMT"/>
          <w:b/>
          <w:bCs/>
        </w:rPr>
        <w:t xml:space="preserve"> 12 (kompleksowe utrzymanie i zarządzanie systemem RRM) w roku 201</w:t>
      </w:r>
      <w:r>
        <w:rPr>
          <w:rFonts w:asciiTheme="majorHAnsi" w:hAnsiTheme="majorHAnsi" w:cs="Arial-BoldMT"/>
          <w:b/>
          <w:bCs/>
        </w:rPr>
        <w:t>9</w:t>
      </w:r>
      <w:r w:rsidRPr="002820A6">
        <w:rPr>
          <w:rFonts w:asciiTheme="majorHAnsi" w:hAnsiTheme="majorHAnsi" w:cs="Arial-BoldMT"/>
          <w:b/>
          <w:bCs/>
        </w:rPr>
        <w:t xml:space="preserve">, w wysokości </w:t>
      </w:r>
      <w:r>
        <w:rPr>
          <w:rFonts w:asciiTheme="majorHAnsi" w:hAnsiTheme="majorHAnsi" w:cs="Arial-BoldMT"/>
          <w:b/>
          <w:bCs/>
        </w:rPr>
        <w:t>5</w:t>
      </w:r>
      <w:r w:rsidRPr="002820A6">
        <w:rPr>
          <w:rFonts w:asciiTheme="majorHAnsi" w:hAnsiTheme="majorHAnsi" w:cs="Arial-BoldMT"/>
          <w:b/>
          <w:bCs/>
        </w:rPr>
        <w:t xml:space="preserve">% wynagrodzenia o którym mowa w ust. </w:t>
      </w:r>
      <w:r>
        <w:rPr>
          <w:rFonts w:asciiTheme="majorHAnsi" w:hAnsiTheme="majorHAnsi" w:cs="Arial-BoldMT"/>
          <w:b/>
          <w:bCs/>
        </w:rPr>
        <w:t>1, tj. w wys. …………………………………. zł brutto.</w:t>
      </w:r>
    </w:p>
    <w:p w:rsidR="00450E55" w:rsidRPr="002820A6" w:rsidRDefault="00450E55" w:rsidP="0093614C">
      <w:pPr>
        <w:autoSpaceDE w:val="0"/>
        <w:autoSpaceDN w:val="0"/>
        <w:adjustRightInd w:val="0"/>
        <w:spacing w:before="0" w:beforeAutospacing="0" w:after="0" w:afterAutospacing="0"/>
        <w:jc w:val="both"/>
        <w:rPr>
          <w:rFonts w:asciiTheme="majorHAnsi" w:hAnsiTheme="majorHAnsi" w:cs="ArialMT"/>
        </w:rPr>
      </w:pPr>
      <w:r w:rsidRPr="002820A6">
        <w:rPr>
          <w:rFonts w:asciiTheme="majorHAnsi" w:hAnsiTheme="majorHAnsi" w:cs="ArialMT"/>
        </w:rPr>
        <w:t>2. Wynagrodzenie Wykonawcy, określone w ust. 1 obejmuje całość kosztów związanych z realizacją przedmiotu umowy niezbędnych do jego wykonania. Wszelkie koszty związane z wykonaniem niniejszej umowy ponosi Wykonawca; w szczególności Wykonawca na własny koszt i ryzyko dokonuje zakupu wszelkich usług, materiałów, surowców, urządzeń, wyposażenia, projektów i oprogramowania jak również ponosi koszty transportu i również opłaca pracowników i podwykonawców zatrudnionych przy realizacji przedmiotu umowy</w:t>
      </w:r>
      <w:r>
        <w:rPr>
          <w:rFonts w:asciiTheme="majorHAnsi" w:hAnsiTheme="majorHAnsi" w:cs="ArialMT"/>
        </w:rPr>
        <w:t xml:space="preserve"> etc</w:t>
      </w:r>
      <w:r w:rsidRPr="002820A6">
        <w:rPr>
          <w:rFonts w:asciiTheme="majorHAnsi" w:hAnsiTheme="majorHAnsi" w:cs="ArialMT"/>
        </w:rPr>
        <w:t>. Jeżeli</w:t>
      </w:r>
      <w:r>
        <w:rPr>
          <w:rFonts w:asciiTheme="majorHAnsi" w:hAnsiTheme="majorHAnsi" w:cs="ArialMT"/>
        </w:rPr>
        <w:t xml:space="preserve"> </w:t>
      </w:r>
      <w:r w:rsidRPr="002820A6">
        <w:rPr>
          <w:rFonts w:asciiTheme="majorHAnsi" w:hAnsiTheme="majorHAnsi" w:cs="ArialMT"/>
        </w:rPr>
        <w:t>w związku z realizacją prac stanowiących przedmiot umowy powstanie obowiązek uiszczenia jakiejkolwiek opłaty administracyjnej lub skarbowej, Wykonawca zobowiązuje się uiścić ją we właściwym urzędzie w terminie określonym w obowiązujących przepisach prawa.</w:t>
      </w:r>
    </w:p>
    <w:p w:rsidR="00450E55" w:rsidRPr="002820A6"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3</w:t>
      </w:r>
      <w:r w:rsidRPr="002820A6">
        <w:rPr>
          <w:rFonts w:asciiTheme="majorHAnsi" w:hAnsiTheme="majorHAnsi" w:cs="ArialMT"/>
        </w:rPr>
        <w:t>. Płatność wynagrodzenia nastąpi przelewem na wskazane konto Wykonawcy w terminie 21 dni od daty doręczenia Zamawiającemu poprawnie wystawionej faktury. Dniem zapłaty w każdym przypadku jest dzień obciążenia kwotą wynagrodzenia rachunku Zamawiającego.</w:t>
      </w:r>
    </w:p>
    <w:p w:rsidR="00450E55" w:rsidRPr="00C6041D"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4</w:t>
      </w:r>
      <w:r w:rsidRPr="002820A6">
        <w:rPr>
          <w:rFonts w:asciiTheme="majorHAnsi" w:hAnsiTheme="majorHAnsi" w:cs="ArialMT"/>
        </w:rPr>
        <w:t xml:space="preserve">. </w:t>
      </w:r>
      <w:r w:rsidRPr="00C6041D">
        <w:rPr>
          <w:rFonts w:asciiTheme="majorHAnsi" w:hAnsiTheme="majorHAnsi" w:cs="ArialMT"/>
        </w:rPr>
        <w:t xml:space="preserve">Podstawą do wystawienia przez Wykonawcę pierwszej faktury (dot. wykonania </w:t>
      </w:r>
      <w:r w:rsidRPr="00C6041D">
        <w:rPr>
          <w:rFonts w:asciiTheme="majorHAnsi" w:hAnsiTheme="majorHAnsi"/>
        </w:rPr>
        <w:t xml:space="preserve">przedmiotu zmówienia w części o której mowa w </w:t>
      </w:r>
      <w:r w:rsidRPr="00C6041D">
        <w:rPr>
          <w:rFonts w:asciiTheme="majorHAnsi" w:hAnsiTheme="majorHAnsi" w:cs="Arial-BoldMT"/>
          <w:b/>
          <w:bCs/>
        </w:rPr>
        <w:t xml:space="preserve">§ 2 ust. 2 </w:t>
      </w:r>
      <w:proofErr w:type="spellStart"/>
      <w:r w:rsidRPr="00C6041D">
        <w:rPr>
          <w:rFonts w:asciiTheme="majorHAnsi" w:hAnsiTheme="majorHAnsi" w:cs="Arial-BoldMT"/>
          <w:b/>
          <w:bCs/>
        </w:rPr>
        <w:t>pkt</w:t>
      </w:r>
      <w:proofErr w:type="spellEnd"/>
      <w:r w:rsidRPr="00C6041D">
        <w:rPr>
          <w:rFonts w:asciiTheme="majorHAnsi" w:hAnsiTheme="majorHAnsi" w:cs="Arial-BoldMT"/>
          <w:b/>
          <w:bCs/>
        </w:rPr>
        <w:t xml:space="preserve"> 1-11) </w:t>
      </w:r>
      <w:r>
        <w:rPr>
          <w:rFonts w:asciiTheme="majorHAnsi" w:hAnsiTheme="majorHAnsi" w:cs="ArialMT"/>
        </w:rPr>
        <w:t>stanowi protokół</w:t>
      </w:r>
      <w:r w:rsidRPr="00C6041D">
        <w:rPr>
          <w:rFonts w:asciiTheme="majorHAnsi" w:hAnsiTheme="majorHAnsi" w:cs="ArialMT"/>
        </w:rPr>
        <w:t xml:space="preserve"> odbioru dostawy RRM, o którym mowa w § 4 ust. 10 podpisany przez Zamawiającego bez zastrzeżeń. </w:t>
      </w:r>
    </w:p>
    <w:p w:rsidR="00450E55" w:rsidRPr="00505D99" w:rsidRDefault="00450E55" w:rsidP="0093614C">
      <w:pPr>
        <w:autoSpaceDE w:val="0"/>
        <w:autoSpaceDN w:val="0"/>
        <w:adjustRightInd w:val="0"/>
        <w:spacing w:before="0" w:beforeAutospacing="0" w:after="0" w:afterAutospacing="0"/>
        <w:jc w:val="both"/>
        <w:rPr>
          <w:rFonts w:asciiTheme="majorHAnsi" w:hAnsiTheme="majorHAnsi" w:cs="Arial-BoldMT"/>
          <w:b/>
          <w:bCs/>
        </w:rPr>
      </w:pPr>
      <w:r w:rsidRPr="00C6041D">
        <w:rPr>
          <w:rFonts w:asciiTheme="majorHAnsi" w:hAnsiTheme="majorHAnsi" w:cs="ArialMT"/>
        </w:rPr>
        <w:t xml:space="preserve">5. Faktury dot. wykonania </w:t>
      </w:r>
      <w:r w:rsidRPr="00C6041D">
        <w:rPr>
          <w:rFonts w:asciiTheme="majorHAnsi" w:hAnsiTheme="majorHAnsi"/>
        </w:rPr>
        <w:t xml:space="preserve">przedmiotu zmówienia w części o której mowa w </w:t>
      </w:r>
      <w:r w:rsidRPr="00C6041D">
        <w:rPr>
          <w:rFonts w:asciiTheme="majorHAnsi" w:hAnsiTheme="majorHAnsi" w:cs="Arial-BoldMT"/>
          <w:b/>
          <w:bCs/>
        </w:rPr>
        <w:t xml:space="preserve">§ 2 ust. 2 </w:t>
      </w:r>
      <w:proofErr w:type="spellStart"/>
      <w:r w:rsidRPr="00C6041D">
        <w:rPr>
          <w:rFonts w:asciiTheme="majorHAnsi" w:hAnsiTheme="majorHAnsi" w:cs="Arial-BoldMT"/>
          <w:b/>
          <w:bCs/>
        </w:rPr>
        <w:t>pkt</w:t>
      </w:r>
      <w:proofErr w:type="spellEnd"/>
      <w:r w:rsidRPr="00C6041D">
        <w:rPr>
          <w:rFonts w:asciiTheme="majorHAnsi" w:hAnsiTheme="majorHAnsi" w:cs="Arial-BoldMT"/>
          <w:b/>
          <w:bCs/>
        </w:rPr>
        <w:t xml:space="preserve"> 12 w zakresie dotyczącym poszczególnych sezonów</w:t>
      </w:r>
      <w:r>
        <w:rPr>
          <w:rFonts w:asciiTheme="majorHAnsi" w:hAnsiTheme="majorHAnsi" w:cs="Arial-BoldMT"/>
          <w:b/>
          <w:bCs/>
        </w:rPr>
        <w:t xml:space="preserve"> zarządzania RRM</w:t>
      </w:r>
      <w:r w:rsidRPr="00C6041D">
        <w:rPr>
          <w:rFonts w:asciiTheme="majorHAnsi" w:hAnsiTheme="majorHAnsi" w:cs="Arial-BoldMT"/>
          <w:b/>
          <w:bCs/>
        </w:rPr>
        <w:t>, Wykonawca składa po zakończeniu danego sezonu</w:t>
      </w:r>
      <w:r>
        <w:rPr>
          <w:rFonts w:asciiTheme="majorHAnsi" w:hAnsiTheme="majorHAnsi" w:cs="Arial-BoldMT"/>
          <w:b/>
          <w:bCs/>
        </w:rPr>
        <w:t xml:space="preserve"> w którym system był udostępniony klientom</w:t>
      </w:r>
      <w:r w:rsidRPr="00C6041D">
        <w:rPr>
          <w:rFonts w:asciiTheme="majorHAnsi" w:hAnsiTheme="majorHAnsi" w:cs="Arial-BoldMT"/>
          <w:b/>
          <w:bCs/>
        </w:rPr>
        <w:t>, tj. po dniu 2 listopada odpowie</w:t>
      </w:r>
      <w:r>
        <w:rPr>
          <w:rFonts w:asciiTheme="majorHAnsi" w:hAnsiTheme="majorHAnsi" w:cs="Arial-BoldMT"/>
          <w:b/>
          <w:bCs/>
        </w:rPr>
        <w:t xml:space="preserve">dnio: 2017, 2018 oraz 2019 roku (płatność w każdym z lat następuje jednorazowo po zakończeniu sezonu). </w:t>
      </w:r>
      <w:r w:rsidRPr="00C6041D">
        <w:rPr>
          <w:rFonts w:asciiTheme="majorHAnsi" w:hAnsiTheme="majorHAnsi" w:cs="ArialMT"/>
        </w:rPr>
        <w:t>Każdorazowo podstawą stwierdzenia prawidłowości wystawionej faktury będzie podpisany przez Zamawiającego protokół, potwierdzający wykonanie Przedmiotu umowy w zakresie którego dot. faktura oraz zgodność faktury z aktualnie obowiązującymi przepisami prawa.</w:t>
      </w:r>
    </w:p>
    <w:p w:rsidR="00450E55" w:rsidRDefault="00450E55" w:rsidP="0093614C">
      <w:pPr>
        <w:autoSpaceDE w:val="0"/>
        <w:autoSpaceDN w:val="0"/>
        <w:adjustRightInd w:val="0"/>
        <w:spacing w:before="0" w:beforeAutospacing="0" w:after="0" w:afterAutospacing="0"/>
        <w:jc w:val="both"/>
        <w:rPr>
          <w:rFonts w:asciiTheme="majorHAnsi" w:hAnsiTheme="majorHAnsi" w:cs="Arial-BoldMT"/>
          <w:b/>
          <w:bCs/>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9</w:t>
      </w:r>
      <w:r>
        <w:rPr>
          <w:rFonts w:asciiTheme="majorHAnsi" w:hAnsiTheme="majorHAnsi" w:cs="Arial-BoldMT"/>
          <w:b/>
          <w:bCs/>
        </w:rPr>
        <w:t>.</w:t>
      </w:r>
    </w:p>
    <w:p w:rsidR="00450E55"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Odpowiedzialność Wykonawcy</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Wykonawca w okresie wykonywania przedmiotu umowy ponosi w stosunku do osób trzecich</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oraz wobec Zmawiającego pełną odpowiedzialność za wszelkie szkody, w tym również</w:t>
      </w:r>
      <w:r>
        <w:rPr>
          <w:rFonts w:asciiTheme="majorHAnsi" w:hAnsiTheme="majorHAnsi" w:cs="ArialMT"/>
        </w:rPr>
        <w:t xml:space="preserve"> </w:t>
      </w:r>
      <w:r w:rsidRPr="00867856">
        <w:rPr>
          <w:rFonts w:asciiTheme="majorHAnsi" w:hAnsiTheme="majorHAnsi" w:cs="ArialMT"/>
        </w:rPr>
        <w:t>utracone korzyści, wyrządzone tym osobom w związku z prowadzonymi pracam</w:t>
      </w:r>
      <w:r>
        <w:rPr>
          <w:rFonts w:asciiTheme="majorHAnsi" w:hAnsiTheme="majorHAnsi" w:cs="ArialMT"/>
        </w:rPr>
        <w:t>i,</w:t>
      </w:r>
      <w:r w:rsidRPr="00505D99">
        <w:rPr>
          <w:rFonts w:asciiTheme="majorHAnsi" w:hAnsiTheme="majorHAnsi" w:cs="ArialMT"/>
        </w:rPr>
        <w:t xml:space="preserve"> </w:t>
      </w:r>
      <w:r w:rsidRPr="001B48DC">
        <w:rPr>
          <w:rFonts w:asciiTheme="majorHAnsi" w:hAnsiTheme="majorHAnsi" w:cs="ArialMT"/>
        </w:rPr>
        <w:t>w szczególności Wykonawca ponosi pełną odpowiedzialność za wszelkie szkody poniesione przez klientów w wyniku wadliwego działania systemu RRM lub jego poszczególnych elementów.</w:t>
      </w:r>
      <w:r>
        <w:rPr>
          <w:rFonts w:asciiTheme="majorHAnsi" w:hAnsiTheme="majorHAnsi" w:cs="ArialMT"/>
        </w:rPr>
        <w:t xml:space="preserve"> </w:t>
      </w:r>
      <w:r w:rsidRPr="00867856">
        <w:rPr>
          <w:rFonts w:asciiTheme="majorHAnsi" w:hAnsiTheme="majorHAnsi" w:cs="ArialMT"/>
        </w:rPr>
        <w:t>W przypadku</w:t>
      </w:r>
      <w:r>
        <w:rPr>
          <w:rFonts w:asciiTheme="majorHAnsi" w:hAnsiTheme="majorHAnsi" w:cs="ArialMT"/>
        </w:rPr>
        <w:t xml:space="preserve"> </w:t>
      </w:r>
      <w:r w:rsidRPr="00867856">
        <w:rPr>
          <w:rFonts w:asciiTheme="majorHAnsi" w:hAnsiTheme="majorHAnsi" w:cs="ArialMT"/>
        </w:rPr>
        <w:t>wystąpienia w/w osób trzecich z roszczeniami bezpośrednio do Zamawiającego, Wykonawca</w:t>
      </w:r>
      <w:r>
        <w:rPr>
          <w:rFonts w:asciiTheme="majorHAnsi" w:hAnsiTheme="majorHAnsi" w:cs="ArialMT"/>
        </w:rPr>
        <w:t xml:space="preserve"> </w:t>
      </w:r>
      <w:r w:rsidRPr="00867856">
        <w:rPr>
          <w:rFonts w:asciiTheme="majorHAnsi" w:hAnsiTheme="majorHAnsi" w:cs="ArialMT"/>
        </w:rPr>
        <w:t>zobowiązuje się niezwłocznie zwrócić Zamawiającemu wszelkie koszty przez niego poniesione,</w:t>
      </w:r>
      <w:r>
        <w:rPr>
          <w:rFonts w:asciiTheme="majorHAnsi" w:hAnsiTheme="majorHAnsi" w:cs="ArialMT"/>
        </w:rPr>
        <w:t xml:space="preserve"> </w:t>
      </w:r>
      <w:r w:rsidRPr="00867856">
        <w:rPr>
          <w:rFonts w:asciiTheme="majorHAnsi" w:hAnsiTheme="majorHAnsi" w:cs="ArialMT"/>
        </w:rPr>
        <w:t>w tym kwoty zasądzone prawomocnymi wyrokami łącznie z kosztami zastępstwa procesowego</w:t>
      </w:r>
      <w:r>
        <w:rPr>
          <w:rFonts w:asciiTheme="majorHAnsi" w:hAnsiTheme="majorHAnsi" w:cs="ArialMT"/>
        </w:rPr>
        <w:t xml:space="preserve"> </w:t>
      </w:r>
      <w:r w:rsidRPr="00867856">
        <w:rPr>
          <w:rFonts w:asciiTheme="majorHAnsi" w:hAnsiTheme="majorHAnsi" w:cs="ArialMT"/>
        </w:rPr>
        <w:t>chyba, że zostaną one pokryte z Polisy OC. Wykonawca ponosi pełną odpowiedzialność wobec</w:t>
      </w:r>
      <w:r>
        <w:rPr>
          <w:rFonts w:asciiTheme="majorHAnsi" w:hAnsiTheme="majorHAnsi" w:cs="ArialMT"/>
        </w:rPr>
        <w:t xml:space="preserve"> </w:t>
      </w:r>
      <w:r w:rsidRPr="00867856">
        <w:rPr>
          <w:rFonts w:asciiTheme="majorHAnsi" w:hAnsiTheme="majorHAnsi" w:cs="ArialMT"/>
        </w:rPr>
        <w:t>Zamawiającego za wszelkie szkody powstałe w związku z realizacją Przedmiotu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 xml:space="preserve">2. </w:t>
      </w:r>
      <w:r w:rsidRPr="001B48DC">
        <w:rPr>
          <w:rFonts w:asciiTheme="majorHAnsi" w:hAnsiTheme="majorHAnsi" w:cs="ArialMT"/>
        </w:rPr>
        <w:t xml:space="preserve">Wykonawca zawrze umowę ubezpieczenia od odpowiedzialności cywilnej (OC) obejmującą wszelkie szkody powstałe w związku z prowadzoną przez niego działalnością wynikającą z postanowień przedmiotowej umowy z </w:t>
      </w:r>
      <w:proofErr w:type="spellStart"/>
      <w:r w:rsidRPr="001B48DC">
        <w:rPr>
          <w:rFonts w:asciiTheme="majorHAnsi" w:hAnsiTheme="majorHAnsi" w:cs="ArialMT"/>
        </w:rPr>
        <w:t>nieredukcyjną</w:t>
      </w:r>
      <w:proofErr w:type="spellEnd"/>
      <w:r w:rsidRPr="001B48DC">
        <w:rPr>
          <w:rFonts w:asciiTheme="majorHAnsi" w:hAnsiTheme="majorHAnsi" w:cs="ArialMT"/>
        </w:rPr>
        <w:t xml:space="preserve"> sumą ubezpieczenia nie mniejszą niż 250.000,00 zł, w tym za szkody wyrządzone klientom oraz osobom trzecim lub wyrządzone na terenie powierzonym Wykonawcy dla celów real</w:t>
      </w:r>
      <w:r>
        <w:rPr>
          <w:rFonts w:asciiTheme="majorHAnsi" w:hAnsiTheme="majorHAnsi" w:cs="ArialMT"/>
        </w:rPr>
        <w:t>izacji Umowy (stacje rowerowe).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3</w:t>
      </w:r>
      <w:r w:rsidRPr="00867856">
        <w:rPr>
          <w:rFonts w:asciiTheme="majorHAnsi" w:hAnsiTheme="majorHAnsi" w:cs="ArialMT"/>
        </w:rPr>
        <w:t>. Wykonawca zobowiązuje się utrzymywać ubezpieczenie przez cały okres realizacji niniejszej</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umowy a ponadto umowa i polisa ubezpieczenia będą zawarte do daty 60 dni późniejszej od</w:t>
      </w:r>
      <w:r>
        <w:rPr>
          <w:rFonts w:asciiTheme="majorHAnsi" w:hAnsiTheme="majorHAnsi" w:cs="ArialMT"/>
        </w:rPr>
        <w:t xml:space="preserve"> </w:t>
      </w:r>
      <w:r w:rsidRPr="00867856">
        <w:rPr>
          <w:rFonts w:asciiTheme="majorHAnsi" w:hAnsiTheme="majorHAnsi" w:cs="ArialMT"/>
        </w:rPr>
        <w:t>terminu realizacji niniejszej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4</w:t>
      </w:r>
      <w:r w:rsidRPr="00867856">
        <w:rPr>
          <w:rFonts w:asciiTheme="majorHAnsi" w:hAnsiTheme="majorHAnsi" w:cs="ArialMT"/>
        </w:rPr>
        <w:t>. Polisy i dokumenty ubezpieczeniowe wraz z potwierdzeniem opłacenia składki Wykonawca</w:t>
      </w:r>
      <w:r>
        <w:rPr>
          <w:rFonts w:asciiTheme="majorHAnsi" w:hAnsiTheme="majorHAnsi" w:cs="ArialMT"/>
        </w:rPr>
        <w:t xml:space="preserve"> </w:t>
      </w:r>
      <w:r w:rsidRPr="00867856">
        <w:rPr>
          <w:rFonts w:asciiTheme="majorHAnsi" w:hAnsiTheme="majorHAnsi" w:cs="ArialMT"/>
        </w:rPr>
        <w:t>przedłoży do wglądu na każde żądanie Zamawiającego.</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5</w:t>
      </w:r>
      <w:r w:rsidRPr="00867856">
        <w:rPr>
          <w:rFonts w:asciiTheme="majorHAnsi" w:hAnsiTheme="majorHAnsi" w:cs="ArialMT"/>
        </w:rPr>
        <w:t>. Umowa ubezpieczenia powinna zapewniać wypłatę odszkodowania płatnego w walucie</w:t>
      </w:r>
      <w:r>
        <w:rPr>
          <w:rFonts w:asciiTheme="majorHAnsi" w:hAnsiTheme="majorHAnsi" w:cs="ArialMT"/>
        </w:rPr>
        <w:t xml:space="preserve"> </w:t>
      </w:r>
      <w:r w:rsidRPr="00867856">
        <w:rPr>
          <w:rFonts w:asciiTheme="majorHAnsi" w:hAnsiTheme="majorHAnsi" w:cs="ArialMT"/>
        </w:rPr>
        <w:t>polskiej, w kwotach koniecznych dla naprawienia szkody.</w:t>
      </w:r>
    </w:p>
    <w:p w:rsidR="00450E55" w:rsidRPr="001B48DC"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lastRenderedPageBreak/>
        <w:t>6.</w:t>
      </w:r>
      <w:r w:rsidRPr="001B48DC">
        <w:rPr>
          <w:rFonts w:asciiTheme="majorHAnsi" w:hAnsiTheme="majorHAnsi" w:cs="ArialMT"/>
        </w:rPr>
        <w:t xml:space="preserve"> W przypadku braku wymaganego ubezpieczenia Zamawiający ma prawo zawrzeć umowę ubezpieczenia w imieniu i na koszt Wykonawcy oraz obciążyć Wykonawcę wszelkimi kosztami z tym związanymi.</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10</w:t>
      </w:r>
      <w:r>
        <w:rPr>
          <w:rFonts w:asciiTheme="majorHAnsi" w:hAnsiTheme="majorHAnsi" w:cs="Arial-BoldMT"/>
          <w:b/>
          <w:bCs/>
        </w:rPr>
        <w:t>.</w:t>
      </w:r>
    </w:p>
    <w:p w:rsidR="00450E55"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Gwarancja i rękojmia</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1. Na wykonany przedmiot umowy </w:t>
      </w:r>
      <w:r>
        <w:rPr>
          <w:rFonts w:asciiTheme="majorHAnsi" w:hAnsiTheme="majorHAnsi"/>
          <w:bCs/>
        </w:rPr>
        <w:t xml:space="preserve">–w zakresie dostarczanych elementów RRM, tj.: rowerów, stacji, systemów informatycznych itp.-  </w:t>
      </w:r>
      <w:r w:rsidRPr="00867856">
        <w:rPr>
          <w:rFonts w:asciiTheme="majorHAnsi" w:hAnsiTheme="majorHAnsi" w:cs="ArialMT"/>
        </w:rPr>
        <w:t xml:space="preserve">Wykonawca udziela gwarancji na okres </w:t>
      </w:r>
      <w:r w:rsidRPr="008F7EE1">
        <w:rPr>
          <w:rFonts w:asciiTheme="majorHAnsi" w:hAnsiTheme="majorHAnsi" w:cs="ArialMT"/>
          <w:b/>
        </w:rPr>
        <w:t>……… lat</w:t>
      </w:r>
      <w:r>
        <w:rPr>
          <w:rFonts w:asciiTheme="majorHAnsi" w:hAnsiTheme="majorHAnsi" w:cs="ArialMT"/>
        </w:rPr>
        <w:t xml:space="preserve"> </w:t>
      </w:r>
      <w:r w:rsidRPr="00867856">
        <w:rPr>
          <w:rFonts w:asciiTheme="majorHAnsi" w:hAnsiTheme="majorHAnsi" w:cs="ArialMT"/>
        </w:rPr>
        <w:t>od dnia podpisania</w:t>
      </w:r>
      <w:r>
        <w:rPr>
          <w:rFonts w:asciiTheme="majorHAnsi" w:hAnsiTheme="majorHAnsi" w:cs="ArialMT"/>
        </w:rPr>
        <w:t xml:space="preserve"> </w:t>
      </w:r>
      <w:r w:rsidRPr="00867856">
        <w:rPr>
          <w:rFonts w:asciiTheme="majorHAnsi" w:hAnsiTheme="majorHAnsi" w:cs="ArialMT"/>
        </w:rPr>
        <w:t xml:space="preserve">protokołu odbioru dostawy </w:t>
      </w:r>
      <w:r>
        <w:rPr>
          <w:rFonts w:asciiTheme="majorHAnsi" w:hAnsiTheme="majorHAnsi" w:cs="ArialMT"/>
        </w:rPr>
        <w:t>RRM</w:t>
      </w:r>
      <w:r w:rsidRPr="00867856">
        <w:rPr>
          <w:rFonts w:asciiTheme="majorHAnsi" w:hAnsiTheme="majorHAnsi" w:cs="ArialMT"/>
        </w:rPr>
        <w:t>, o którym mowa w § 4 ust. 10.</w:t>
      </w:r>
      <w:r w:rsidRPr="00505D99">
        <w:rPr>
          <w:rFonts w:asciiTheme="majorHAnsi" w:hAnsiTheme="majorHAnsi"/>
          <w:b/>
        </w:rPr>
        <w:t xml:space="preserve"> </w:t>
      </w:r>
      <w:r>
        <w:rPr>
          <w:rFonts w:asciiTheme="majorHAnsi" w:hAnsiTheme="majorHAnsi"/>
          <w:b/>
        </w:rPr>
        <w:t>Okres rękojmi za wady jest zrównany z okresem udzielonej gwarancji jakości.</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Wykonawca na pisemne żądanie Zamawiającego przekaże Zamawiającemu atesty na</w:t>
      </w:r>
      <w:r>
        <w:rPr>
          <w:rFonts w:asciiTheme="majorHAnsi" w:hAnsiTheme="majorHAnsi" w:cs="ArialMT"/>
        </w:rPr>
        <w:t xml:space="preserve"> </w:t>
      </w:r>
      <w:r w:rsidRPr="00867856">
        <w:rPr>
          <w:rFonts w:asciiTheme="majorHAnsi" w:hAnsiTheme="majorHAnsi" w:cs="ArialMT"/>
        </w:rPr>
        <w:t>materiały oraz karty gwarancyjne producentów materiałów. W przypadku gdyby</w:t>
      </w:r>
      <w:r>
        <w:rPr>
          <w:rFonts w:asciiTheme="majorHAnsi" w:hAnsiTheme="majorHAnsi" w:cs="ArialMT"/>
        </w:rPr>
        <w:t xml:space="preserve"> </w:t>
      </w:r>
      <w:r w:rsidRPr="00867856">
        <w:rPr>
          <w:rFonts w:asciiTheme="majorHAnsi" w:hAnsiTheme="majorHAnsi" w:cs="ArialMT"/>
        </w:rPr>
        <w:t>Podwykonawca lub Dostawca / Sprzedawca materiałów udzielił Wykonawcy gwarancji lub</w:t>
      </w:r>
      <w:r>
        <w:rPr>
          <w:rFonts w:asciiTheme="majorHAnsi" w:hAnsiTheme="majorHAnsi" w:cs="ArialMT"/>
        </w:rPr>
        <w:t xml:space="preserve"> </w:t>
      </w:r>
      <w:r w:rsidRPr="00867856">
        <w:rPr>
          <w:rFonts w:asciiTheme="majorHAnsi" w:hAnsiTheme="majorHAnsi" w:cs="ArialMT"/>
        </w:rPr>
        <w:t>rękojmi w odniesieniu do wykonywanych prac lub dostarczanych materiałów na warunkach</w:t>
      </w:r>
      <w:r>
        <w:rPr>
          <w:rFonts w:asciiTheme="majorHAnsi" w:hAnsiTheme="majorHAnsi" w:cs="ArialMT"/>
        </w:rPr>
        <w:t xml:space="preserve"> </w:t>
      </w:r>
      <w:r w:rsidRPr="00867856">
        <w:rPr>
          <w:rFonts w:asciiTheme="majorHAnsi" w:hAnsiTheme="majorHAnsi" w:cs="ArialMT"/>
        </w:rPr>
        <w:t>korzystniejszych niż określone w niniejszej umownie, Wykonawca przenosi takie prawa na</w:t>
      </w:r>
      <w:r>
        <w:rPr>
          <w:rFonts w:asciiTheme="majorHAnsi" w:hAnsiTheme="majorHAnsi" w:cs="ArialMT"/>
        </w:rPr>
        <w:t xml:space="preserve"> </w:t>
      </w:r>
      <w:r w:rsidRPr="00867856">
        <w:rPr>
          <w:rFonts w:asciiTheme="majorHAnsi" w:hAnsiTheme="majorHAnsi" w:cs="ArialMT"/>
        </w:rPr>
        <w:t>Zamawiającego.</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3. W dniu podpisania protokołu odbioru dostawy </w:t>
      </w:r>
      <w:r>
        <w:rPr>
          <w:rFonts w:asciiTheme="majorHAnsi" w:hAnsiTheme="majorHAnsi" w:cs="ArialMT"/>
        </w:rPr>
        <w:t>RRM</w:t>
      </w:r>
      <w:r w:rsidRPr="00867856">
        <w:rPr>
          <w:rFonts w:asciiTheme="majorHAnsi" w:hAnsiTheme="majorHAnsi" w:cs="ArialMT"/>
        </w:rPr>
        <w:t xml:space="preserve"> </w:t>
      </w:r>
      <w:r>
        <w:rPr>
          <w:rFonts w:asciiTheme="majorHAnsi" w:hAnsiTheme="majorHAnsi" w:cs="ArialMT"/>
        </w:rPr>
        <w:t xml:space="preserve">(odbioru zamówienia), </w:t>
      </w:r>
      <w:r w:rsidRPr="00867856">
        <w:rPr>
          <w:rFonts w:asciiTheme="majorHAnsi" w:hAnsiTheme="majorHAnsi" w:cs="ArialMT"/>
        </w:rPr>
        <w:t>Wykonawca przekaże Zamawiającemu</w:t>
      </w:r>
      <w:r>
        <w:rPr>
          <w:rFonts w:asciiTheme="majorHAnsi" w:hAnsiTheme="majorHAnsi" w:cs="ArialMT"/>
        </w:rPr>
        <w:t xml:space="preserve"> </w:t>
      </w:r>
      <w:r w:rsidRPr="00867856">
        <w:rPr>
          <w:rFonts w:asciiTheme="majorHAnsi" w:hAnsiTheme="majorHAnsi" w:cs="ArialMT"/>
        </w:rPr>
        <w:t>dokument gwarancyjny na wykonany przedmiot umowy, w którym określi warunki udzielanej</w:t>
      </w:r>
      <w:r>
        <w:rPr>
          <w:rFonts w:asciiTheme="majorHAnsi" w:hAnsiTheme="majorHAnsi" w:cs="ArialMT"/>
        </w:rPr>
        <w:t xml:space="preserve"> </w:t>
      </w:r>
      <w:r w:rsidRPr="00867856">
        <w:rPr>
          <w:rFonts w:asciiTheme="majorHAnsi" w:hAnsiTheme="majorHAnsi" w:cs="ArialMT"/>
        </w:rPr>
        <w:t>gwarancji.</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4. Na podstawie art. 558 Kodeksu Cywilnego Zamawiający wspólnie z Wykonawcą rozszerzają</w:t>
      </w:r>
      <w:r>
        <w:rPr>
          <w:rFonts w:asciiTheme="majorHAnsi" w:hAnsiTheme="majorHAnsi" w:cs="ArialMT"/>
        </w:rPr>
        <w:t xml:space="preserve"> </w:t>
      </w:r>
      <w:r w:rsidRPr="00867856">
        <w:rPr>
          <w:rFonts w:asciiTheme="majorHAnsi" w:hAnsiTheme="majorHAnsi" w:cs="ArialMT"/>
        </w:rPr>
        <w:t>odpowiedzialność Wykonawcy z tytułu rękojmi za wady przedmiotu umowy. Termin rękojmi</w:t>
      </w:r>
      <w:r>
        <w:rPr>
          <w:rFonts w:asciiTheme="majorHAnsi" w:hAnsiTheme="majorHAnsi" w:cs="ArialMT"/>
        </w:rPr>
        <w:t xml:space="preserve"> </w:t>
      </w:r>
      <w:r w:rsidRPr="00867856">
        <w:rPr>
          <w:rFonts w:asciiTheme="majorHAnsi" w:hAnsiTheme="majorHAnsi" w:cs="ArialMT"/>
        </w:rPr>
        <w:t>skończy się z dniem upływu terminu udzielonej gwarancji.</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5. Wykonawca ponosi wobec Zamawiającego odpowiedzialność z tytułu rękojmi za wady fizyczne</w:t>
      </w:r>
      <w:r>
        <w:rPr>
          <w:rFonts w:asciiTheme="majorHAnsi" w:hAnsiTheme="majorHAnsi" w:cs="ArialMT"/>
        </w:rPr>
        <w:t xml:space="preserve"> </w:t>
      </w:r>
      <w:r w:rsidRPr="00867856">
        <w:rPr>
          <w:rFonts w:asciiTheme="majorHAnsi" w:hAnsiTheme="majorHAnsi" w:cs="ArialMT"/>
        </w:rPr>
        <w:t>w terminie określonym w umowie i na zasadach określonych w Kodeksie Cywilnym.</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6. Wystawiony dokument gwarancyjny nie może nakładać na Zamawiającego i użytkownika</w:t>
      </w:r>
      <w:r>
        <w:rPr>
          <w:rFonts w:asciiTheme="majorHAnsi" w:hAnsiTheme="majorHAnsi" w:cs="ArialMT"/>
        </w:rPr>
        <w:t xml:space="preserve"> </w:t>
      </w:r>
      <w:r w:rsidRPr="00867856">
        <w:rPr>
          <w:rFonts w:asciiTheme="majorHAnsi" w:hAnsiTheme="majorHAnsi" w:cs="ArialMT"/>
        </w:rPr>
        <w:t>żadnych zobowiązań finansowych oraz naruszać postanowień niniejszej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7. W przypadku wystąpienia rozbieżności pomiędzy treścią wystawionej przez Wykonawcę</w:t>
      </w:r>
      <w:r>
        <w:rPr>
          <w:rFonts w:asciiTheme="majorHAnsi" w:hAnsiTheme="majorHAnsi" w:cs="ArialMT"/>
        </w:rPr>
        <w:t xml:space="preserve"> </w:t>
      </w:r>
      <w:r w:rsidRPr="00867856">
        <w:rPr>
          <w:rFonts w:asciiTheme="majorHAnsi" w:hAnsiTheme="majorHAnsi" w:cs="ArialMT"/>
        </w:rPr>
        <w:t>gwarancji a treścią umowy, strony obowiązuje treść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8. Termin usunięcia wad wynosi 14 dni od daty powiadomienia Wykonawcy przez Zamawiającego</w:t>
      </w:r>
      <w:r>
        <w:rPr>
          <w:rFonts w:asciiTheme="majorHAnsi" w:hAnsiTheme="majorHAnsi" w:cs="ArialMT"/>
        </w:rPr>
        <w:t xml:space="preserve"> </w:t>
      </w:r>
      <w:r w:rsidRPr="00867856">
        <w:rPr>
          <w:rFonts w:asciiTheme="majorHAnsi" w:hAnsiTheme="majorHAnsi" w:cs="ArialMT"/>
        </w:rPr>
        <w:t>o zaistniałych wadach.</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9. Termin usunięcia wad, o którym mowa w ust. 9, może zostać przedłużony za zgodą obu stron</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wyrażoną na piśmie, o ile na skutek zaistnienia ważnych przyczyn technologicznych lub</w:t>
      </w:r>
      <w:r>
        <w:rPr>
          <w:rFonts w:asciiTheme="majorHAnsi" w:hAnsiTheme="majorHAnsi" w:cs="ArialMT"/>
        </w:rPr>
        <w:t xml:space="preserve"> </w:t>
      </w:r>
      <w:r w:rsidRPr="00867856">
        <w:rPr>
          <w:rFonts w:asciiTheme="majorHAnsi" w:hAnsiTheme="majorHAnsi" w:cs="ArialMT"/>
        </w:rPr>
        <w:t>długotrwałych niesprzyjających warunków atmosferycznych, nie będzie możliwe ich usunięcie</w:t>
      </w:r>
      <w:r>
        <w:rPr>
          <w:rFonts w:asciiTheme="majorHAnsi" w:hAnsiTheme="majorHAnsi" w:cs="ArialMT"/>
        </w:rPr>
        <w:t xml:space="preserve"> </w:t>
      </w:r>
      <w:r w:rsidRPr="00867856">
        <w:rPr>
          <w:rFonts w:asciiTheme="majorHAnsi" w:hAnsiTheme="majorHAnsi" w:cs="ArialMT"/>
        </w:rPr>
        <w:t>w ciągu 14 dni.</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10.</w:t>
      </w:r>
      <w:r>
        <w:rPr>
          <w:rFonts w:asciiTheme="majorHAnsi" w:hAnsiTheme="majorHAnsi" w:cs="ArialMT"/>
        </w:rPr>
        <w:t xml:space="preserve"> </w:t>
      </w:r>
      <w:r w:rsidRPr="00867856">
        <w:rPr>
          <w:rFonts w:asciiTheme="majorHAnsi" w:hAnsiTheme="majorHAnsi" w:cs="ArialMT"/>
        </w:rPr>
        <w:t>W przypadku rozbieżnych stanowisk co do istnienia i zakresu wad jakościowych wykonanego</w:t>
      </w:r>
      <w:r>
        <w:rPr>
          <w:rFonts w:asciiTheme="majorHAnsi" w:hAnsiTheme="majorHAnsi" w:cs="ArialMT"/>
        </w:rPr>
        <w:t xml:space="preserve"> </w:t>
      </w:r>
      <w:r w:rsidRPr="00867856">
        <w:rPr>
          <w:rFonts w:asciiTheme="majorHAnsi" w:hAnsiTheme="majorHAnsi" w:cs="ArialMT"/>
        </w:rPr>
        <w:t>przedmiotu umowy, Strony mogą zlecić wykonanie ekspertyzy niezależnemu ekspertowi.</w:t>
      </w:r>
      <w:r>
        <w:rPr>
          <w:rFonts w:asciiTheme="majorHAnsi" w:hAnsiTheme="majorHAnsi" w:cs="ArialMT"/>
        </w:rPr>
        <w:t xml:space="preserve"> </w:t>
      </w:r>
      <w:r w:rsidRPr="00867856">
        <w:rPr>
          <w:rFonts w:asciiTheme="majorHAnsi" w:hAnsiTheme="majorHAnsi" w:cs="ArialMT"/>
        </w:rPr>
        <w:t>Koszty wykonania tej ekspertyzy poniesie Strona, której stanowiska nie potwierdzi ekspertyza.</w:t>
      </w:r>
      <w:r>
        <w:rPr>
          <w:rFonts w:asciiTheme="majorHAnsi" w:hAnsiTheme="majorHAnsi" w:cs="ArialMT"/>
        </w:rPr>
        <w:t xml:space="preserve"> </w:t>
      </w:r>
      <w:r w:rsidRPr="00867856">
        <w:rPr>
          <w:rFonts w:asciiTheme="majorHAnsi" w:hAnsiTheme="majorHAnsi" w:cs="ArialMT"/>
        </w:rPr>
        <w:t>W przypadku, gdy w terminie 14 dni Strony nie ustalą osoby wspólnego, niezależnego</w:t>
      </w:r>
      <w:r>
        <w:rPr>
          <w:rFonts w:asciiTheme="majorHAnsi" w:hAnsiTheme="majorHAnsi" w:cs="ArialMT"/>
        </w:rPr>
        <w:t xml:space="preserve"> </w:t>
      </w:r>
      <w:r w:rsidRPr="00867856">
        <w:rPr>
          <w:rFonts w:asciiTheme="majorHAnsi" w:hAnsiTheme="majorHAnsi" w:cs="ArialMT"/>
        </w:rPr>
        <w:t>eksperta, wówczas prawo wyboru eksperta przysługiwać będzie Zamawiającemu.</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1</w:t>
      </w:r>
      <w:r>
        <w:rPr>
          <w:rFonts w:asciiTheme="majorHAnsi" w:hAnsiTheme="majorHAnsi" w:cs="Arial-BoldMT"/>
          <w:b/>
          <w:bCs/>
        </w:rPr>
        <w:t>1.</w:t>
      </w:r>
    </w:p>
    <w:p w:rsidR="00450E55"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Cesja wierzytelności</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Dokonanie przez Wykonawcę na rzecz osoby trzeciej cesji wierzytelności, przysługujących</w:t>
      </w:r>
      <w:r>
        <w:rPr>
          <w:rFonts w:asciiTheme="majorHAnsi" w:hAnsiTheme="majorHAnsi" w:cs="ArialMT"/>
        </w:rPr>
        <w:t xml:space="preserve"> </w:t>
      </w:r>
      <w:r w:rsidRPr="00867856">
        <w:rPr>
          <w:rFonts w:asciiTheme="majorHAnsi" w:hAnsiTheme="majorHAnsi" w:cs="ArialMT"/>
        </w:rPr>
        <w:t>Wykonawcy wobec Zamawiającego na podstawie umowy może nastąpić jedynie za uprzednią</w:t>
      </w:r>
      <w:r>
        <w:rPr>
          <w:rFonts w:asciiTheme="majorHAnsi" w:hAnsiTheme="majorHAnsi" w:cs="ArialMT"/>
        </w:rPr>
        <w:t xml:space="preserve"> </w:t>
      </w:r>
      <w:r w:rsidRPr="00867856">
        <w:rPr>
          <w:rFonts w:asciiTheme="majorHAnsi" w:hAnsiTheme="majorHAnsi" w:cs="ArialMT"/>
        </w:rPr>
        <w:t>zgodą Zamawiającego, wyrażoną na piśmie pod rygorem nieważności. Naruszenie powyższego</w:t>
      </w:r>
      <w:r>
        <w:rPr>
          <w:rFonts w:asciiTheme="majorHAnsi" w:hAnsiTheme="majorHAnsi" w:cs="ArialMT"/>
        </w:rPr>
        <w:t xml:space="preserve"> </w:t>
      </w:r>
      <w:r w:rsidRPr="00867856">
        <w:rPr>
          <w:rFonts w:asciiTheme="majorHAnsi" w:hAnsiTheme="majorHAnsi" w:cs="ArialMT"/>
        </w:rPr>
        <w:t>postanowienia umowy przez Wykonawcę traktowane będzie przez Zamawiającego jako przypadek</w:t>
      </w:r>
      <w:r>
        <w:rPr>
          <w:rFonts w:asciiTheme="majorHAnsi" w:hAnsiTheme="majorHAnsi" w:cs="ArialMT"/>
        </w:rPr>
        <w:t xml:space="preserve"> </w:t>
      </w:r>
      <w:r w:rsidRPr="00867856">
        <w:rPr>
          <w:rFonts w:asciiTheme="majorHAnsi" w:hAnsiTheme="majorHAnsi" w:cs="ArialMT"/>
        </w:rPr>
        <w:t>nienależytego wykonywania umowy, a samo dokonanie cesji wierzytelności bez uprzedniej,</w:t>
      </w:r>
      <w:r>
        <w:rPr>
          <w:rFonts w:asciiTheme="majorHAnsi" w:hAnsiTheme="majorHAnsi" w:cs="ArialMT"/>
        </w:rPr>
        <w:t xml:space="preserve"> </w:t>
      </w:r>
      <w:r w:rsidRPr="00867856">
        <w:rPr>
          <w:rFonts w:asciiTheme="majorHAnsi" w:hAnsiTheme="majorHAnsi" w:cs="ArialMT"/>
        </w:rPr>
        <w:t>pisemnej zgody Zamawiającego, skutkować będzie nieważnością takiej czynności.</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Default="00450E55" w:rsidP="0093614C">
      <w:pPr>
        <w:autoSpaceDE w:val="0"/>
        <w:autoSpaceDN w:val="0"/>
        <w:adjustRightInd w:val="0"/>
        <w:spacing w:before="0" w:beforeAutospacing="0" w:after="0" w:afterAutospacing="0"/>
        <w:jc w:val="center"/>
        <w:rPr>
          <w:rFonts w:asciiTheme="majorHAnsi" w:hAnsiTheme="majorHAnsi" w:cs="Arial-BoldMT"/>
          <w:b/>
          <w:bCs/>
        </w:rPr>
      </w:pPr>
    </w:p>
    <w:p w:rsidR="00450E55" w:rsidRDefault="00450E55" w:rsidP="0093614C">
      <w:pPr>
        <w:autoSpaceDE w:val="0"/>
        <w:autoSpaceDN w:val="0"/>
        <w:adjustRightInd w:val="0"/>
        <w:spacing w:before="0" w:beforeAutospacing="0" w:after="0" w:afterAutospacing="0"/>
        <w:jc w:val="center"/>
        <w:rPr>
          <w:rFonts w:asciiTheme="majorHAnsi" w:hAnsiTheme="majorHAnsi" w:cs="Arial-BoldMT"/>
          <w:b/>
          <w:bCs/>
        </w:rPr>
      </w:pPr>
    </w:p>
    <w:p w:rsidR="00450E55" w:rsidRDefault="00450E55" w:rsidP="0093614C">
      <w:pPr>
        <w:autoSpaceDE w:val="0"/>
        <w:autoSpaceDN w:val="0"/>
        <w:adjustRightInd w:val="0"/>
        <w:spacing w:before="0" w:beforeAutospacing="0" w:after="0" w:afterAutospacing="0"/>
        <w:jc w:val="center"/>
        <w:rPr>
          <w:rFonts w:asciiTheme="majorHAnsi" w:hAnsiTheme="majorHAnsi" w:cs="Arial-BoldMT"/>
          <w:b/>
          <w:bCs/>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1</w:t>
      </w:r>
      <w:r>
        <w:rPr>
          <w:rFonts w:asciiTheme="majorHAnsi" w:hAnsiTheme="majorHAnsi" w:cs="Arial-BoldMT"/>
          <w:b/>
          <w:bCs/>
        </w:rPr>
        <w:t>2.</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Kary umowne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Strony zgodnie postanawiają o stosowaniu kar umownych za niewłaściwe wykonanie</w:t>
      </w:r>
      <w:r>
        <w:rPr>
          <w:rFonts w:asciiTheme="majorHAnsi" w:hAnsiTheme="majorHAnsi" w:cs="ArialMT"/>
        </w:rPr>
        <w:t xml:space="preserve"> </w:t>
      </w:r>
      <w:r w:rsidRPr="00867856">
        <w:rPr>
          <w:rFonts w:asciiTheme="majorHAnsi" w:hAnsiTheme="majorHAnsi" w:cs="ArialMT"/>
        </w:rPr>
        <w:t>postanowień niniejszej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Wykonawca zapłaci Zamawiającemu:</w:t>
      </w:r>
    </w:p>
    <w:p w:rsidR="00450E55" w:rsidRPr="00F34168" w:rsidRDefault="00450E55" w:rsidP="0093614C">
      <w:pPr>
        <w:autoSpaceDE w:val="0"/>
        <w:autoSpaceDN w:val="0"/>
        <w:adjustRightInd w:val="0"/>
        <w:spacing w:before="0" w:beforeAutospacing="0" w:after="0" w:afterAutospacing="0"/>
        <w:jc w:val="both"/>
        <w:rPr>
          <w:rFonts w:asciiTheme="majorHAnsi" w:hAnsiTheme="majorHAnsi" w:cs="ArialMT"/>
        </w:rPr>
      </w:pPr>
      <w:r w:rsidRPr="00F34168">
        <w:rPr>
          <w:rFonts w:asciiTheme="majorHAnsi" w:hAnsiTheme="majorHAnsi" w:cs="ArialMT"/>
        </w:rPr>
        <w:t xml:space="preserve">1) za zwłokę w wykonaniu i przedłożeniu do uzgodnienia z Zamawiającym projektów, o których mowa w § 2 ust. 2 </w:t>
      </w:r>
      <w:proofErr w:type="spellStart"/>
      <w:r w:rsidRPr="00F34168">
        <w:rPr>
          <w:rFonts w:asciiTheme="majorHAnsi" w:hAnsiTheme="majorHAnsi" w:cs="ArialMT"/>
        </w:rPr>
        <w:t>pkt</w:t>
      </w:r>
      <w:proofErr w:type="spellEnd"/>
      <w:r w:rsidRPr="00F34168">
        <w:rPr>
          <w:rFonts w:asciiTheme="majorHAnsi" w:hAnsiTheme="majorHAnsi" w:cs="ArialMT"/>
        </w:rPr>
        <w:t xml:space="preserve"> 1) względem terminu określonego w § 3 </w:t>
      </w:r>
      <w:proofErr w:type="spellStart"/>
      <w:r w:rsidRPr="00F34168">
        <w:rPr>
          <w:rFonts w:asciiTheme="majorHAnsi" w:hAnsiTheme="majorHAnsi" w:cs="ArialMT"/>
        </w:rPr>
        <w:t>pkt</w:t>
      </w:r>
      <w:proofErr w:type="spellEnd"/>
      <w:r w:rsidRPr="00F34168">
        <w:rPr>
          <w:rFonts w:asciiTheme="majorHAnsi" w:hAnsiTheme="majorHAnsi" w:cs="ArialMT"/>
        </w:rPr>
        <w:t xml:space="preserve"> </w:t>
      </w:r>
      <w:r>
        <w:rPr>
          <w:rFonts w:asciiTheme="majorHAnsi" w:hAnsiTheme="majorHAnsi" w:cs="ArialMT"/>
        </w:rPr>
        <w:t>1</w:t>
      </w:r>
      <w:r w:rsidRPr="00F34168">
        <w:rPr>
          <w:rFonts w:asciiTheme="majorHAnsi" w:hAnsiTheme="majorHAnsi" w:cs="ArialMT"/>
        </w:rPr>
        <w:t xml:space="preserve"> – karę w wysokości 0,05 % wynagrodzenia brutto, o którym mowa w § 8 ust. 1 za każdy rozpoczęty dzień zwłoki,</w:t>
      </w:r>
    </w:p>
    <w:p w:rsidR="00450E55" w:rsidRPr="00F34168" w:rsidRDefault="00450E55" w:rsidP="0093614C">
      <w:pPr>
        <w:autoSpaceDE w:val="0"/>
        <w:autoSpaceDN w:val="0"/>
        <w:adjustRightInd w:val="0"/>
        <w:spacing w:before="0" w:beforeAutospacing="0" w:after="0" w:afterAutospacing="0"/>
        <w:jc w:val="both"/>
        <w:rPr>
          <w:rFonts w:asciiTheme="majorHAnsi" w:hAnsiTheme="majorHAnsi" w:cs="ArialMT"/>
        </w:rPr>
      </w:pPr>
      <w:r w:rsidRPr="00F34168">
        <w:rPr>
          <w:rFonts w:asciiTheme="majorHAnsi" w:hAnsiTheme="majorHAnsi" w:cs="ArialMT"/>
        </w:rPr>
        <w:t xml:space="preserve">2) za zwłokę w zaprezentowaniu Zamawiającemu wzorcowego roweru w odniesieniu do terminu określonego w § 3 </w:t>
      </w:r>
      <w:proofErr w:type="spellStart"/>
      <w:r w:rsidRPr="00F34168">
        <w:rPr>
          <w:rFonts w:asciiTheme="majorHAnsi" w:hAnsiTheme="majorHAnsi" w:cs="ArialMT"/>
        </w:rPr>
        <w:t>pkt</w:t>
      </w:r>
      <w:proofErr w:type="spellEnd"/>
      <w:r w:rsidRPr="00F34168">
        <w:rPr>
          <w:rFonts w:asciiTheme="majorHAnsi" w:hAnsiTheme="majorHAnsi" w:cs="ArialMT"/>
        </w:rPr>
        <w:t xml:space="preserve"> 2 – karę w wysokości 0,05 % wynagrodzenia brutto, o którym mowa w § 8 ust. 1 za każdy rozpoczęty dzień zwłoki,</w:t>
      </w:r>
    </w:p>
    <w:p w:rsidR="00450E55" w:rsidRPr="00F34168" w:rsidRDefault="00450E55" w:rsidP="0093614C">
      <w:pPr>
        <w:autoSpaceDE w:val="0"/>
        <w:autoSpaceDN w:val="0"/>
        <w:adjustRightInd w:val="0"/>
        <w:spacing w:before="0" w:beforeAutospacing="0" w:after="0" w:afterAutospacing="0"/>
        <w:jc w:val="both"/>
        <w:rPr>
          <w:rFonts w:asciiTheme="majorHAnsi" w:hAnsiTheme="majorHAnsi" w:cs="ArialMT"/>
        </w:rPr>
      </w:pPr>
      <w:r w:rsidRPr="00F34168">
        <w:rPr>
          <w:rFonts w:asciiTheme="majorHAnsi" w:hAnsiTheme="majorHAnsi" w:cs="ArialMT"/>
        </w:rPr>
        <w:t>3) za zwłokę w usunięciu uwag i zastrzeżeń zgłoszonych do wzorcowego roweru w odniesieniu do terminu wskazanego przez Zamawiającego – karę w wysokości 0,05 % wynagrodzenia brutto, o którym mowa w § 8 ust. 1 za każdy rozpoczęty dzień zwłoki,</w:t>
      </w:r>
    </w:p>
    <w:p w:rsidR="00450E55" w:rsidRPr="00F34168" w:rsidRDefault="00450E55" w:rsidP="0093614C">
      <w:pPr>
        <w:autoSpaceDE w:val="0"/>
        <w:autoSpaceDN w:val="0"/>
        <w:adjustRightInd w:val="0"/>
        <w:spacing w:before="0" w:beforeAutospacing="0" w:after="0" w:afterAutospacing="0"/>
        <w:jc w:val="both"/>
        <w:rPr>
          <w:rFonts w:asciiTheme="majorHAnsi" w:hAnsiTheme="majorHAnsi" w:cs="ArialMT"/>
        </w:rPr>
      </w:pPr>
      <w:r w:rsidRPr="00F34168">
        <w:rPr>
          <w:rFonts w:asciiTheme="majorHAnsi" w:hAnsiTheme="majorHAnsi" w:cs="ArialMT"/>
        </w:rPr>
        <w:t xml:space="preserve">4) za zwłokę w wykonaniu przedmiotu umowy, w zakresie o którym mowa w § 2 ust. 2 </w:t>
      </w:r>
      <w:proofErr w:type="spellStart"/>
      <w:r w:rsidRPr="00F34168">
        <w:rPr>
          <w:rFonts w:asciiTheme="majorHAnsi" w:hAnsiTheme="majorHAnsi" w:cs="ArialMT"/>
        </w:rPr>
        <w:t>pkt</w:t>
      </w:r>
      <w:proofErr w:type="spellEnd"/>
      <w:r w:rsidRPr="00F34168">
        <w:rPr>
          <w:rFonts w:asciiTheme="majorHAnsi" w:hAnsiTheme="majorHAnsi" w:cs="ArialMT"/>
        </w:rPr>
        <w:t xml:space="preserve"> 3 - 10 względem  terminów określonych w § 3 </w:t>
      </w:r>
      <w:proofErr w:type="spellStart"/>
      <w:r>
        <w:rPr>
          <w:rFonts w:asciiTheme="majorHAnsi" w:hAnsiTheme="majorHAnsi" w:cs="ArialMT"/>
        </w:rPr>
        <w:t>pkt</w:t>
      </w:r>
      <w:proofErr w:type="spellEnd"/>
      <w:r>
        <w:rPr>
          <w:rFonts w:asciiTheme="majorHAnsi" w:hAnsiTheme="majorHAnsi" w:cs="ArialMT"/>
        </w:rPr>
        <w:t xml:space="preserve"> 3</w:t>
      </w:r>
      <w:r w:rsidRPr="00F34168">
        <w:rPr>
          <w:rFonts w:asciiTheme="majorHAnsi" w:hAnsiTheme="majorHAnsi" w:cs="ArialMT"/>
        </w:rPr>
        <w:t xml:space="preserve"> – karę w wysokości 0,1 % wynagrodzenia brutto, o którym mowa w § 8 ust. 1 za każdy rozpoczęty  dzień zwłoki,</w:t>
      </w:r>
    </w:p>
    <w:p w:rsidR="00450E55" w:rsidRPr="00F34168" w:rsidRDefault="00450E55" w:rsidP="0093614C">
      <w:pPr>
        <w:autoSpaceDE w:val="0"/>
        <w:autoSpaceDN w:val="0"/>
        <w:adjustRightInd w:val="0"/>
        <w:spacing w:before="0" w:beforeAutospacing="0" w:after="0" w:afterAutospacing="0"/>
        <w:jc w:val="both"/>
        <w:rPr>
          <w:rFonts w:asciiTheme="majorHAnsi" w:hAnsiTheme="majorHAnsi" w:cs="ArialMT"/>
        </w:rPr>
      </w:pPr>
      <w:r w:rsidRPr="00F34168">
        <w:rPr>
          <w:rFonts w:asciiTheme="majorHAnsi" w:hAnsiTheme="majorHAnsi" w:cs="ArialMT"/>
        </w:rPr>
        <w:t xml:space="preserve">5) za zwłokę w przeprowadzeniu testowego rozruchu, o którym mowa w § 2 ust. 2 </w:t>
      </w:r>
      <w:proofErr w:type="spellStart"/>
      <w:r w:rsidRPr="00F34168">
        <w:rPr>
          <w:rFonts w:asciiTheme="majorHAnsi" w:hAnsiTheme="majorHAnsi" w:cs="ArialMT"/>
        </w:rPr>
        <w:t>pkt</w:t>
      </w:r>
      <w:proofErr w:type="spellEnd"/>
      <w:r w:rsidRPr="00F34168">
        <w:rPr>
          <w:rFonts w:asciiTheme="majorHAnsi" w:hAnsiTheme="majorHAnsi" w:cs="ArialMT"/>
        </w:rPr>
        <w:t xml:space="preserve"> 11) względem terminu określonego w § 4 ust. 12 – karę w wysokości 0,1 % wynagrodzenia brutto, o którym mowa w § 8 ust. 1 za każdy rozpoczęty dzień zwłoki,</w:t>
      </w:r>
    </w:p>
    <w:p w:rsidR="00450E55" w:rsidRPr="00F34168" w:rsidRDefault="00450E55" w:rsidP="0093614C">
      <w:pPr>
        <w:autoSpaceDE w:val="0"/>
        <w:autoSpaceDN w:val="0"/>
        <w:adjustRightInd w:val="0"/>
        <w:spacing w:before="0" w:beforeAutospacing="0" w:after="0" w:afterAutospacing="0"/>
        <w:jc w:val="both"/>
        <w:rPr>
          <w:rFonts w:asciiTheme="majorHAnsi" w:hAnsiTheme="majorHAnsi" w:cs="ArialMT"/>
        </w:rPr>
      </w:pPr>
      <w:r w:rsidRPr="00F34168">
        <w:rPr>
          <w:rFonts w:asciiTheme="majorHAnsi" w:hAnsiTheme="majorHAnsi" w:cs="ArialMT"/>
        </w:rPr>
        <w:t>6) za zwłokę w usunięciu wad ujawnionych podczas testowego rozruchu RRM lub w okresie gwarancji - karę w wysokości 0,1 % wartości wynagrodzenia brutto określonego w § 8 ust. 1, za każdy rozpoczęty dzień zwłoki,</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 xml:space="preserve">7) za zwłokę w uruchomieniu systemu RRM w odniesieniu do terminu, o którym mowa w § 3 </w:t>
      </w:r>
      <w:proofErr w:type="spellStart"/>
      <w:r w:rsidRPr="006C07D9">
        <w:rPr>
          <w:rFonts w:asciiTheme="majorHAnsi" w:hAnsiTheme="majorHAnsi" w:cs="ArialMT"/>
        </w:rPr>
        <w:t>pkt</w:t>
      </w:r>
      <w:proofErr w:type="spellEnd"/>
      <w:r w:rsidRPr="006C07D9">
        <w:rPr>
          <w:rFonts w:asciiTheme="majorHAnsi" w:hAnsiTheme="majorHAnsi" w:cs="ArialMT"/>
        </w:rPr>
        <w:t xml:space="preserve"> 4 – w wysokości 300,00 zł (trzysta złotych) za każdy rozpoczęty dzień zwłoki,</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8) za każdy rower niesprawny dłużej niż 12 godzin – 50,00 zł (pięćdziesiąt złotych) za każdą rozpoczętą godzinę ponad ustalony czas reakcji,</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9) za każdy stojak niesprawny dłużej niż 24 godziny – 50,00 zł (pięćdziesiąt złotych) za każdą rozpoczętą godzinę ponad ustalony czas reakcji,</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 xml:space="preserve">10) za każdy terminal niesprawny dłużej niż 48 godzin – 300,00 zł (trzysta złotych) za każdą rozpoczętą godzinę ponad ustalony czas reakcji z wyjątkiem sytuacji, o której mowa w § 4a ust. 8 </w:t>
      </w:r>
      <w:proofErr w:type="spellStart"/>
      <w:r w:rsidRPr="006C07D9">
        <w:rPr>
          <w:rFonts w:asciiTheme="majorHAnsi" w:hAnsiTheme="majorHAnsi" w:cs="ArialMT"/>
        </w:rPr>
        <w:t>pkt</w:t>
      </w:r>
      <w:proofErr w:type="spellEnd"/>
      <w:r w:rsidRPr="006C07D9">
        <w:rPr>
          <w:rFonts w:asciiTheme="majorHAnsi" w:hAnsiTheme="majorHAnsi" w:cs="ArialMT"/>
        </w:rPr>
        <w:t xml:space="preserve"> 8.</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 xml:space="preserve">11) za każdy rozpoczęty dzień niefunkcjonowania RRM w okresie w którym zgodnie z zapisami umowy system ma być dostępny dla klientów– 300,00 zł (trzysta złotych), </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12) za każdy rower, który nie został oczyszczony w ciągu 12 godzin od czasu ujawnienia zabrudzenia – 50,00 zł (pięćdziesiąt złotych) za każdą rozpoczętą godzinę ponad ustalony czas reakcji,</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13) za każdą stację rowerową (lub jakikolwiek z elementów jej wyposażenia), która nie została oczyszczona w ciągu 24 godzin od czasu ujawnienia zabrudzenia – 100,00 zł (sto złotych) za każdą rozpoczętą godzinę ponad ustalony czas reakcji,</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 xml:space="preserve">14) w trakcie trwania Umowy za stwierdzoną średnią ilość rowerów w systemie w danym miesiącu poniżej 90% liczby o której mowa  w </w:t>
      </w:r>
      <w:r w:rsidRPr="006C07D9">
        <w:rPr>
          <w:rFonts w:asciiTheme="majorHAnsi" w:hAnsiTheme="majorHAnsi" w:cs="Arial-BoldMT"/>
          <w:b/>
          <w:bCs/>
        </w:rPr>
        <w:t>§ 4a ust. 9</w:t>
      </w:r>
      <w:r w:rsidRPr="006C07D9">
        <w:rPr>
          <w:rFonts w:asciiTheme="majorHAnsi" w:hAnsiTheme="majorHAnsi" w:cs="ArialMT"/>
        </w:rPr>
        <w:t>– 300,00 zł (trzysta złotych) za każdy przypadek, z wyjątkiem sytuacji, o której mowa w § 4 ust. 9 w okresie dostępności dla klientów systemu RRM,</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 xml:space="preserve">15) w trakcie trwania Umowy za stwierdzoną podczas codziennej kontroli systemu liczbę rowerów w systemie poniżej liczby o której mowa  w </w:t>
      </w:r>
      <w:r w:rsidRPr="006C07D9">
        <w:rPr>
          <w:rFonts w:asciiTheme="majorHAnsi" w:hAnsiTheme="majorHAnsi" w:cs="Arial-BoldMT"/>
          <w:b/>
          <w:bCs/>
        </w:rPr>
        <w:t>§ 4a ust. 9</w:t>
      </w:r>
      <w:r w:rsidRPr="006C07D9">
        <w:rPr>
          <w:rFonts w:asciiTheme="majorHAnsi" w:hAnsiTheme="majorHAnsi" w:cs="ArialMT"/>
        </w:rPr>
        <w:t xml:space="preserve"> – 100,00 zł (sto złotych) za każdy przypadek, z wyjątkiem sytuacji, o której mowa w § 4 ust. 9 w okresie dostępności dla klientów systemu RRM,</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16) za dostępność strony internetowej RRM niższą niż 99% liczoną w godzinach w skali miesiąca – 300,00 zł (trzysta złotych) za każdy miesiąc,</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lastRenderedPageBreak/>
        <w:t>17) za działanie BOK niezgodne z ustalonymi warunkami umowy i załącznika nr 1 do przedmiotowej umowy - 300,00 zł (trzysta złotych) za każdy stwierdzony przypadek,</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18) za wadliwe lub niedziałające oprogramowanie będące w gestii Wykonawcy z przyczyn zależnych od Wykonawcy – 500,00 zł (pięćset złotych ) za każdy rozpoczęty dzień,</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19) za wykorzystywanie RRM elementów nie spełniających ustalonych wymogów – 300,00 zł (trzysta złotych ) za każdy stwierdzony przypadek,</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20) za zwłokę w relokacji rowerów pomiędzy stacjami systemu RRM, w odniesieniu do wymaganego w umowie czasu– wysokości 10,00 zł (dziesięć złotych) za każdą rozpoczętą godzinę ponad ustalony czas relokacji – za każdy rower,</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21) za zwłokę w przekazaniu raportów, rozliczeń, informacji i danych, w odniesieniu do określonych w umowie terminów – w wysokości 100,00 zł (sto złotych) za każdy dzień rozpoczęty zwłoki,</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22) za zwłokę w przygotowaniu i uzgodnieniu z Zamawiającym ostatecznej wersji dokumentów określających prawa i obowiązki klientów RRM w szczególności regulaminu korzystania z RRM oraz planu funkcjonowania BOK w odniesieniu do określonego w umowie terminu,– w wysokości 300,00 zł (trzysta złotych) za każdy dzień zwłoki,</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23) za każdy element RRM wykorzystany dla celów zabronionej reklamy – 100,00 zł (sto złotych) za każdy stwierdzony przypadek, przy czym kara jest naliczana odrębnie za każdy rozpoczęty dzień w którym stwierdzono wykorzystanie elementu RRM dla celów zabronionej reklamy,</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24) za zwłokę w przedłożeniu Zamawiającemu zawartej umowy najmu lokalu, przeznaczonego i przystosowanego do zorganizowania BOK, w odniesieniu do terminu określonego w umowie, w wysokości 300,00 zł (trzysta złotych) za każdy rozpoczęty dzień zwłoki,</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 xml:space="preserve">25) za zwłokę w wykonaniu przedmiotu umowy, o którym mowa w § 4a ust. 24 </w:t>
      </w:r>
      <w:proofErr w:type="spellStart"/>
      <w:r w:rsidRPr="006C07D9">
        <w:rPr>
          <w:rFonts w:asciiTheme="majorHAnsi" w:hAnsiTheme="majorHAnsi" w:cs="ArialMT"/>
        </w:rPr>
        <w:t>pkt</w:t>
      </w:r>
      <w:proofErr w:type="spellEnd"/>
      <w:r w:rsidRPr="006C07D9">
        <w:rPr>
          <w:rFonts w:asciiTheme="majorHAnsi" w:hAnsiTheme="majorHAnsi" w:cs="ArialMT"/>
        </w:rPr>
        <w:t xml:space="preserve"> 4 w odniesieniu do terminu wskazanego przez Zamawiającego w wysokości 100,00 zł (sto złotych) za każdy dzień rozpoczęty zwłoki – za każdą stację oddzielnie,</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26) za zwłokę w dostarczeniu do systemu RRM brakujących rowerów w odniesieniu do określonego w umowie terminu,, w wysokości 100,00 zł (sto złotych) za każdy rozpoczęty dzień zwłoki, za każdy brakujący rower oddzielnie z zastrzeżeniem § 4a ust. 10.</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27) za zwłokę w dostarczeniu i wymianie wszystkich zniszczonych i uszkodzonych elementów wyposażenia stacji rowerowych (w szczególności terminalu, stojaków na rowery oraz monitoringu) w odniesieniu do określonego w umowie terminu, w wysokości 50,00 zł (pięćdziesiąt złotych) za każdy rozpoczęty dzień zwłoki, za każdą uszkodzoną stację.</w:t>
      </w:r>
    </w:p>
    <w:p w:rsidR="00450E55" w:rsidRPr="006C07D9" w:rsidRDefault="00450E55" w:rsidP="0093614C">
      <w:pPr>
        <w:autoSpaceDE w:val="0"/>
        <w:autoSpaceDN w:val="0"/>
        <w:adjustRightInd w:val="0"/>
        <w:spacing w:before="0" w:beforeAutospacing="0" w:after="0" w:afterAutospacing="0"/>
        <w:jc w:val="both"/>
        <w:rPr>
          <w:rFonts w:asciiTheme="majorHAnsi" w:hAnsiTheme="majorHAnsi" w:cs="ArialMT"/>
        </w:rPr>
      </w:pPr>
      <w:r w:rsidRPr="006C07D9">
        <w:rPr>
          <w:rFonts w:asciiTheme="majorHAnsi" w:hAnsiTheme="majorHAnsi" w:cs="ArialMT"/>
        </w:rPr>
        <w:t>28) za zwłokę w zapewnieniu magazynowania i konserwacji elementów RRM, w okresie sezonowych przerw w eksploatacji RRM w odniesieniu do określonych w umowie terminów, w wysokości 1.000,00 (jeden tysiąc złotych) za każdy rozpoczęty dzień zwłoki.</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29</w:t>
      </w:r>
      <w:r w:rsidRPr="00867856">
        <w:rPr>
          <w:rFonts w:asciiTheme="majorHAnsi" w:hAnsiTheme="majorHAnsi" w:cs="ArialMT"/>
        </w:rPr>
        <w:t>) w przypadku odstąpienia od umowy z powodu okoliczności, za które odpowiada</w:t>
      </w:r>
      <w:r>
        <w:rPr>
          <w:rFonts w:asciiTheme="majorHAnsi" w:hAnsiTheme="majorHAnsi" w:cs="ArialMT"/>
        </w:rPr>
        <w:t xml:space="preserve"> </w:t>
      </w:r>
      <w:r w:rsidRPr="00867856">
        <w:rPr>
          <w:rFonts w:asciiTheme="majorHAnsi" w:hAnsiTheme="majorHAnsi" w:cs="ArialMT"/>
        </w:rPr>
        <w:t>Wykonawca - karę w wysokości 10 % wartości wynagrodzenia brutto określonego w § 8</w:t>
      </w:r>
      <w:r>
        <w:rPr>
          <w:rFonts w:asciiTheme="majorHAnsi" w:hAnsiTheme="majorHAnsi" w:cs="ArialMT"/>
        </w:rPr>
        <w:t xml:space="preserve"> ust. 1, chyba, że odstąpienie następuje w okolicznościach o których mowa w </w:t>
      </w:r>
      <w:r w:rsidRPr="00732BC8">
        <w:rPr>
          <w:rFonts w:asciiTheme="majorHAnsi" w:hAnsiTheme="majorHAnsi"/>
          <w:color w:val="000000"/>
        </w:rPr>
        <w:t xml:space="preserve">§ 6a ust. </w:t>
      </w:r>
      <w:r>
        <w:rPr>
          <w:rFonts w:asciiTheme="majorHAnsi" w:hAnsiTheme="majorHAnsi"/>
          <w:color w:val="000000"/>
        </w:rPr>
        <w:t xml:space="preserve">6, a </w:t>
      </w:r>
      <w:r>
        <w:rPr>
          <w:rFonts w:asciiTheme="majorHAnsi" w:hAnsiTheme="majorHAnsi" w:cs="ArialMT"/>
        </w:rPr>
        <w:t xml:space="preserve">wcześniej naliczono Wykonawcy karę o której mowa w </w:t>
      </w:r>
      <w:r w:rsidRPr="00732BC8">
        <w:rPr>
          <w:rFonts w:asciiTheme="majorHAnsi" w:hAnsiTheme="majorHAnsi"/>
          <w:color w:val="000000"/>
        </w:rPr>
        <w:t>§ 6a ust. 5.</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3. Zamawiający zapłaci karę umowną w przypadku odstąpienia od umowy z powodu okoliczności,</w:t>
      </w:r>
      <w:r>
        <w:rPr>
          <w:rFonts w:asciiTheme="majorHAnsi" w:hAnsiTheme="majorHAnsi" w:cs="ArialMT"/>
        </w:rPr>
        <w:t xml:space="preserve"> </w:t>
      </w:r>
      <w:r w:rsidRPr="00867856">
        <w:rPr>
          <w:rFonts w:asciiTheme="majorHAnsi" w:hAnsiTheme="majorHAnsi" w:cs="ArialMT"/>
        </w:rPr>
        <w:t>za które odpowiada Zamawiający, w wysokości 10 % wartości wynagrodzenia brutto,</w:t>
      </w:r>
      <w:r>
        <w:rPr>
          <w:rFonts w:asciiTheme="majorHAnsi" w:hAnsiTheme="majorHAnsi" w:cs="ArialMT"/>
        </w:rPr>
        <w:t xml:space="preserve"> </w:t>
      </w:r>
      <w:r w:rsidRPr="00867856">
        <w:rPr>
          <w:rFonts w:asciiTheme="majorHAnsi" w:hAnsiTheme="majorHAnsi" w:cs="ArialMT"/>
        </w:rPr>
        <w:t>określonego w § 8 ust. 1, z zastrzeżeniem § 15 ust. 1.</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4. Strony mają prawo dochodzenia kar umownych z tytułu zaistnienia każdego ze zdarzeń</w:t>
      </w:r>
      <w:r>
        <w:rPr>
          <w:rFonts w:asciiTheme="majorHAnsi" w:hAnsiTheme="majorHAnsi" w:cs="ArialMT"/>
        </w:rPr>
        <w:t xml:space="preserve"> </w:t>
      </w:r>
      <w:r w:rsidRPr="00867856">
        <w:rPr>
          <w:rFonts w:asciiTheme="majorHAnsi" w:hAnsiTheme="majorHAnsi" w:cs="ArialMT"/>
        </w:rPr>
        <w:t>zarówno wszystkich łącznie, jak i każdego z osobna oraz sumowania naliczonych kar</w:t>
      </w:r>
      <w:r>
        <w:rPr>
          <w:rFonts w:asciiTheme="majorHAnsi" w:hAnsiTheme="majorHAnsi" w:cs="ArialMT"/>
        </w:rPr>
        <w:t xml:space="preserve"> </w:t>
      </w:r>
      <w:r w:rsidRPr="00867856">
        <w:rPr>
          <w:rFonts w:asciiTheme="majorHAnsi" w:hAnsiTheme="majorHAnsi" w:cs="ArialMT"/>
        </w:rPr>
        <w:t>umownych i obciążenia drugiej Strony w ich łącznym wymiarze.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5. Strony mają prawo dochodzenia odszkodowania w przypadkach niewykonania</w:t>
      </w:r>
      <w:r>
        <w:rPr>
          <w:rFonts w:asciiTheme="majorHAnsi" w:hAnsiTheme="majorHAnsi" w:cs="ArialMT"/>
        </w:rPr>
        <w:t xml:space="preserve"> </w:t>
      </w:r>
      <w:r w:rsidRPr="00867856">
        <w:rPr>
          <w:rFonts w:asciiTheme="majorHAnsi" w:hAnsiTheme="majorHAnsi" w:cs="ArialMT"/>
        </w:rPr>
        <w:t>lub nienależytego wykonania umowy, w tym w przypadku poniesienia szkody przewyższającej</w:t>
      </w:r>
      <w:r>
        <w:rPr>
          <w:rFonts w:asciiTheme="majorHAnsi" w:hAnsiTheme="majorHAnsi" w:cs="ArialMT"/>
        </w:rPr>
        <w:t xml:space="preserve"> </w:t>
      </w:r>
      <w:r w:rsidRPr="00867856">
        <w:rPr>
          <w:rFonts w:asciiTheme="majorHAnsi" w:hAnsiTheme="majorHAnsi" w:cs="ArialMT"/>
        </w:rPr>
        <w:t>wartość kar umownych odszkodowania uzupełniającego do wysokości rzeczywiście</w:t>
      </w:r>
      <w:r>
        <w:rPr>
          <w:rFonts w:asciiTheme="majorHAnsi" w:hAnsiTheme="majorHAnsi" w:cs="ArialMT"/>
        </w:rPr>
        <w:t xml:space="preserve"> </w:t>
      </w:r>
      <w:r w:rsidRPr="00867856">
        <w:rPr>
          <w:rFonts w:asciiTheme="majorHAnsi" w:hAnsiTheme="majorHAnsi" w:cs="ArialMT"/>
        </w:rPr>
        <w:t>poniesionej szkody, na zasadach ogólnych określonych przepisami Kodeksu cywilnego.</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6. Wykonawca zobowiązany jest do zapłaty Zamawiającemu kar umownych w terminie </w:t>
      </w:r>
      <w:r>
        <w:rPr>
          <w:rFonts w:asciiTheme="majorHAnsi" w:hAnsiTheme="majorHAnsi" w:cs="ArialMT"/>
        </w:rPr>
        <w:t xml:space="preserve">maks. </w:t>
      </w:r>
      <w:r w:rsidRPr="00867856">
        <w:rPr>
          <w:rFonts w:asciiTheme="majorHAnsi" w:hAnsiTheme="majorHAnsi" w:cs="ArialMT"/>
        </w:rPr>
        <w:t>30 dni od</w:t>
      </w:r>
      <w:r>
        <w:rPr>
          <w:rFonts w:asciiTheme="majorHAnsi" w:hAnsiTheme="majorHAnsi" w:cs="ArialMT"/>
        </w:rPr>
        <w:t xml:space="preserve"> </w:t>
      </w:r>
      <w:r w:rsidRPr="00867856">
        <w:rPr>
          <w:rFonts w:asciiTheme="majorHAnsi" w:hAnsiTheme="majorHAnsi" w:cs="ArialMT"/>
        </w:rPr>
        <w:t>dnia doręczenia Wykonawcy noty obciążeniowej określającego wysokość kar umownych.</w:t>
      </w:r>
      <w:r>
        <w:rPr>
          <w:rFonts w:asciiTheme="majorHAnsi" w:hAnsiTheme="majorHAnsi" w:cs="ArialMT"/>
        </w:rPr>
        <w:t xml:space="preserve"> </w:t>
      </w:r>
      <w:r w:rsidRPr="00867856">
        <w:rPr>
          <w:rFonts w:asciiTheme="majorHAnsi" w:hAnsiTheme="majorHAnsi" w:cs="ArialMT"/>
        </w:rPr>
        <w:lastRenderedPageBreak/>
        <w:t>Strony ustalają, że po bezskutecznym upływie ww. terminu Zamawiający swoją wierzytelność</w:t>
      </w:r>
      <w:r>
        <w:rPr>
          <w:rFonts w:asciiTheme="majorHAnsi" w:hAnsiTheme="majorHAnsi" w:cs="ArialMT"/>
        </w:rPr>
        <w:t xml:space="preserve"> </w:t>
      </w:r>
      <w:r w:rsidRPr="00867856">
        <w:rPr>
          <w:rFonts w:asciiTheme="majorHAnsi" w:hAnsiTheme="majorHAnsi" w:cs="ArialMT"/>
        </w:rPr>
        <w:t>z tytułu naliczanych kar umownych na podstawie niniejszej umowy zaspokoi w pierwszej</w:t>
      </w:r>
      <w:r>
        <w:rPr>
          <w:rFonts w:asciiTheme="majorHAnsi" w:hAnsiTheme="majorHAnsi" w:cs="ArialMT"/>
        </w:rPr>
        <w:t xml:space="preserve"> </w:t>
      </w:r>
      <w:r w:rsidRPr="00867856">
        <w:rPr>
          <w:rFonts w:asciiTheme="majorHAnsi" w:hAnsiTheme="majorHAnsi" w:cs="ArialMT"/>
        </w:rPr>
        <w:t>kolejności przez potrącenie z każdej wymagalnej wierzytelności Wykonawcy względem</w:t>
      </w:r>
      <w:r>
        <w:rPr>
          <w:rFonts w:asciiTheme="majorHAnsi" w:hAnsiTheme="majorHAnsi" w:cs="ArialMT"/>
        </w:rPr>
        <w:t xml:space="preserve"> </w:t>
      </w:r>
      <w:r w:rsidRPr="00867856">
        <w:rPr>
          <w:rFonts w:asciiTheme="majorHAnsi" w:hAnsiTheme="majorHAnsi" w:cs="ArialMT"/>
        </w:rPr>
        <w:t>Zamawiającego.</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14</w:t>
      </w:r>
      <w:r>
        <w:rPr>
          <w:rFonts w:asciiTheme="majorHAnsi" w:hAnsiTheme="majorHAnsi" w:cs="Arial-BoldMT"/>
          <w:b/>
          <w:bCs/>
        </w:rPr>
        <w:t>.</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Zmiany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Zmiana postanowień zawartej umowy może nastąpić wyłącznie za zgodą obu Stron wyrażoną</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w formie pisemnego aneksu pod rygorem nieważności.</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2. </w:t>
      </w:r>
      <w:r>
        <w:rPr>
          <w:rFonts w:asciiTheme="majorHAnsi" w:hAnsiTheme="majorHAnsi" w:cs="ArialMT"/>
        </w:rPr>
        <w:t>Zakres dopuszczalnych istotnych zmian</w:t>
      </w:r>
      <w:r w:rsidRPr="00867856">
        <w:rPr>
          <w:rFonts w:asciiTheme="majorHAnsi" w:hAnsiTheme="majorHAnsi" w:cs="ArialMT"/>
        </w:rPr>
        <w:t xml:space="preserve"> postanowień zawartej umowy w stosunku do treści oferty,</w:t>
      </w:r>
      <w:r>
        <w:rPr>
          <w:rFonts w:asciiTheme="majorHAnsi" w:hAnsiTheme="majorHAnsi" w:cs="ArialMT"/>
        </w:rPr>
        <w:t xml:space="preserve"> </w:t>
      </w:r>
      <w:r w:rsidRPr="00867856">
        <w:rPr>
          <w:rFonts w:asciiTheme="majorHAnsi" w:hAnsiTheme="majorHAnsi" w:cs="ArialMT"/>
        </w:rPr>
        <w:t>na podstawie kt</w:t>
      </w:r>
      <w:r>
        <w:rPr>
          <w:rFonts w:asciiTheme="majorHAnsi" w:hAnsiTheme="majorHAnsi" w:cs="ArialMT"/>
        </w:rPr>
        <w:t>órej dokonano wyboru Wykonawcy określa Rozdział XX SIWZ.</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15</w:t>
      </w:r>
      <w:r>
        <w:rPr>
          <w:rFonts w:asciiTheme="majorHAnsi" w:hAnsiTheme="majorHAnsi" w:cs="Arial-BoldMT"/>
          <w:b/>
          <w:bCs/>
        </w:rPr>
        <w:t>.</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Odstąpienie od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W razie zaistnienia istotnej zmiany okoliczności powodującej, że wykonanie Umowy nie leży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w interesie publicznym, czego nie można było przewidzieć w chwili zawarcia Umowy,</w:t>
      </w:r>
      <w:r>
        <w:rPr>
          <w:rFonts w:asciiTheme="majorHAnsi" w:hAnsiTheme="majorHAnsi" w:cs="ArialMT"/>
        </w:rPr>
        <w:t xml:space="preserve"> </w:t>
      </w:r>
      <w:r w:rsidRPr="00867856">
        <w:rPr>
          <w:rFonts w:asciiTheme="majorHAnsi" w:hAnsiTheme="majorHAnsi" w:cs="ArialMT"/>
        </w:rPr>
        <w:t>Zamawiający może odstąpić od Umowy w terminie 30 dni od powzięcia wiadomości o tych</w:t>
      </w:r>
      <w:r>
        <w:rPr>
          <w:rFonts w:asciiTheme="majorHAnsi" w:hAnsiTheme="majorHAnsi" w:cs="ArialMT"/>
        </w:rPr>
        <w:t xml:space="preserve"> </w:t>
      </w:r>
      <w:r w:rsidRPr="00867856">
        <w:rPr>
          <w:rFonts w:asciiTheme="majorHAnsi" w:hAnsiTheme="majorHAnsi" w:cs="ArialMT"/>
        </w:rPr>
        <w:t>okolicznościach. W takim przypadku, Wykonawca może żądać wyłącznie wynagrodzenia</w:t>
      </w:r>
      <w:r>
        <w:rPr>
          <w:rFonts w:asciiTheme="majorHAnsi" w:hAnsiTheme="majorHAnsi" w:cs="ArialMT"/>
        </w:rPr>
        <w:t xml:space="preserve"> </w:t>
      </w:r>
      <w:r w:rsidRPr="00867856">
        <w:rPr>
          <w:rFonts w:asciiTheme="majorHAnsi" w:hAnsiTheme="majorHAnsi" w:cs="ArialMT"/>
        </w:rPr>
        <w:t>należnego z tytułu wykonania części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Odstąpienie od umowy przez którąkolwiek ze Stron powinno być dokonane w formie pisemnej</w:t>
      </w:r>
      <w:r>
        <w:rPr>
          <w:rFonts w:asciiTheme="majorHAnsi" w:hAnsiTheme="majorHAnsi" w:cs="ArialMT"/>
        </w:rPr>
        <w:t xml:space="preserve"> </w:t>
      </w:r>
      <w:r w:rsidRPr="00867856">
        <w:rPr>
          <w:rFonts w:asciiTheme="majorHAnsi" w:hAnsiTheme="majorHAnsi" w:cs="ArialMT"/>
        </w:rPr>
        <w:t>pod rygorem nieważności, w terminie 30 dni od daty powzięcia wiadomości o przyczynie</w:t>
      </w:r>
      <w:r>
        <w:rPr>
          <w:rFonts w:asciiTheme="majorHAnsi" w:hAnsiTheme="majorHAnsi" w:cs="ArialMT"/>
        </w:rPr>
        <w:t xml:space="preserve"> </w:t>
      </w:r>
      <w:r w:rsidRPr="00867856">
        <w:rPr>
          <w:rFonts w:asciiTheme="majorHAnsi" w:hAnsiTheme="majorHAnsi" w:cs="ArialMT"/>
        </w:rPr>
        <w:t>odstąpienia.</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3. Zamawiający ma prawo odstąpić od umowy z przyczyn, za które odpowiada Wykonawca</w:t>
      </w:r>
      <w:r>
        <w:rPr>
          <w:rFonts w:asciiTheme="majorHAnsi" w:hAnsiTheme="majorHAnsi" w:cs="ArialMT"/>
        </w:rPr>
        <w:t xml:space="preserve"> </w:t>
      </w:r>
      <w:r w:rsidRPr="00867856">
        <w:rPr>
          <w:rFonts w:asciiTheme="majorHAnsi" w:hAnsiTheme="majorHAnsi" w:cs="ArialMT"/>
        </w:rPr>
        <w:t>w przypadkach określonych w kodeksie cywilnym, a ponadto:</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opóźniania się Wykonawcy z przyczyn leżących po jego stronie z wykonaniem Przedmiotu</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Umowy, o co najmniej 14 dni w stosunku do </w:t>
      </w:r>
      <w:r>
        <w:rPr>
          <w:rFonts w:asciiTheme="majorHAnsi" w:hAnsiTheme="majorHAnsi" w:cs="ArialMT"/>
        </w:rPr>
        <w:t xml:space="preserve">któregokolwiek z </w:t>
      </w:r>
      <w:r w:rsidRPr="00867856">
        <w:rPr>
          <w:rFonts w:asciiTheme="majorHAnsi" w:hAnsiTheme="majorHAnsi" w:cs="ArialMT"/>
        </w:rPr>
        <w:t>terminów, określonych w § 3,</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przerwania wykonywania prac objętych przedmiotem Umowy z przyczyn leżących po</w:t>
      </w:r>
      <w:r>
        <w:rPr>
          <w:rFonts w:asciiTheme="majorHAnsi" w:hAnsiTheme="majorHAnsi" w:cs="ArialMT"/>
        </w:rPr>
        <w:t xml:space="preserve"> </w:t>
      </w:r>
      <w:r w:rsidRPr="00867856">
        <w:rPr>
          <w:rFonts w:asciiTheme="majorHAnsi" w:hAnsiTheme="majorHAnsi" w:cs="ArialMT"/>
        </w:rPr>
        <w:t xml:space="preserve">stronie Wykonawcy jeśli przerwa będzie dłuższa niż </w:t>
      </w:r>
      <w:r>
        <w:rPr>
          <w:rFonts w:asciiTheme="majorHAnsi" w:hAnsiTheme="majorHAnsi" w:cs="ArialMT"/>
        </w:rPr>
        <w:t xml:space="preserve">14 </w:t>
      </w:r>
      <w:r w:rsidRPr="00867856">
        <w:rPr>
          <w:rFonts w:asciiTheme="majorHAnsi" w:hAnsiTheme="majorHAnsi" w:cs="ArialMT"/>
        </w:rPr>
        <w:t>dni,</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 xml:space="preserve">3) w okolicznościach o których mowa w </w:t>
      </w:r>
      <w:r w:rsidRPr="00732BC8">
        <w:rPr>
          <w:rFonts w:asciiTheme="majorHAnsi" w:hAnsiTheme="majorHAnsi"/>
          <w:color w:val="000000"/>
        </w:rPr>
        <w:t xml:space="preserve">§ 6a ust. </w:t>
      </w:r>
      <w:r>
        <w:rPr>
          <w:rFonts w:asciiTheme="majorHAnsi" w:hAnsiTheme="majorHAnsi"/>
          <w:color w:val="000000"/>
        </w:rPr>
        <w:t>6,</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4</w:t>
      </w:r>
      <w:r w:rsidRPr="00867856">
        <w:rPr>
          <w:rFonts w:asciiTheme="majorHAnsi" w:hAnsiTheme="majorHAnsi" w:cs="ArialMT"/>
        </w:rPr>
        <w:t>) w razie bezskutecznego upływu terminu wyznaczonego Wykonawcy przez Zamawiającego</w:t>
      </w:r>
      <w:r>
        <w:rPr>
          <w:rFonts w:asciiTheme="majorHAnsi" w:hAnsiTheme="majorHAnsi" w:cs="ArialMT"/>
        </w:rPr>
        <w:t xml:space="preserve"> </w:t>
      </w:r>
      <w:r w:rsidRPr="00867856">
        <w:rPr>
          <w:rFonts w:asciiTheme="majorHAnsi" w:hAnsiTheme="majorHAnsi" w:cs="ArialMT"/>
        </w:rPr>
        <w:t>na zmianę sposobu wykonywania prac, które były wykonywane wadliwie lub w sposób</w:t>
      </w:r>
      <w:r>
        <w:rPr>
          <w:rFonts w:asciiTheme="majorHAnsi" w:hAnsiTheme="majorHAnsi" w:cs="ArialMT"/>
        </w:rPr>
        <w:t xml:space="preserve"> sprzeczny z Umową,</w:t>
      </w:r>
    </w:p>
    <w:p w:rsidR="00450E55" w:rsidRPr="00D22422" w:rsidRDefault="00450E55" w:rsidP="0093614C">
      <w:pPr>
        <w:autoSpaceDE w:val="0"/>
        <w:autoSpaceDN w:val="0"/>
        <w:adjustRightInd w:val="0"/>
        <w:spacing w:before="0" w:beforeAutospacing="0" w:after="0" w:afterAutospacing="0"/>
        <w:jc w:val="both"/>
        <w:rPr>
          <w:rFonts w:asciiTheme="majorHAnsi" w:hAnsiTheme="majorHAnsi" w:cs="ArialMT"/>
        </w:rPr>
      </w:pPr>
      <w:r w:rsidRPr="00D22422">
        <w:rPr>
          <w:rFonts w:asciiTheme="majorHAnsi" w:hAnsiTheme="majorHAnsi" w:cs="ArialMT"/>
        </w:rPr>
        <w:t>5) gdy Wykonawca bez uzyskania pisemnej zgody Zamawiającego odda pod jakimkolwiek tytułem RRM innemu podmiotowi,</w:t>
      </w:r>
    </w:p>
    <w:p w:rsidR="00450E55" w:rsidRPr="00D22422" w:rsidRDefault="00450E55" w:rsidP="0093614C">
      <w:pPr>
        <w:autoSpaceDE w:val="0"/>
        <w:autoSpaceDN w:val="0"/>
        <w:adjustRightInd w:val="0"/>
        <w:spacing w:before="0" w:beforeAutospacing="0" w:after="0" w:afterAutospacing="0"/>
        <w:jc w:val="both"/>
        <w:rPr>
          <w:rFonts w:asciiTheme="majorHAnsi" w:hAnsiTheme="majorHAnsi" w:cs="ArialMT"/>
        </w:rPr>
      </w:pPr>
      <w:r w:rsidRPr="00D22422">
        <w:rPr>
          <w:rFonts w:asciiTheme="majorHAnsi" w:hAnsiTheme="majorHAnsi" w:cs="ArialMT"/>
        </w:rPr>
        <w:t xml:space="preserve">6) gdy trzykrotnie zostanie stwierdzona podczas kontroli systemu liczba rowerów w systemie wynosząca poniżej 75% liczby o której mowa  w </w:t>
      </w:r>
      <w:r w:rsidRPr="00D22422">
        <w:rPr>
          <w:rFonts w:asciiTheme="majorHAnsi" w:hAnsiTheme="majorHAnsi" w:cs="Arial-BoldMT"/>
          <w:b/>
          <w:bCs/>
        </w:rPr>
        <w:t>§ 4a ust. 9.</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4. Strony zgodnie postanawiają, że odstąpienie od Umowy przez którąkolwiek ze Stron odniesie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skutek wyłącznie na przyszłość (ex nunc), co oznacza, że Umowa pozostanie w mocy</w:t>
      </w:r>
      <w:r>
        <w:rPr>
          <w:rFonts w:asciiTheme="majorHAnsi" w:hAnsiTheme="majorHAnsi" w:cs="ArialMT"/>
        </w:rPr>
        <w:t xml:space="preserve"> </w:t>
      </w:r>
      <w:r w:rsidRPr="00867856">
        <w:rPr>
          <w:rFonts w:asciiTheme="majorHAnsi" w:hAnsiTheme="majorHAnsi" w:cs="ArialMT"/>
        </w:rPr>
        <w:t>pomiędzy Stronami w zakresie robót</w:t>
      </w:r>
      <w:r>
        <w:rPr>
          <w:rFonts w:asciiTheme="majorHAnsi" w:hAnsiTheme="majorHAnsi" w:cs="ArialMT"/>
        </w:rPr>
        <w:t>, dostaw i usług</w:t>
      </w:r>
      <w:r w:rsidRPr="00867856">
        <w:rPr>
          <w:rFonts w:asciiTheme="majorHAnsi" w:hAnsiTheme="majorHAnsi" w:cs="ArialMT"/>
        </w:rPr>
        <w:t xml:space="preserve"> prawidłowo wykonanych do chwili odstąpienia od Umowy.</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5. W przypadku odstąpienia od Umowy, Strony obciążają następujące obowiązki szczegółowe:</w:t>
      </w:r>
    </w:p>
    <w:p w:rsidR="00450E55" w:rsidRDefault="00450E55" w:rsidP="0093614C">
      <w:pPr>
        <w:autoSpaceDE w:val="0"/>
        <w:autoSpaceDN w:val="0"/>
        <w:adjustRightInd w:val="0"/>
        <w:spacing w:before="0" w:beforeAutospacing="0" w:after="0" w:afterAutospacing="0"/>
        <w:jc w:val="both"/>
        <w:rPr>
          <w:rFonts w:asciiTheme="majorHAnsi" w:hAnsiTheme="majorHAnsi"/>
        </w:rPr>
      </w:pPr>
      <w:r w:rsidRPr="00867856">
        <w:rPr>
          <w:rFonts w:asciiTheme="majorHAnsi" w:hAnsiTheme="majorHAnsi" w:cs="ArialMT"/>
        </w:rPr>
        <w:t>1) Wykonawca będzie uprawniony do otrzymania wynagrodzenia za część przedmiotu</w:t>
      </w:r>
      <w:r>
        <w:rPr>
          <w:rFonts w:asciiTheme="majorHAnsi" w:hAnsiTheme="majorHAnsi" w:cs="ArialMT"/>
        </w:rPr>
        <w:t xml:space="preserve"> </w:t>
      </w:r>
      <w:r w:rsidRPr="00867856">
        <w:rPr>
          <w:rFonts w:asciiTheme="majorHAnsi" w:hAnsiTheme="majorHAnsi" w:cs="ArialMT"/>
        </w:rPr>
        <w:t>zamówienia wykonaną bez żadnych wad do dnia odstąpienia od Umowy, obliczonego</w:t>
      </w:r>
      <w:r>
        <w:rPr>
          <w:rFonts w:asciiTheme="majorHAnsi" w:hAnsiTheme="majorHAnsi" w:cs="ArialMT"/>
        </w:rPr>
        <w:t xml:space="preserve"> </w:t>
      </w:r>
      <w:r w:rsidRPr="00867856">
        <w:rPr>
          <w:rFonts w:asciiTheme="majorHAnsi" w:hAnsiTheme="majorHAnsi" w:cs="ArialMT"/>
        </w:rPr>
        <w:t>proporcjonalnie do stopni</w:t>
      </w:r>
      <w:r>
        <w:rPr>
          <w:rFonts w:asciiTheme="majorHAnsi" w:hAnsiTheme="majorHAnsi" w:cs="ArialMT"/>
        </w:rPr>
        <w:t>a zaawansowania wykonanych prac</w:t>
      </w:r>
      <w:r w:rsidRPr="00CA40C1">
        <w:rPr>
          <w:rFonts w:asciiTheme="majorHAnsi" w:hAnsiTheme="majorHAnsi"/>
        </w:rPr>
        <w:t xml:space="preserve"> </w:t>
      </w:r>
      <w:r w:rsidRPr="003331A8">
        <w:rPr>
          <w:rFonts w:asciiTheme="majorHAnsi" w:hAnsiTheme="majorHAnsi"/>
          <w:color w:val="000000"/>
        </w:rPr>
        <w:t xml:space="preserve">w oparciu o </w:t>
      </w:r>
      <w:r>
        <w:rPr>
          <w:rFonts w:asciiTheme="majorHAnsi" w:hAnsiTheme="majorHAnsi"/>
          <w:color w:val="000000"/>
        </w:rPr>
        <w:t xml:space="preserve">kosztorys o którym mowa </w:t>
      </w:r>
      <w:r w:rsidRPr="00CA40C1">
        <w:rPr>
          <w:rFonts w:asciiTheme="majorHAnsi" w:hAnsiTheme="majorHAnsi"/>
          <w:color w:val="000000"/>
        </w:rPr>
        <w:t xml:space="preserve">w </w:t>
      </w:r>
      <w:r w:rsidRPr="00CA40C1">
        <w:rPr>
          <w:rFonts w:asciiTheme="majorHAnsi" w:hAnsiTheme="majorHAnsi" w:cs="Arial-BoldMT"/>
          <w:bCs/>
        </w:rPr>
        <w:t>§ 2 ust. 4</w:t>
      </w:r>
      <w:r w:rsidRPr="00CA40C1">
        <w:rPr>
          <w:rFonts w:asciiTheme="majorHAnsi" w:hAnsiTheme="majorHAnsi"/>
          <w:color w:val="000000"/>
        </w:rPr>
        <w:t>, a</w:t>
      </w:r>
      <w:r>
        <w:rPr>
          <w:rFonts w:asciiTheme="majorHAnsi" w:hAnsiTheme="majorHAnsi"/>
          <w:color w:val="000000"/>
        </w:rPr>
        <w:t xml:space="preserve"> jeżeli nie będzie to możliwe w oparciu </w:t>
      </w:r>
      <w:r w:rsidRPr="003331A8">
        <w:rPr>
          <w:rFonts w:asciiTheme="majorHAnsi" w:hAnsiTheme="majorHAnsi" w:cs="ArialMT"/>
        </w:rPr>
        <w:t xml:space="preserve">protokół inwentaryzacji i wyceny zaakceptowany przez </w:t>
      </w:r>
      <w:r>
        <w:rPr>
          <w:rFonts w:asciiTheme="majorHAnsi" w:hAnsiTheme="majorHAnsi" w:cs="ArialMT"/>
        </w:rPr>
        <w:t>Zamawiającego i Wykonawcę</w:t>
      </w:r>
      <w:r>
        <w:rPr>
          <w:rFonts w:asciiTheme="majorHAnsi" w:hAnsiTheme="majorHAnsi"/>
        </w:rPr>
        <w:t xml:space="preserve">, a w okresie zarządzania w oparciu o procentową dostępność (liczoną w dniach) systemu przed dniem zakończenia przez Wykonawcę </w:t>
      </w:r>
    </w:p>
    <w:p w:rsidR="00450E55" w:rsidRPr="00D22422" w:rsidRDefault="00450E55" w:rsidP="0093614C">
      <w:pPr>
        <w:autoSpaceDE w:val="0"/>
        <w:autoSpaceDN w:val="0"/>
        <w:adjustRightInd w:val="0"/>
        <w:spacing w:before="0" w:beforeAutospacing="0" w:after="0" w:afterAutospacing="0"/>
        <w:jc w:val="both"/>
        <w:rPr>
          <w:rFonts w:asciiTheme="majorHAnsi" w:hAnsiTheme="majorHAnsi"/>
        </w:rPr>
      </w:pPr>
      <w:r>
        <w:rPr>
          <w:rFonts w:asciiTheme="majorHAnsi" w:hAnsiTheme="majorHAnsi"/>
        </w:rPr>
        <w:t>zarządzania systemem RRM w danym roku.</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Strony w terminie 14 dni od dnia odstąpienia od Umowy sporządzą protokół inwentaryzacji</w:t>
      </w:r>
      <w:r>
        <w:rPr>
          <w:rFonts w:asciiTheme="majorHAnsi" w:hAnsiTheme="majorHAnsi" w:cs="ArialMT"/>
        </w:rPr>
        <w:t xml:space="preserve"> </w:t>
      </w:r>
      <w:r w:rsidRPr="00867856">
        <w:rPr>
          <w:rFonts w:asciiTheme="majorHAnsi" w:hAnsiTheme="majorHAnsi" w:cs="ArialMT"/>
        </w:rPr>
        <w:t>wykonanych prac i ich w</w:t>
      </w:r>
      <w:r>
        <w:rPr>
          <w:rFonts w:asciiTheme="majorHAnsi" w:hAnsiTheme="majorHAnsi" w:cs="ArialMT"/>
        </w:rPr>
        <w:t>yceny zgodnie z punktem powyżej. R</w:t>
      </w:r>
      <w:r w:rsidRPr="00867856">
        <w:rPr>
          <w:rFonts w:asciiTheme="majorHAnsi" w:hAnsiTheme="majorHAnsi" w:cs="ArialMT"/>
        </w:rPr>
        <w:t>ównocześnie strony przystąpią</w:t>
      </w:r>
      <w:r>
        <w:rPr>
          <w:rFonts w:asciiTheme="majorHAnsi" w:hAnsiTheme="majorHAnsi" w:cs="ArialMT"/>
        </w:rPr>
        <w:t xml:space="preserve"> </w:t>
      </w:r>
      <w:r w:rsidRPr="00867856">
        <w:rPr>
          <w:rFonts w:asciiTheme="majorHAnsi" w:hAnsiTheme="majorHAnsi" w:cs="ArialMT"/>
        </w:rPr>
        <w:t>do odbioru wykonanych prac, stosując w tym zakresie odpowiednie postanowienia § 4</w:t>
      </w:r>
      <w:r>
        <w:rPr>
          <w:rFonts w:asciiTheme="majorHAnsi" w:hAnsiTheme="majorHAnsi" w:cs="ArialMT"/>
        </w:rPr>
        <w:t xml:space="preserve"> bądź </w:t>
      </w:r>
      <w:r w:rsidRPr="00867856">
        <w:rPr>
          <w:rFonts w:asciiTheme="majorHAnsi" w:hAnsiTheme="majorHAnsi" w:cs="ArialMT"/>
        </w:rPr>
        <w:t>§ 4</w:t>
      </w:r>
      <w:r>
        <w:rPr>
          <w:rFonts w:asciiTheme="majorHAnsi" w:hAnsiTheme="majorHAnsi" w:cs="ArialMT"/>
        </w:rPr>
        <w:t>a</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6. Wykonawca niezwłocznie zabezpieczy wykonane prace w zakresie uzgodnionym przez strony</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lastRenderedPageBreak/>
        <w:t>na koszt strony, której działanie było przyczyną odstąpienia od Umowy lub powierzenia</w:t>
      </w:r>
      <w:r>
        <w:rPr>
          <w:rFonts w:asciiTheme="majorHAnsi" w:hAnsiTheme="majorHAnsi" w:cs="ArialMT"/>
        </w:rPr>
        <w:t xml:space="preserve"> </w:t>
      </w:r>
      <w:r w:rsidRPr="00867856">
        <w:rPr>
          <w:rFonts w:asciiTheme="majorHAnsi" w:hAnsiTheme="majorHAnsi" w:cs="ArialMT"/>
        </w:rPr>
        <w:t>dalszego wykonywania Umowy innemu podmiotowi.</w:t>
      </w:r>
    </w:p>
    <w:p w:rsidR="00450E55" w:rsidRDefault="00450E55" w:rsidP="0093614C">
      <w:pPr>
        <w:autoSpaceDE w:val="0"/>
        <w:autoSpaceDN w:val="0"/>
        <w:adjustRightInd w:val="0"/>
        <w:spacing w:before="0" w:beforeAutospacing="0" w:after="0" w:afterAutospacing="0"/>
        <w:jc w:val="both"/>
        <w:rPr>
          <w:rFonts w:asciiTheme="majorHAnsi" w:hAnsiTheme="majorHAnsi" w:cs="Arial-BoldMT"/>
          <w:b/>
          <w:bCs/>
        </w:rPr>
      </w:pPr>
    </w:p>
    <w:p w:rsidR="00450E55" w:rsidRDefault="00450E55" w:rsidP="0093614C">
      <w:pPr>
        <w:autoSpaceDE w:val="0"/>
        <w:autoSpaceDN w:val="0"/>
        <w:adjustRightInd w:val="0"/>
        <w:spacing w:before="0" w:beforeAutospacing="0" w:after="0" w:afterAutospacing="0"/>
        <w:jc w:val="center"/>
        <w:rPr>
          <w:rFonts w:asciiTheme="majorHAnsi" w:hAnsiTheme="majorHAnsi" w:cs="Arial-BoldMT"/>
          <w:b/>
          <w:bCs/>
        </w:rPr>
      </w:pP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16</w:t>
      </w:r>
      <w:r>
        <w:rPr>
          <w:rFonts w:asciiTheme="majorHAnsi" w:hAnsiTheme="majorHAnsi" w:cs="Arial-BoldMT"/>
          <w:b/>
          <w:bCs/>
        </w:rPr>
        <w:t>.</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Zabezpieczenia należytego wykonania umowy</w:t>
      </w:r>
    </w:p>
    <w:p w:rsidR="00450E55" w:rsidRPr="00F542B7" w:rsidRDefault="00450E55" w:rsidP="0093614C">
      <w:pPr>
        <w:spacing w:before="0" w:beforeAutospacing="0" w:after="0" w:afterAutospacing="0"/>
        <w:jc w:val="both"/>
        <w:rPr>
          <w:rFonts w:asciiTheme="majorHAnsi" w:hAnsiTheme="majorHAnsi"/>
          <w:b/>
          <w:color w:val="000000"/>
        </w:rPr>
      </w:pPr>
    </w:p>
    <w:p w:rsidR="00450E55" w:rsidRDefault="00450E55" w:rsidP="0093614C">
      <w:pPr>
        <w:widowControl w:val="0"/>
        <w:numPr>
          <w:ilvl w:val="3"/>
          <w:numId w:val="38"/>
        </w:numPr>
        <w:tabs>
          <w:tab w:val="left" w:pos="284"/>
          <w:tab w:val="left" w:pos="12210"/>
        </w:tabs>
        <w:suppressAutoHyphens/>
        <w:overflowPunct w:val="0"/>
        <w:autoSpaceDE w:val="0"/>
        <w:spacing w:before="0" w:beforeAutospacing="0" w:after="0" w:afterAutospacing="0"/>
        <w:ind w:hanging="345"/>
        <w:jc w:val="both"/>
        <w:textAlignment w:val="baseline"/>
        <w:rPr>
          <w:rFonts w:asciiTheme="majorHAnsi" w:hAnsiTheme="majorHAnsi"/>
          <w:color w:val="000000"/>
        </w:rPr>
      </w:pPr>
      <w:r w:rsidRPr="00F542B7">
        <w:rPr>
          <w:rFonts w:asciiTheme="majorHAnsi" w:hAnsiTheme="majorHAnsi"/>
          <w:color w:val="000000"/>
        </w:rPr>
        <w:t xml:space="preserve">Całość zabezpieczenia tj. </w:t>
      </w:r>
      <w:r w:rsidRPr="00F542B7">
        <w:rPr>
          <w:rFonts w:asciiTheme="majorHAnsi" w:hAnsiTheme="majorHAnsi"/>
          <w:b/>
          <w:bCs/>
          <w:color w:val="000000"/>
        </w:rPr>
        <w:t>........................ złotych</w:t>
      </w:r>
      <w:r w:rsidRPr="00F542B7">
        <w:rPr>
          <w:rFonts w:asciiTheme="majorHAnsi" w:hAnsiTheme="majorHAnsi"/>
          <w:color w:val="000000"/>
        </w:rPr>
        <w:t xml:space="preserve"> została wniesiona przez Wykonawcę przed podpisaniem Umowy w formie </w:t>
      </w:r>
      <w:r w:rsidRPr="00F542B7">
        <w:rPr>
          <w:rFonts w:asciiTheme="majorHAnsi" w:hAnsiTheme="majorHAnsi"/>
          <w:b/>
          <w:bCs/>
          <w:color w:val="000000"/>
        </w:rPr>
        <w:t>........................................................</w:t>
      </w:r>
      <w:r>
        <w:rPr>
          <w:rFonts w:asciiTheme="majorHAnsi" w:hAnsiTheme="majorHAnsi"/>
          <w:b/>
          <w:bCs/>
          <w:color w:val="000000"/>
        </w:rPr>
        <w:t xml:space="preserve"> </w:t>
      </w:r>
      <w:r w:rsidRPr="00F542B7">
        <w:rPr>
          <w:rFonts w:asciiTheme="majorHAnsi" w:hAnsiTheme="majorHAnsi"/>
          <w:color w:val="000000"/>
        </w:rPr>
        <w:t>Zabezpieczenie należytego wykonania Umowy służy do pokrycia roszczeń z tytułu niewykonania lub nienależytego wykonania przedmiotu Umowy przez Wykonawcę.</w:t>
      </w:r>
    </w:p>
    <w:p w:rsidR="00450E55" w:rsidRDefault="00450E55" w:rsidP="0093614C">
      <w:pPr>
        <w:widowControl w:val="0"/>
        <w:numPr>
          <w:ilvl w:val="3"/>
          <w:numId w:val="38"/>
        </w:numPr>
        <w:tabs>
          <w:tab w:val="left" w:pos="284"/>
          <w:tab w:val="left" w:pos="12210"/>
        </w:tabs>
        <w:suppressAutoHyphens/>
        <w:overflowPunct w:val="0"/>
        <w:autoSpaceDE w:val="0"/>
        <w:spacing w:before="0" w:beforeAutospacing="0" w:after="0" w:afterAutospacing="0"/>
        <w:ind w:hanging="345"/>
        <w:jc w:val="both"/>
        <w:textAlignment w:val="baseline"/>
        <w:rPr>
          <w:rFonts w:asciiTheme="majorHAnsi" w:hAnsiTheme="majorHAnsi"/>
          <w:color w:val="000000"/>
        </w:rPr>
      </w:pPr>
      <w:r w:rsidRPr="00D22422">
        <w:rPr>
          <w:rFonts w:asciiTheme="majorHAnsi" w:hAnsiTheme="majorHAnsi"/>
          <w:color w:val="000000"/>
        </w:rPr>
        <w:t>W trakcie realizacji Umowy Wykonawca może dokonać zmiany formy zabezpieczenia należytego wykonania Umowy, w trybie określonym w art. 149 ustawy Prawo zamówień publicznych. Zmiana formy zabezpieczenia należytego wykonania Umowy nie stanowi zmiany treści Umowy.</w:t>
      </w:r>
    </w:p>
    <w:p w:rsidR="00450E55" w:rsidRPr="00D22422" w:rsidRDefault="00450E55" w:rsidP="0093614C">
      <w:pPr>
        <w:widowControl w:val="0"/>
        <w:numPr>
          <w:ilvl w:val="3"/>
          <w:numId w:val="38"/>
        </w:numPr>
        <w:tabs>
          <w:tab w:val="left" w:pos="284"/>
          <w:tab w:val="left" w:pos="12210"/>
        </w:tabs>
        <w:suppressAutoHyphens/>
        <w:overflowPunct w:val="0"/>
        <w:autoSpaceDE w:val="0"/>
        <w:spacing w:before="0" w:beforeAutospacing="0" w:after="0" w:afterAutospacing="0"/>
        <w:ind w:hanging="345"/>
        <w:jc w:val="both"/>
        <w:textAlignment w:val="baseline"/>
        <w:rPr>
          <w:rFonts w:asciiTheme="majorHAnsi" w:hAnsiTheme="majorHAnsi"/>
          <w:color w:val="000000"/>
        </w:rPr>
      </w:pPr>
      <w:r>
        <w:rPr>
          <w:rFonts w:asciiTheme="majorHAnsi" w:hAnsiTheme="majorHAnsi"/>
          <w:color w:val="000000"/>
        </w:rPr>
        <w:t>Szczegóły dot. kwestii zabezpieczenia reguluje Rozdział XVII SIWZ.</w:t>
      </w:r>
    </w:p>
    <w:p w:rsidR="00450E55" w:rsidRPr="00D22422" w:rsidRDefault="00450E55" w:rsidP="0093614C">
      <w:pPr>
        <w:pStyle w:val="Default"/>
        <w:jc w:val="both"/>
        <w:rPr>
          <w:rFonts w:asciiTheme="majorHAnsi" w:hAnsiTheme="majorHAnsi"/>
          <w:color w:val="auto"/>
          <w:sz w:val="22"/>
          <w:szCs w:val="22"/>
        </w:rPr>
      </w:pPr>
      <w:r w:rsidRPr="00E151B1">
        <w:rPr>
          <w:rFonts w:asciiTheme="majorHAnsi" w:hAnsiTheme="majorHAnsi"/>
          <w:color w:val="auto"/>
          <w:sz w:val="22"/>
          <w:szCs w:val="22"/>
        </w:rPr>
        <w:t xml:space="preserve">. </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 17</w:t>
      </w:r>
      <w:r>
        <w:rPr>
          <w:rFonts w:asciiTheme="majorHAnsi" w:hAnsiTheme="majorHAnsi" w:cs="Arial-BoldMT"/>
          <w:b/>
          <w:bCs/>
        </w:rPr>
        <w:t>.</w:t>
      </w:r>
    </w:p>
    <w:p w:rsidR="00450E55" w:rsidRPr="00867856" w:rsidRDefault="00450E55" w:rsidP="0093614C">
      <w:pPr>
        <w:autoSpaceDE w:val="0"/>
        <w:autoSpaceDN w:val="0"/>
        <w:adjustRightInd w:val="0"/>
        <w:spacing w:before="0" w:beforeAutospacing="0" w:after="0" w:afterAutospacing="0"/>
        <w:jc w:val="center"/>
        <w:rPr>
          <w:rFonts w:asciiTheme="majorHAnsi" w:hAnsiTheme="majorHAnsi" w:cs="Arial-BoldMT"/>
          <w:b/>
          <w:bCs/>
        </w:rPr>
      </w:pPr>
      <w:r w:rsidRPr="00867856">
        <w:rPr>
          <w:rFonts w:asciiTheme="majorHAnsi" w:hAnsiTheme="majorHAnsi" w:cs="Arial-BoldMT"/>
          <w:b/>
          <w:bCs/>
        </w:rPr>
        <w:t>Postanowienia końcowe</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1. W sprawach nie uregulowanych niniejszą umową mają zastosowanie odnośne przepisy</w:t>
      </w:r>
      <w:r>
        <w:rPr>
          <w:rFonts w:asciiTheme="majorHAnsi" w:hAnsiTheme="majorHAnsi" w:cs="ArialMT"/>
        </w:rPr>
        <w:t xml:space="preserve"> </w:t>
      </w:r>
      <w:r w:rsidRPr="00867856">
        <w:rPr>
          <w:rFonts w:asciiTheme="majorHAnsi" w:hAnsiTheme="majorHAnsi" w:cs="ArialMT"/>
        </w:rPr>
        <w:t xml:space="preserve">obowiązującego prawa, </w:t>
      </w:r>
      <w:r>
        <w:rPr>
          <w:rFonts w:asciiTheme="majorHAnsi" w:hAnsiTheme="majorHAnsi" w:cs="ArialMT"/>
        </w:rPr>
        <w:t>w szczególności</w:t>
      </w:r>
      <w:r w:rsidRPr="00867856">
        <w:rPr>
          <w:rFonts w:asciiTheme="majorHAnsi" w:hAnsiTheme="majorHAnsi" w:cs="ArialMT"/>
        </w:rPr>
        <w:t xml:space="preserve"> Ustaw</w:t>
      </w:r>
      <w:r>
        <w:rPr>
          <w:rFonts w:asciiTheme="majorHAnsi" w:hAnsiTheme="majorHAnsi" w:cs="ArialMT"/>
        </w:rPr>
        <w:t xml:space="preserve">y </w:t>
      </w:r>
      <w:r w:rsidRPr="00867856">
        <w:rPr>
          <w:rFonts w:asciiTheme="majorHAnsi" w:hAnsiTheme="majorHAnsi" w:cs="ArialMT"/>
        </w:rPr>
        <w:t>Prawo zamówień publicznych</w:t>
      </w:r>
      <w:r>
        <w:rPr>
          <w:rFonts w:asciiTheme="majorHAnsi" w:hAnsiTheme="majorHAnsi" w:cs="ArialMT"/>
        </w:rPr>
        <w:t xml:space="preserve"> oraz</w:t>
      </w:r>
      <w:r w:rsidRPr="00867856">
        <w:rPr>
          <w:rFonts w:asciiTheme="majorHAnsi" w:hAnsiTheme="majorHAnsi" w:cs="ArialMT"/>
        </w:rPr>
        <w:t xml:space="preserve"> Kodeks</w:t>
      </w:r>
      <w:r>
        <w:rPr>
          <w:rFonts w:asciiTheme="majorHAnsi" w:hAnsiTheme="majorHAnsi" w:cs="ArialMT"/>
        </w:rPr>
        <w:t>u</w:t>
      </w:r>
      <w:r w:rsidRPr="00867856">
        <w:rPr>
          <w:rFonts w:asciiTheme="majorHAnsi" w:hAnsiTheme="majorHAnsi" w:cs="ArialMT"/>
        </w:rPr>
        <w:t xml:space="preserve"> cywiln</w:t>
      </w:r>
      <w:r>
        <w:rPr>
          <w:rFonts w:asciiTheme="majorHAnsi" w:hAnsiTheme="majorHAnsi" w:cs="ArialMT"/>
        </w:rPr>
        <w:t>ego</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2. Ewentualne spory wynikłe w toku realizacji niniejszej umowy rozstrzygane będą przez właściwy</w:t>
      </w:r>
      <w:r>
        <w:rPr>
          <w:rFonts w:asciiTheme="majorHAnsi" w:hAnsiTheme="majorHAnsi" w:cs="ArialMT"/>
        </w:rPr>
        <w:t xml:space="preserve"> </w:t>
      </w:r>
      <w:r w:rsidRPr="00867856">
        <w:rPr>
          <w:rFonts w:asciiTheme="majorHAnsi" w:hAnsiTheme="majorHAnsi" w:cs="ArialMT"/>
        </w:rPr>
        <w:t xml:space="preserve">sąd powszechny </w:t>
      </w:r>
      <w:r>
        <w:rPr>
          <w:rFonts w:asciiTheme="majorHAnsi" w:hAnsiTheme="majorHAnsi" w:cs="ArialMT"/>
        </w:rPr>
        <w:t>właściwy dla siedziby Zamawiającego</w:t>
      </w:r>
      <w:r w:rsidRPr="00867856">
        <w:rPr>
          <w:rFonts w:asciiTheme="majorHAnsi" w:hAnsiTheme="majorHAnsi" w:cs="ArialMT"/>
        </w:rPr>
        <w:t>.</w:t>
      </w:r>
    </w:p>
    <w:p w:rsidR="00450E55" w:rsidRPr="00867856" w:rsidRDefault="00450E55" w:rsidP="0093614C">
      <w:pPr>
        <w:autoSpaceDE w:val="0"/>
        <w:autoSpaceDN w:val="0"/>
        <w:adjustRightInd w:val="0"/>
        <w:spacing w:before="0" w:beforeAutospacing="0" w:after="0" w:afterAutospacing="0"/>
        <w:jc w:val="both"/>
        <w:rPr>
          <w:rFonts w:asciiTheme="majorHAnsi" w:hAnsiTheme="majorHAnsi" w:cs="ArialMT"/>
        </w:rPr>
      </w:pPr>
      <w:r w:rsidRPr="00867856">
        <w:rPr>
          <w:rFonts w:asciiTheme="majorHAnsi" w:hAnsiTheme="majorHAnsi" w:cs="ArialMT"/>
        </w:rPr>
        <w:t xml:space="preserve">3. Umowę niniejszą wraz z załącznikami sporządzono w </w:t>
      </w:r>
      <w:r>
        <w:rPr>
          <w:rFonts w:asciiTheme="majorHAnsi" w:hAnsiTheme="majorHAnsi" w:cs="ArialMT"/>
        </w:rPr>
        <w:t>2</w:t>
      </w:r>
      <w:r w:rsidRPr="00867856">
        <w:rPr>
          <w:rFonts w:asciiTheme="majorHAnsi" w:hAnsiTheme="majorHAnsi" w:cs="ArialMT"/>
        </w:rPr>
        <w:t xml:space="preserve"> jednobrzmiących egzemplarzach,</w:t>
      </w:r>
      <w:r>
        <w:rPr>
          <w:rFonts w:asciiTheme="majorHAnsi" w:hAnsiTheme="majorHAnsi" w:cs="ArialMT"/>
        </w:rPr>
        <w:t xml:space="preserve"> po</w:t>
      </w:r>
      <w:r w:rsidRPr="00867856">
        <w:rPr>
          <w:rFonts w:asciiTheme="majorHAnsi" w:hAnsiTheme="majorHAnsi" w:cs="ArialMT"/>
        </w:rPr>
        <w:t xml:space="preserve"> 1 egz. dla </w:t>
      </w:r>
      <w:r>
        <w:rPr>
          <w:rFonts w:asciiTheme="majorHAnsi" w:hAnsiTheme="majorHAnsi" w:cs="ArialMT"/>
        </w:rPr>
        <w:t>każdej ze Stron</w:t>
      </w:r>
      <w:r w:rsidRPr="00867856">
        <w:rPr>
          <w:rFonts w:asciiTheme="majorHAnsi" w:hAnsiTheme="majorHAnsi" w:cs="ArialMT"/>
        </w:rPr>
        <w:t>.</w:t>
      </w:r>
    </w:p>
    <w:p w:rsidR="00450E55" w:rsidRDefault="00450E55" w:rsidP="0093614C">
      <w:pPr>
        <w:autoSpaceDE w:val="0"/>
        <w:autoSpaceDN w:val="0"/>
        <w:adjustRightInd w:val="0"/>
        <w:spacing w:before="0" w:beforeAutospacing="0" w:after="0" w:afterAutospacing="0"/>
        <w:jc w:val="both"/>
        <w:rPr>
          <w:rFonts w:asciiTheme="majorHAnsi" w:hAnsiTheme="majorHAnsi" w:cs="ArialMT"/>
        </w:rPr>
      </w:pPr>
    </w:p>
    <w:p w:rsidR="00450E55" w:rsidRDefault="00450E55" w:rsidP="0093614C">
      <w:pPr>
        <w:spacing w:before="0" w:beforeAutospacing="0" w:after="0" w:afterAutospacing="0"/>
        <w:jc w:val="center"/>
        <w:rPr>
          <w:rFonts w:asciiTheme="majorHAnsi" w:hAnsiTheme="majorHAnsi" w:cs="Arial-BoldMT"/>
          <w:b/>
          <w:bCs/>
        </w:rPr>
      </w:pPr>
      <w:r w:rsidRPr="00867856">
        <w:rPr>
          <w:rFonts w:asciiTheme="majorHAnsi" w:hAnsiTheme="majorHAnsi" w:cs="Arial-BoldMT"/>
          <w:b/>
          <w:bCs/>
        </w:rPr>
        <w:t xml:space="preserve">ZAMAWIAJĄCY </w:t>
      </w:r>
      <w:r>
        <w:rPr>
          <w:rFonts w:asciiTheme="majorHAnsi" w:hAnsiTheme="majorHAnsi" w:cs="Arial-BoldMT"/>
          <w:b/>
          <w:bCs/>
        </w:rPr>
        <w:t xml:space="preserve">                                                                                 </w:t>
      </w:r>
      <w:r w:rsidRPr="00867856">
        <w:rPr>
          <w:rFonts w:asciiTheme="majorHAnsi" w:hAnsiTheme="majorHAnsi" w:cs="Arial-BoldMT"/>
          <w:b/>
          <w:bCs/>
        </w:rPr>
        <w:t>WYKONAWCA</w:t>
      </w:r>
    </w:p>
    <w:p w:rsidR="00450E55" w:rsidRDefault="00450E55" w:rsidP="0093614C">
      <w:pPr>
        <w:spacing w:before="0" w:beforeAutospacing="0" w:after="0" w:afterAutospacing="0"/>
        <w:jc w:val="center"/>
        <w:rPr>
          <w:rFonts w:asciiTheme="majorHAnsi" w:hAnsiTheme="majorHAnsi" w:cs="Arial-BoldMT"/>
          <w:b/>
          <w:bCs/>
        </w:rPr>
      </w:pPr>
    </w:p>
    <w:p w:rsidR="00450E55" w:rsidRPr="00D22422" w:rsidRDefault="00450E55" w:rsidP="0093614C">
      <w:pPr>
        <w:spacing w:before="0" w:beforeAutospacing="0" w:after="0" w:afterAutospacing="0"/>
        <w:jc w:val="center"/>
        <w:rPr>
          <w:rFonts w:asciiTheme="majorHAnsi" w:hAnsiTheme="majorHAnsi" w:cs="Arial-BoldMT"/>
          <w:b/>
          <w:bCs/>
        </w:rPr>
      </w:pPr>
    </w:p>
    <w:p w:rsidR="00450E55" w:rsidRPr="00867856" w:rsidRDefault="00450E55" w:rsidP="0093614C">
      <w:pPr>
        <w:spacing w:before="0" w:beforeAutospacing="0" w:after="0" w:afterAutospacing="0"/>
        <w:jc w:val="center"/>
        <w:rPr>
          <w:rFonts w:asciiTheme="majorHAnsi" w:hAnsiTheme="majorHAnsi"/>
        </w:rPr>
      </w:pPr>
    </w:p>
    <w:p w:rsidR="00275879" w:rsidRDefault="00275879"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8E3338" w:rsidRDefault="008E3338" w:rsidP="0093614C">
      <w:pPr>
        <w:spacing w:before="0" w:beforeAutospacing="0" w:after="0" w:afterAutospacing="0"/>
        <w:jc w:val="both"/>
        <w:rPr>
          <w:rFonts w:asciiTheme="majorHAnsi" w:hAnsiTheme="majorHAnsi"/>
        </w:rPr>
      </w:pPr>
    </w:p>
    <w:p w:rsidR="008E3338" w:rsidRDefault="008E3338" w:rsidP="0093614C">
      <w:pPr>
        <w:spacing w:before="0" w:beforeAutospacing="0" w:after="0" w:afterAutospacing="0"/>
        <w:jc w:val="both"/>
        <w:rPr>
          <w:rFonts w:asciiTheme="majorHAnsi" w:hAnsiTheme="majorHAnsi"/>
        </w:rPr>
      </w:pPr>
    </w:p>
    <w:p w:rsidR="008E3338" w:rsidRDefault="008E3338" w:rsidP="0093614C">
      <w:pPr>
        <w:spacing w:before="0" w:beforeAutospacing="0" w:after="0" w:afterAutospacing="0"/>
        <w:jc w:val="both"/>
        <w:rPr>
          <w:rFonts w:asciiTheme="majorHAnsi" w:hAnsiTheme="majorHAnsi"/>
        </w:rPr>
      </w:pPr>
    </w:p>
    <w:p w:rsidR="008E3338" w:rsidRDefault="008E3338" w:rsidP="0093614C">
      <w:pPr>
        <w:spacing w:before="0" w:beforeAutospacing="0" w:after="0" w:afterAutospacing="0"/>
        <w:jc w:val="both"/>
        <w:rPr>
          <w:rFonts w:asciiTheme="majorHAnsi" w:hAnsiTheme="majorHAnsi"/>
        </w:rPr>
      </w:pPr>
    </w:p>
    <w:p w:rsidR="008E3338" w:rsidRDefault="008E3338" w:rsidP="0093614C">
      <w:pPr>
        <w:spacing w:before="0" w:beforeAutospacing="0" w:after="0" w:afterAutospacing="0"/>
        <w:jc w:val="both"/>
        <w:rPr>
          <w:rFonts w:asciiTheme="majorHAnsi" w:hAnsiTheme="majorHAnsi"/>
        </w:rPr>
      </w:pPr>
    </w:p>
    <w:p w:rsidR="008E3338" w:rsidRDefault="008E3338" w:rsidP="0093614C">
      <w:pPr>
        <w:spacing w:before="0" w:beforeAutospacing="0" w:after="0" w:afterAutospacing="0"/>
        <w:jc w:val="both"/>
        <w:rPr>
          <w:rFonts w:asciiTheme="majorHAnsi" w:hAnsiTheme="majorHAnsi"/>
        </w:rPr>
      </w:pPr>
    </w:p>
    <w:p w:rsidR="008E3338" w:rsidRDefault="008E3338"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2E0551" w:rsidRPr="00C55FCF" w:rsidRDefault="002E0551" w:rsidP="0093614C">
      <w:pPr>
        <w:autoSpaceDE w:val="0"/>
        <w:autoSpaceDN w:val="0"/>
        <w:adjustRightInd w:val="0"/>
        <w:spacing w:before="0" w:beforeAutospacing="0" w:after="0" w:afterAutospacing="0"/>
        <w:jc w:val="right"/>
        <w:rPr>
          <w:rFonts w:asciiTheme="majorHAnsi" w:hAnsiTheme="majorHAnsi" w:cs="ArialMT"/>
          <w:b/>
        </w:rPr>
      </w:pPr>
      <w:r w:rsidRPr="00C55FCF">
        <w:rPr>
          <w:rFonts w:asciiTheme="majorHAnsi" w:hAnsiTheme="majorHAnsi" w:cs="ArialMT"/>
          <w:b/>
        </w:rPr>
        <w:t xml:space="preserve">Załącznik do SIWZ </w:t>
      </w:r>
    </w:p>
    <w:p w:rsidR="002E0551" w:rsidRDefault="002E0551" w:rsidP="0093614C">
      <w:pPr>
        <w:autoSpaceDE w:val="0"/>
        <w:autoSpaceDN w:val="0"/>
        <w:adjustRightInd w:val="0"/>
        <w:spacing w:before="0" w:beforeAutospacing="0" w:after="0" w:afterAutospacing="0"/>
        <w:jc w:val="both"/>
        <w:rPr>
          <w:rFonts w:asciiTheme="majorHAnsi" w:hAnsiTheme="majorHAnsi" w:cs="Arial-BoldMT"/>
          <w:b/>
          <w:bCs/>
        </w:rPr>
      </w:pPr>
    </w:p>
    <w:p w:rsidR="002E0551" w:rsidRPr="00D22422" w:rsidRDefault="002E0551" w:rsidP="0093614C">
      <w:pPr>
        <w:autoSpaceDE w:val="0"/>
        <w:autoSpaceDN w:val="0"/>
        <w:adjustRightInd w:val="0"/>
        <w:spacing w:before="0" w:beforeAutospacing="0" w:after="0" w:afterAutospacing="0"/>
        <w:jc w:val="both"/>
        <w:rPr>
          <w:rFonts w:asciiTheme="majorHAnsi" w:hAnsiTheme="majorHAnsi" w:cs="ArialMT"/>
          <w:b/>
        </w:rPr>
      </w:pPr>
      <w:r w:rsidRPr="00D22422">
        <w:rPr>
          <w:rFonts w:asciiTheme="majorHAnsi" w:hAnsiTheme="majorHAnsi" w:cs="ArialMT"/>
          <w:b/>
        </w:rPr>
        <w:t>Wymagania w zakresie utrzymania i zarządzania kompleksowym systemem wypożyczania rowerów jakim jest  RRM.</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BoldMT"/>
          <w:b/>
          <w:bCs/>
        </w:rPr>
      </w:pPr>
      <w:r>
        <w:rPr>
          <w:rFonts w:asciiTheme="majorHAnsi" w:hAnsiTheme="majorHAnsi" w:cs="Arial-BoldMT"/>
          <w:b/>
          <w:bCs/>
        </w:rPr>
        <w:t xml:space="preserve">I. </w:t>
      </w:r>
      <w:r w:rsidRPr="00E63F43">
        <w:rPr>
          <w:rFonts w:asciiTheme="majorHAnsi" w:hAnsiTheme="majorHAnsi" w:cs="Arial-BoldMT"/>
          <w:b/>
          <w:bCs/>
        </w:rPr>
        <w:t>INFORMACJE OGÓLNE</w:t>
      </w:r>
    </w:p>
    <w:p w:rsidR="002E0551" w:rsidRPr="008348EB" w:rsidRDefault="002E0551" w:rsidP="0093614C">
      <w:pPr>
        <w:autoSpaceDE w:val="0"/>
        <w:autoSpaceDN w:val="0"/>
        <w:adjustRightInd w:val="0"/>
        <w:spacing w:before="0" w:beforeAutospacing="0" w:after="0" w:afterAutospacing="0"/>
        <w:jc w:val="both"/>
        <w:rPr>
          <w:rFonts w:asciiTheme="majorHAnsi" w:hAnsiTheme="majorHAnsi" w:cs="Arial-BoldMT"/>
          <w:b/>
          <w:bCs/>
          <w:sz w:val="28"/>
          <w:szCs w:val="28"/>
        </w:rPr>
      </w:pPr>
      <w:r w:rsidRPr="00B434B1">
        <w:rPr>
          <w:rFonts w:asciiTheme="majorHAnsi" w:hAnsiTheme="majorHAnsi" w:cs="ArialMT"/>
          <w:b/>
        </w:rPr>
        <w:t>1.</w:t>
      </w:r>
      <w:r w:rsidRPr="00E63F43">
        <w:rPr>
          <w:rFonts w:asciiTheme="majorHAnsi" w:hAnsiTheme="majorHAnsi" w:cs="ArialMT"/>
        </w:rPr>
        <w:t xml:space="preserve"> Kompleksowy system wypożyczania rowerów pn. </w:t>
      </w:r>
      <w:r>
        <w:rPr>
          <w:rFonts w:asciiTheme="majorHAnsi" w:hAnsiTheme="majorHAnsi" w:cs="ArialMT"/>
        </w:rPr>
        <w:t>Radomski</w:t>
      </w:r>
      <w:r w:rsidRPr="00E63F43">
        <w:rPr>
          <w:rFonts w:asciiTheme="majorHAnsi" w:hAnsiTheme="majorHAnsi" w:cs="ArialMT"/>
        </w:rPr>
        <w:t xml:space="preserve"> Rower Miejski (RRM)</w:t>
      </w:r>
      <w:r>
        <w:rPr>
          <w:rFonts w:asciiTheme="majorHAnsi" w:hAnsiTheme="majorHAnsi" w:cs="ArialMT"/>
        </w:rPr>
        <w:t xml:space="preserve"> </w:t>
      </w:r>
      <w:r w:rsidRPr="00E63F43">
        <w:rPr>
          <w:rFonts w:asciiTheme="majorHAnsi" w:hAnsiTheme="majorHAnsi" w:cs="ArialMT"/>
        </w:rPr>
        <w:t>to bezobsługowy system wypożyczalni rowerów w celu dokonania krótkotrwałych</w:t>
      </w:r>
      <w:r>
        <w:rPr>
          <w:rFonts w:asciiTheme="majorHAnsi" w:hAnsiTheme="majorHAnsi" w:cs="ArialMT"/>
        </w:rPr>
        <w:t xml:space="preserve"> </w:t>
      </w:r>
      <w:r w:rsidRPr="00E63F43">
        <w:rPr>
          <w:rFonts w:asciiTheme="majorHAnsi" w:hAnsiTheme="majorHAnsi" w:cs="ArialMT"/>
        </w:rPr>
        <w:t xml:space="preserve">podróży w </w:t>
      </w:r>
      <w:r w:rsidRPr="008348EB">
        <w:rPr>
          <w:rFonts w:asciiTheme="majorHAnsi" w:hAnsiTheme="majorHAnsi" w:cs="ArialMT"/>
        </w:rPr>
        <w:t xml:space="preserve">obszarze miasta Radomia. W skład RRM wchodzi wskazana w </w:t>
      </w:r>
      <w:r w:rsidRPr="008348EB">
        <w:rPr>
          <w:rFonts w:asciiTheme="majorHAnsi" w:hAnsiTheme="majorHAnsi" w:cs="Arial-BoldMT"/>
          <w:b/>
          <w:bCs/>
        </w:rPr>
        <w:t>druku oferty złożonej przez Wykonawcę w postępowaniu pn.: Realizacja kompleksowego systemu Radomskiego Roweru Miejskiego , liczba</w:t>
      </w:r>
      <w:r w:rsidRPr="008348EB">
        <w:rPr>
          <w:rFonts w:asciiTheme="majorHAnsi" w:hAnsiTheme="majorHAnsi" w:cs="ArialMT"/>
        </w:rPr>
        <w:t xml:space="preserve"> w pełni sprawnych, gotowych do wypożyczenia i użytku rowerów (w tym 2 szt. rowerów typu tandem przeznaczonych do użytkowania przez osoby niepełnosprawne) rozmieszczonych na liczbie stacji nie mniejszej niż ………… (</w:t>
      </w:r>
      <w:r w:rsidRPr="008348EB">
        <w:rPr>
          <w:rFonts w:asciiTheme="majorHAnsi" w:hAnsiTheme="majorHAnsi" w:cs="ArialMT"/>
          <w:b/>
        </w:rPr>
        <w:t>zgodnie z liczbą wskazaną w ofercie dot. zamówienia publicznego</w:t>
      </w:r>
      <w:r w:rsidRPr="008348EB">
        <w:rPr>
          <w:rFonts w:asciiTheme="majorHAnsi" w:hAnsiTheme="majorHAnsi" w:cs="ArialMT"/>
        </w:rPr>
        <w:t xml:space="preserve">), o ogólnej liczbie stojaków rowerowych </w:t>
      </w:r>
      <w:r w:rsidRPr="008348EB">
        <w:rPr>
          <w:rFonts w:asciiTheme="majorHAnsi" w:hAnsiTheme="majorHAnsi" w:cs="ArialMT"/>
          <w:b/>
        </w:rPr>
        <w:t>zgodnej z warunkami określonymi w dokumentacji przetargowej.</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B434B1">
        <w:rPr>
          <w:rFonts w:asciiTheme="majorHAnsi" w:hAnsiTheme="majorHAnsi" w:cs="ArialMT"/>
          <w:b/>
        </w:rPr>
        <w:t>2.</w:t>
      </w:r>
      <w:r w:rsidRPr="00E63F43">
        <w:rPr>
          <w:rFonts w:asciiTheme="majorHAnsi" w:hAnsiTheme="majorHAnsi" w:cs="ArialMT"/>
        </w:rPr>
        <w:t xml:space="preserve"> System umożliwia wypożyczenie i zwrot roweru w dowolnej stacji przez całą</w:t>
      </w:r>
      <w:r>
        <w:rPr>
          <w:rFonts w:asciiTheme="majorHAnsi" w:hAnsiTheme="majorHAnsi" w:cs="ArialMT"/>
        </w:rPr>
        <w:t xml:space="preserve"> </w:t>
      </w:r>
      <w:r w:rsidRPr="00E63F43">
        <w:rPr>
          <w:rFonts w:asciiTheme="majorHAnsi" w:hAnsiTheme="majorHAnsi" w:cs="ArialMT"/>
        </w:rPr>
        <w:t>dobę we wszystkie dni tygodnia w całym okresie funkcjonowania systemu.</w:t>
      </w:r>
      <w:r>
        <w:rPr>
          <w:rFonts w:asciiTheme="majorHAnsi" w:hAnsiTheme="majorHAnsi" w:cs="ArialMT"/>
        </w:rPr>
        <w:t xml:space="preserve"> Wykonawca</w:t>
      </w:r>
      <w:r w:rsidRPr="00E63F43">
        <w:rPr>
          <w:rFonts w:asciiTheme="majorHAnsi" w:hAnsiTheme="majorHAnsi" w:cs="ArialMT"/>
        </w:rPr>
        <w:t xml:space="preserve"> ponosi koszty wypożyczenia roweru przez klientów systemu przez</w:t>
      </w:r>
      <w:r>
        <w:rPr>
          <w:rFonts w:asciiTheme="majorHAnsi" w:hAnsiTheme="majorHAnsi" w:cs="ArialMT"/>
        </w:rPr>
        <w:t xml:space="preserve"> </w:t>
      </w:r>
      <w:r w:rsidRPr="00E63F43">
        <w:rPr>
          <w:rFonts w:asciiTheme="majorHAnsi" w:hAnsiTheme="majorHAnsi" w:cs="ArialMT"/>
        </w:rPr>
        <w:t>pierwsze 20 minut od chwili wypożyczenia roweru ze stacji rowerowej do chwili</w:t>
      </w:r>
      <w:r>
        <w:rPr>
          <w:rFonts w:asciiTheme="majorHAnsi" w:hAnsiTheme="majorHAnsi" w:cs="ArialMT"/>
        </w:rPr>
        <w:t xml:space="preserve"> </w:t>
      </w:r>
      <w:r w:rsidRPr="00E63F43">
        <w:rPr>
          <w:rFonts w:asciiTheme="majorHAnsi" w:hAnsiTheme="majorHAnsi" w:cs="ArialMT"/>
        </w:rPr>
        <w:t>zwrotu na dowolną stację rowerową. Warunkiem bezpłatnego korzystania przez</w:t>
      </w:r>
      <w:r>
        <w:rPr>
          <w:rFonts w:asciiTheme="majorHAnsi" w:hAnsiTheme="majorHAnsi" w:cs="ArialMT"/>
        </w:rPr>
        <w:t xml:space="preserve"> </w:t>
      </w:r>
      <w:r w:rsidRPr="00E63F43">
        <w:rPr>
          <w:rFonts w:asciiTheme="majorHAnsi" w:hAnsiTheme="majorHAnsi" w:cs="ArialMT"/>
        </w:rPr>
        <w:t>klientów systemu przez następną wielokrotność min. 20 minut jest wypożyczenie</w:t>
      </w:r>
      <w:r>
        <w:rPr>
          <w:rFonts w:asciiTheme="majorHAnsi" w:hAnsiTheme="majorHAnsi" w:cs="ArialMT"/>
        </w:rPr>
        <w:t xml:space="preserve"> </w:t>
      </w:r>
      <w:r w:rsidRPr="00E63F43">
        <w:rPr>
          <w:rFonts w:asciiTheme="majorHAnsi" w:hAnsiTheme="majorHAnsi" w:cs="ArialMT"/>
        </w:rPr>
        <w:t>i zwrot roweru na dowolną stację rowerową w czasie do 20 minut. Korzystanie</w:t>
      </w:r>
      <w:r>
        <w:rPr>
          <w:rFonts w:asciiTheme="majorHAnsi" w:hAnsiTheme="majorHAnsi" w:cs="ArialMT"/>
        </w:rPr>
        <w:t xml:space="preserve"> </w:t>
      </w:r>
      <w:r w:rsidRPr="00E63F43">
        <w:rPr>
          <w:rFonts w:asciiTheme="majorHAnsi" w:hAnsiTheme="majorHAnsi" w:cs="ArialMT"/>
        </w:rPr>
        <w:t>z roweru ponad 20 minut przez klientów systemu może być podstawą do</w:t>
      </w:r>
      <w:r>
        <w:rPr>
          <w:rFonts w:asciiTheme="majorHAnsi" w:hAnsiTheme="majorHAnsi" w:cs="ArialMT"/>
        </w:rPr>
        <w:t xml:space="preserve"> </w:t>
      </w:r>
      <w:r w:rsidRPr="00E63F43">
        <w:rPr>
          <w:rFonts w:asciiTheme="majorHAnsi" w:hAnsiTheme="majorHAnsi" w:cs="ArialMT"/>
        </w:rPr>
        <w:t>naliczania opłat według cennika określonego w regulaminie systemu.</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B434B1">
        <w:rPr>
          <w:rFonts w:asciiTheme="majorHAnsi" w:hAnsiTheme="majorHAnsi" w:cs="ArialMT"/>
          <w:b/>
        </w:rPr>
        <w:t>3.</w:t>
      </w:r>
      <w:r w:rsidRPr="00E63F43">
        <w:rPr>
          <w:rFonts w:asciiTheme="majorHAnsi" w:hAnsiTheme="majorHAnsi" w:cs="ArialMT"/>
        </w:rPr>
        <w:t xml:space="preserve"> </w:t>
      </w:r>
      <w:r>
        <w:rPr>
          <w:rFonts w:asciiTheme="majorHAnsi" w:hAnsiTheme="majorHAnsi" w:cs="ArialMT"/>
        </w:rPr>
        <w:t>Okres funkcjonowania RRM określa umowa dot. zamówienia publicznego</w:t>
      </w:r>
      <w:r w:rsidRPr="00E63F43">
        <w:rPr>
          <w:rFonts w:asciiTheme="majorHAnsi" w:hAnsiTheme="majorHAnsi" w:cs="ArialMT"/>
        </w:rPr>
        <w:t>.</w:t>
      </w:r>
    </w:p>
    <w:p w:rsidR="002E0551" w:rsidRDefault="002E0551" w:rsidP="0093614C">
      <w:pPr>
        <w:autoSpaceDE w:val="0"/>
        <w:autoSpaceDN w:val="0"/>
        <w:adjustRightInd w:val="0"/>
        <w:spacing w:before="0" w:beforeAutospacing="0" w:after="0" w:afterAutospacing="0"/>
        <w:jc w:val="both"/>
        <w:rPr>
          <w:rFonts w:asciiTheme="majorHAnsi" w:hAnsiTheme="majorHAnsi" w:cs="ArialMT"/>
        </w:rPr>
      </w:pPr>
      <w:r w:rsidRPr="00B434B1">
        <w:rPr>
          <w:rFonts w:asciiTheme="majorHAnsi" w:hAnsiTheme="majorHAnsi" w:cs="ArialMT"/>
          <w:b/>
        </w:rPr>
        <w:t>4.</w:t>
      </w:r>
      <w:r w:rsidRPr="00E63F43">
        <w:rPr>
          <w:rFonts w:asciiTheme="majorHAnsi" w:hAnsiTheme="majorHAnsi" w:cs="ArialMT"/>
        </w:rPr>
        <w:t xml:space="preserve"> Warunkiem wypożyczenia</w:t>
      </w:r>
      <w:r>
        <w:rPr>
          <w:rFonts w:asciiTheme="majorHAnsi" w:hAnsiTheme="majorHAnsi" w:cs="ArialMT"/>
        </w:rPr>
        <w:t xml:space="preserve"> roweru będzie zawarcie umowy klienta z Wykonawcą </w:t>
      </w:r>
      <w:r w:rsidRPr="00E63F43">
        <w:rPr>
          <w:rFonts w:asciiTheme="majorHAnsi" w:hAnsiTheme="majorHAnsi" w:cs="ArialMT"/>
        </w:rPr>
        <w:t>w czasie rejestracji w systemie informatycznym, rejestracja indywidualnego konta</w:t>
      </w:r>
      <w:r>
        <w:rPr>
          <w:rFonts w:asciiTheme="majorHAnsi" w:hAnsiTheme="majorHAnsi" w:cs="ArialMT"/>
        </w:rPr>
        <w:t xml:space="preserve"> </w:t>
      </w:r>
      <w:r w:rsidRPr="00E63F43">
        <w:rPr>
          <w:rFonts w:asciiTheme="majorHAnsi" w:hAnsiTheme="majorHAnsi" w:cs="ArialMT"/>
        </w:rPr>
        <w:t>klienta i zasilenie tego konta kwotą minimum 10,00 zł brutto. Warunkiem</w:t>
      </w:r>
      <w:r>
        <w:rPr>
          <w:rFonts w:asciiTheme="majorHAnsi" w:hAnsiTheme="majorHAnsi" w:cs="ArialMT"/>
        </w:rPr>
        <w:t xml:space="preserve"> </w:t>
      </w:r>
      <w:r w:rsidRPr="00E63F43">
        <w:rPr>
          <w:rFonts w:asciiTheme="majorHAnsi" w:hAnsiTheme="majorHAnsi" w:cs="ArialMT"/>
        </w:rPr>
        <w:t>korzystania z systemu jest utrzymanie minimalnego stanu konta w wysokości 10</w:t>
      </w:r>
      <w:r>
        <w:rPr>
          <w:rFonts w:asciiTheme="majorHAnsi" w:hAnsiTheme="majorHAnsi" w:cs="ArialMT"/>
        </w:rPr>
        <w:t xml:space="preserve"> </w:t>
      </w:r>
      <w:r w:rsidRPr="00E63F43">
        <w:rPr>
          <w:rFonts w:asciiTheme="majorHAnsi" w:hAnsiTheme="majorHAnsi" w:cs="ArialMT"/>
        </w:rPr>
        <w:t>złotych brutto. Niewykorzystane środki powyżej kwoty 10 zł brutto zgromadzone</w:t>
      </w:r>
      <w:r>
        <w:rPr>
          <w:rFonts w:asciiTheme="majorHAnsi" w:hAnsiTheme="majorHAnsi" w:cs="ArialMT"/>
        </w:rPr>
        <w:t xml:space="preserve"> </w:t>
      </w:r>
      <w:r w:rsidRPr="00E63F43">
        <w:rPr>
          <w:rFonts w:asciiTheme="majorHAnsi" w:hAnsiTheme="majorHAnsi" w:cs="ArialMT"/>
        </w:rPr>
        <w:t>na indywidualnym koncie będą zwrócone klientowi w przypadku rozwiązania</w:t>
      </w:r>
      <w:r>
        <w:rPr>
          <w:rFonts w:asciiTheme="majorHAnsi" w:hAnsiTheme="majorHAnsi" w:cs="ArialMT"/>
        </w:rPr>
        <w:t xml:space="preserve"> </w:t>
      </w:r>
      <w:r w:rsidRPr="00E63F43">
        <w:rPr>
          <w:rFonts w:asciiTheme="majorHAnsi" w:hAnsiTheme="majorHAnsi" w:cs="ArialMT"/>
        </w:rPr>
        <w:t xml:space="preserve">umowy pomiędzy </w:t>
      </w:r>
      <w:r>
        <w:rPr>
          <w:rFonts w:asciiTheme="majorHAnsi" w:hAnsiTheme="majorHAnsi" w:cs="ArialMT"/>
        </w:rPr>
        <w:t>Wykonawcą</w:t>
      </w:r>
      <w:r w:rsidRPr="00E63F43">
        <w:rPr>
          <w:rFonts w:asciiTheme="majorHAnsi" w:hAnsiTheme="majorHAnsi" w:cs="ArialMT"/>
        </w:rPr>
        <w:t xml:space="preserve"> a klientem systemu RRM. </w:t>
      </w:r>
      <w:r>
        <w:rPr>
          <w:rFonts w:asciiTheme="majorHAnsi" w:hAnsiTheme="majorHAnsi" w:cs="ArialMT"/>
        </w:rPr>
        <w:t xml:space="preserve">Zamawiający dopuszcza wprowadzenie przez Wykonawcę </w:t>
      </w:r>
      <w:r w:rsidRPr="00E63F43">
        <w:rPr>
          <w:rFonts w:asciiTheme="majorHAnsi" w:hAnsiTheme="majorHAnsi" w:cs="ArialMT"/>
        </w:rPr>
        <w:t>także promocyjnych abonamentów,</w:t>
      </w:r>
      <w:r>
        <w:rPr>
          <w:rFonts w:asciiTheme="majorHAnsi" w:hAnsiTheme="majorHAnsi" w:cs="ArialMT"/>
        </w:rPr>
        <w:t xml:space="preserve"> </w:t>
      </w:r>
      <w:r w:rsidRPr="00E63F43">
        <w:rPr>
          <w:rFonts w:asciiTheme="majorHAnsi" w:hAnsiTheme="majorHAnsi" w:cs="ArialMT"/>
        </w:rPr>
        <w:t>przy czym będzie to wymagało każdorazowej pisemnej zgody</w:t>
      </w:r>
      <w:r>
        <w:rPr>
          <w:rFonts w:asciiTheme="majorHAnsi" w:hAnsiTheme="majorHAnsi" w:cs="ArialMT"/>
        </w:rPr>
        <w:t xml:space="preserve"> Zamawiającego.</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BoldMT"/>
          <w:b/>
          <w:bCs/>
        </w:rPr>
      </w:pPr>
      <w:r>
        <w:rPr>
          <w:rFonts w:asciiTheme="majorHAnsi" w:hAnsiTheme="majorHAnsi" w:cs="Arial-BoldMT"/>
          <w:b/>
          <w:bCs/>
        </w:rPr>
        <w:t xml:space="preserve">II. </w:t>
      </w:r>
      <w:r w:rsidRPr="00E63F43">
        <w:rPr>
          <w:rFonts w:asciiTheme="majorHAnsi" w:hAnsiTheme="majorHAnsi" w:cs="Arial-BoldMT"/>
          <w:b/>
          <w:bCs/>
        </w:rPr>
        <w:t xml:space="preserve">OBOWIĄZKI i WYMAGANIA WOBEC </w:t>
      </w:r>
      <w:r>
        <w:rPr>
          <w:rFonts w:asciiTheme="majorHAnsi" w:hAnsiTheme="majorHAnsi" w:cs="Arial-BoldMT"/>
          <w:b/>
          <w:bCs/>
        </w:rPr>
        <w:t>WYKONAWCY</w:t>
      </w:r>
      <w:r w:rsidRPr="00E63F43">
        <w:rPr>
          <w:rFonts w:asciiTheme="majorHAnsi" w:hAnsiTheme="majorHAnsi" w:cs="Arial-BoldMT"/>
          <w:b/>
          <w:bCs/>
        </w:rPr>
        <w:t xml:space="preserve"> OBEJMUJĄ</w:t>
      </w:r>
      <w:r>
        <w:rPr>
          <w:rFonts w:asciiTheme="majorHAnsi" w:hAnsiTheme="majorHAnsi" w:cs="Arial-BoldMT"/>
          <w:b/>
          <w:bCs/>
        </w:rPr>
        <w:t xml:space="preserve"> </w:t>
      </w:r>
      <w:r w:rsidRPr="00E63F43">
        <w:rPr>
          <w:rFonts w:asciiTheme="majorHAnsi" w:hAnsiTheme="majorHAnsi" w:cs="Arial-BoldMT"/>
          <w:b/>
          <w:bCs/>
        </w:rPr>
        <w:t>W SZCZEGÓLNOŚCI:</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 xml:space="preserve">1. Prowadzenie BOK oraz systemu informacji elektronicznej (strony </w:t>
      </w:r>
      <w:proofErr w:type="spellStart"/>
      <w:r w:rsidRPr="00E63F43">
        <w:rPr>
          <w:rFonts w:asciiTheme="majorHAnsi" w:hAnsiTheme="majorHAnsi" w:cs="ArialMT"/>
        </w:rPr>
        <w:t>www</w:t>
      </w:r>
      <w:proofErr w:type="spellEnd"/>
      <w:r w:rsidRPr="00E63F43">
        <w:rPr>
          <w:rFonts w:asciiTheme="majorHAnsi" w:hAnsiTheme="majorHAnsi" w:cs="ArialMT"/>
        </w:rPr>
        <w:t>, e-poczta,</w:t>
      </w:r>
      <w:r>
        <w:rPr>
          <w:rFonts w:asciiTheme="majorHAnsi" w:hAnsiTheme="majorHAnsi" w:cs="ArialMT"/>
        </w:rPr>
        <w:t xml:space="preserve"> </w:t>
      </w:r>
      <w:r w:rsidRPr="00E63F43">
        <w:rPr>
          <w:rFonts w:asciiTheme="majorHAnsi" w:hAnsiTheme="majorHAnsi" w:cs="ArialMT"/>
        </w:rPr>
        <w:t>komunikator internetowy) i telefonicznej (</w:t>
      </w:r>
      <w:proofErr w:type="spellStart"/>
      <w:r w:rsidRPr="00E63F43">
        <w:rPr>
          <w:rFonts w:asciiTheme="majorHAnsi" w:hAnsiTheme="majorHAnsi" w:cs="ArialMT"/>
        </w:rPr>
        <w:t>Call</w:t>
      </w:r>
      <w:proofErr w:type="spellEnd"/>
      <w:r w:rsidRPr="00E63F43">
        <w:rPr>
          <w:rFonts w:asciiTheme="majorHAnsi" w:hAnsiTheme="majorHAnsi" w:cs="ArialMT"/>
        </w:rPr>
        <w:t xml:space="preserve"> Center).</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2. Biuro Obsługi Klienta będzie funkcjonować w tym samym okresie co system RRM</w:t>
      </w:r>
      <w:r>
        <w:rPr>
          <w:rFonts w:asciiTheme="majorHAnsi" w:hAnsiTheme="majorHAnsi" w:cs="ArialMT"/>
        </w:rPr>
        <w:t xml:space="preserve"> </w:t>
      </w:r>
      <w:r w:rsidRPr="00E63F43">
        <w:rPr>
          <w:rFonts w:asciiTheme="majorHAnsi" w:hAnsiTheme="majorHAnsi" w:cs="ArialMT"/>
        </w:rPr>
        <w:t xml:space="preserve">i będzie obsługiwane </w:t>
      </w:r>
      <w:r>
        <w:rPr>
          <w:rFonts w:asciiTheme="majorHAnsi" w:hAnsiTheme="majorHAnsi" w:cs="ArialMT"/>
        </w:rPr>
        <w:t xml:space="preserve">co najmniej </w:t>
      </w:r>
      <w:r w:rsidRPr="00E63F43">
        <w:rPr>
          <w:rFonts w:asciiTheme="majorHAnsi" w:hAnsiTheme="majorHAnsi" w:cs="ArialMT"/>
        </w:rPr>
        <w:t>w języku polskim</w:t>
      </w:r>
      <w:r>
        <w:rPr>
          <w:rFonts w:asciiTheme="majorHAnsi" w:hAnsiTheme="majorHAnsi" w:cs="ArialMT"/>
        </w:rPr>
        <w:t xml:space="preserve"> i </w:t>
      </w:r>
      <w:r w:rsidRPr="00E63F43">
        <w:rPr>
          <w:rFonts w:asciiTheme="majorHAnsi" w:hAnsiTheme="majorHAnsi" w:cs="ArialMT"/>
        </w:rPr>
        <w:t>angielskim.</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3. BOK będzie czynne podstawowo w godzinach od 6:00 do 18:00 w dni robocze</w:t>
      </w:r>
      <w:r>
        <w:rPr>
          <w:rFonts w:asciiTheme="majorHAnsi" w:hAnsiTheme="majorHAnsi" w:cs="ArialMT"/>
        </w:rPr>
        <w:t xml:space="preserve"> </w:t>
      </w:r>
      <w:r w:rsidRPr="00E63F43">
        <w:rPr>
          <w:rFonts w:asciiTheme="majorHAnsi" w:hAnsiTheme="majorHAnsi" w:cs="ArialMT"/>
        </w:rPr>
        <w:t>oraz od 7.00 do 19.00 w soboty, niedziele i święta. Kontakt będzie możliwy</w:t>
      </w:r>
      <w:r>
        <w:rPr>
          <w:rFonts w:asciiTheme="majorHAnsi" w:hAnsiTheme="majorHAnsi" w:cs="ArialMT"/>
        </w:rPr>
        <w:t xml:space="preserve"> </w:t>
      </w:r>
      <w:r w:rsidRPr="00E63F43">
        <w:rPr>
          <w:rFonts w:asciiTheme="majorHAnsi" w:hAnsiTheme="majorHAnsi" w:cs="ArialMT"/>
        </w:rPr>
        <w:t>osobiście lub przy pomocy poczty elektronicznej (e-mail), komunikatora</w:t>
      </w:r>
      <w:r>
        <w:rPr>
          <w:rFonts w:asciiTheme="majorHAnsi" w:hAnsiTheme="majorHAnsi" w:cs="ArialMT"/>
        </w:rPr>
        <w:t xml:space="preserve"> </w:t>
      </w:r>
      <w:r w:rsidRPr="00E63F43">
        <w:rPr>
          <w:rFonts w:asciiTheme="majorHAnsi" w:hAnsiTheme="majorHAnsi" w:cs="ArialMT"/>
        </w:rPr>
        <w:t>internetowego, bądź połączenia telefonicznego (połączenia głosowe oraz</w:t>
      </w:r>
      <w:r>
        <w:rPr>
          <w:rFonts w:asciiTheme="majorHAnsi" w:hAnsiTheme="majorHAnsi" w:cs="ArialMT"/>
        </w:rPr>
        <w:t xml:space="preserve"> </w:t>
      </w:r>
      <w:r w:rsidRPr="00E63F43">
        <w:rPr>
          <w:rFonts w:asciiTheme="majorHAnsi" w:hAnsiTheme="majorHAnsi" w:cs="ArialMT"/>
        </w:rPr>
        <w:t>informacje SMS). Koszt każdej minuty rozmowy będzie równy kosztowi impulsu,</w:t>
      </w:r>
      <w:r>
        <w:rPr>
          <w:rFonts w:asciiTheme="majorHAnsi" w:hAnsiTheme="majorHAnsi" w:cs="ArialMT"/>
        </w:rPr>
        <w:t xml:space="preserve"> </w:t>
      </w:r>
      <w:r w:rsidRPr="00E63F43">
        <w:rPr>
          <w:rFonts w:asciiTheme="majorHAnsi" w:hAnsiTheme="majorHAnsi" w:cs="ArialMT"/>
        </w:rPr>
        <w:t>natomiast koszt wiadomości tekstowej nie będzie wyższy niż 1 zł brutto.</w:t>
      </w:r>
      <w:r>
        <w:rPr>
          <w:rFonts w:asciiTheme="majorHAnsi" w:hAnsiTheme="majorHAnsi" w:cs="ArialMT"/>
        </w:rPr>
        <w:t xml:space="preserve"> </w:t>
      </w:r>
      <w:r w:rsidRPr="00E63F43">
        <w:rPr>
          <w:rFonts w:asciiTheme="majorHAnsi" w:hAnsiTheme="majorHAnsi" w:cs="ArialMT"/>
        </w:rPr>
        <w:t>Parametry obsługi należy utrzymać na poziomie charakterystycznym dla</w:t>
      </w:r>
      <w:r>
        <w:rPr>
          <w:rFonts w:asciiTheme="majorHAnsi" w:hAnsiTheme="majorHAnsi" w:cs="ArialMT"/>
        </w:rPr>
        <w:t xml:space="preserve"> </w:t>
      </w:r>
      <w:r w:rsidRPr="00E63F43">
        <w:rPr>
          <w:rFonts w:asciiTheme="majorHAnsi" w:hAnsiTheme="majorHAnsi" w:cs="ArialMT"/>
        </w:rPr>
        <w:t>współczesnych usług tego typu. Maksymalny czas oczekiwania na połączenie</w:t>
      </w:r>
      <w:r>
        <w:rPr>
          <w:rFonts w:asciiTheme="majorHAnsi" w:hAnsiTheme="majorHAnsi" w:cs="ArialMT"/>
        </w:rPr>
        <w:t xml:space="preserve"> </w:t>
      </w:r>
      <w:r w:rsidRPr="00E63F43">
        <w:rPr>
          <w:rFonts w:asciiTheme="majorHAnsi" w:hAnsiTheme="majorHAnsi" w:cs="ArialMT"/>
        </w:rPr>
        <w:t>z konsultantem nie może przekraczać 5 minut (od momentu uzyskania</w:t>
      </w:r>
      <w:r>
        <w:rPr>
          <w:rFonts w:asciiTheme="majorHAnsi" w:hAnsiTheme="majorHAnsi" w:cs="ArialMT"/>
        </w:rPr>
        <w:t xml:space="preserve"> </w:t>
      </w:r>
      <w:r w:rsidRPr="00E63F43">
        <w:rPr>
          <w:rFonts w:asciiTheme="majorHAnsi" w:hAnsiTheme="majorHAnsi" w:cs="ArialMT"/>
        </w:rPr>
        <w:t>połączenia z numerem). Maksymalny czas odpowiedzi na wiadomość</w:t>
      </w:r>
      <w:r>
        <w:rPr>
          <w:rFonts w:asciiTheme="majorHAnsi" w:hAnsiTheme="majorHAnsi" w:cs="ArialMT"/>
        </w:rPr>
        <w:t xml:space="preserve"> </w:t>
      </w:r>
      <w:r w:rsidRPr="00E63F43">
        <w:rPr>
          <w:rFonts w:asciiTheme="majorHAnsi" w:hAnsiTheme="majorHAnsi" w:cs="ArialMT"/>
        </w:rPr>
        <w:t>elektroniczną nie może przekraczać 4 godzin (w czasie kiedy BOK jest czynne).</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4. Informacja telefoniczna (</w:t>
      </w:r>
      <w:proofErr w:type="spellStart"/>
      <w:r w:rsidRPr="00E63F43">
        <w:rPr>
          <w:rFonts w:asciiTheme="majorHAnsi" w:hAnsiTheme="majorHAnsi" w:cs="ArialMT"/>
        </w:rPr>
        <w:t>Call</w:t>
      </w:r>
      <w:proofErr w:type="spellEnd"/>
      <w:r w:rsidRPr="00E63F43">
        <w:rPr>
          <w:rFonts w:asciiTheme="majorHAnsi" w:hAnsiTheme="majorHAnsi" w:cs="ArialMT"/>
        </w:rPr>
        <w:t xml:space="preserve"> Center) BOK będzie zapewniona przez 24 godziny</w:t>
      </w:r>
      <w:r>
        <w:rPr>
          <w:rFonts w:asciiTheme="majorHAnsi" w:hAnsiTheme="majorHAnsi" w:cs="ArialMT"/>
        </w:rPr>
        <w:t xml:space="preserve"> </w:t>
      </w:r>
      <w:r w:rsidRPr="00E63F43">
        <w:rPr>
          <w:rFonts w:asciiTheme="majorHAnsi" w:hAnsiTheme="majorHAnsi" w:cs="ArialMT"/>
        </w:rPr>
        <w:t>na dobę przez 7 dni w tygodniu.</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lastRenderedPageBreak/>
        <w:t xml:space="preserve">5. </w:t>
      </w:r>
      <w:r>
        <w:rPr>
          <w:rFonts w:asciiTheme="majorHAnsi" w:hAnsiTheme="majorHAnsi" w:cs="ArialMT"/>
        </w:rPr>
        <w:t>Wykonawca</w:t>
      </w:r>
      <w:r w:rsidRPr="00E63F43">
        <w:rPr>
          <w:rFonts w:asciiTheme="majorHAnsi" w:hAnsiTheme="majorHAnsi" w:cs="ArialMT"/>
        </w:rPr>
        <w:t xml:space="preserve"> zapewni wsparcie techniczne dla użytkowników systemu. Skrzynka</w:t>
      </w:r>
      <w:r>
        <w:rPr>
          <w:rFonts w:asciiTheme="majorHAnsi" w:hAnsiTheme="majorHAnsi" w:cs="ArialMT"/>
        </w:rPr>
        <w:t xml:space="preserve"> </w:t>
      </w:r>
      <w:r w:rsidRPr="00E63F43">
        <w:rPr>
          <w:rFonts w:asciiTheme="majorHAnsi" w:hAnsiTheme="majorHAnsi" w:cs="ArialMT"/>
        </w:rPr>
        <w:t>głosowa pomocy technicznej ma być czynna całodobowo. Infolinię należy</w:t>
      </w:r>
      <w:r>
        <w:rPr>
          <w:rFonts w:asciiTheme="majorHAnsi" w:hAnsiTheme="majorHAnsi" w:cs="ArialMT"/>
        </w:rPr>
        <w:t xml:space="preserve"> </w:t>
      </w:r>
      <w:r w:rsidRPr="00E63F43">
        <w:rPr>
          <w:rFonts w:asciiTheme="majorHAnsi" w:hAnsiTheme="majorHAnsi" w:cs="ArialMT"/>
        </w:rPr>
        <w:t>wyposażyć w możliwość nagrania informacji głosowej dla obsługi systemu,</w:t>
      </w:r>
      <w:r>
        <w:rPr>
          <w:rFonts w:asciiTheme="majorHAnsi" w:hAnsiTheme="majorHAnsi" w:cs="ArialMT"/>
        </w:rPr>
        <w:t xml:space="preserve"> </w:t>
      </w:r>
      <w:r w:rsidRPr="00E63F43">
        <w:rPr>
          <w:rFonts w:asciiTheme="majorHAnsi" w:hAnsiTheme="majorHAnsi" w:cs="ArialMT"/>
        </w:rPr>
        <w:t>identyfikowanej numerem użytkownika (np. zgłoszenie o awarii).</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6. Rozmowy prowadzone przez infolinię powinny być rejestrowane i dostępne do</w:t>
      </w:r>
      <w:r>
        <w:rPr>
          <w:rFonts w:asciiTheme="majorHAnsi" w:hAnsiTheme="majorHAnsi" w:cs="ArialMT"/>
        </w:rPr>
        <w:t xml:space="preserve"> </w:t>
      </w:r>
      <w:r w:rsidRPr="00E63F43">
        <w:rPr>
          <w:rFonts w:asciiTheme="majorHAnsi" w:hAnsiTheme="majorHAnsi" w:cs="ArialMT"/>
        </w:rPr>
        <w:t xml:space="preserve">wglądu przez personel </w:t>
      </w:r>
      <w:r>
        <w:rPr>
          <w:rFonts w:asciiTheme="majorHAnsi" w:hAnsiTheme="majorHAnsi" w:cs="ArialMT"/>
        </w:rPr>
        <w:t>Wykonawcy</w:t>
      </w:r>
      <w:r w:rsidRPr="00E63F43">
        <w:rPr>
          <w:rFonts w:asciiTheme="majorHAnsi" w:hAnsiTheme="majorHAnsi" w:cs="ArialMT"/>
        </w:rPr>
        <w:t xml:space="preserve"> przez 30 dni od daty nagrania.</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 xml:space="preserve">7. W ramach prowadzenia BOK </w:t>
      </w:r>
      <w:r>
        <w:rPr>
          <w:rFonts w:asciiTheme="majorHAnsi" w:hAnsiTheme="majorHAnsi" w:cs="ArialMT"/>
        </w:rPr>
        <w:t>Wykonawca</w:t>
      </w:r>
      <w:r w:rsidRPr="00E63F43">
        <w:rPr>
          <w:rFonts w:asciiTheme="majorHAnsi" w:hAnsiTheme="majorHAnsi" w:cs="ArialMT"/>
        </w:rPr>
        <w:t xml:space="preserve"> zobowiązany jest do:</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1)</w:t>
      </w:r>
      <w:r>
        <w:rPr>
          <w:rFonts w:asciiTheme="majorHAnsi" w:hAnsiTheme="majorHAnsi" w:cs="ArialMT"/>
        </w:rPr>
        <w:t xml:space="preserve"> </w:t>
      </w:r>
      <w:r w:rsidRPr="00E63F43">
        <w:rPr>
          <w:rFonts w:asciiTheme="majorHAnsi" w:hAnsiTheme="majorHAnsi" w:cs="ArialMT"/>
        </w:rPr>
        <w:t>kontaktu z klientami systemu RRM i udzielanie odpowiedzi na pytania</w:t>
      </w:r>
      <w:r>
        <w:rPr>
          <w:rFonts w:asciiTheme="majorHAnsi" w:hAnsiTheme="majorHAnsi" w:cs="ArialMT"/>
        </w:rPr>
        <w:t xml:space="preserve"> </w:t>
      </w:r>
      <w:r w:rsidRPr="00E63F43">
        <w:rPr>
          <w:rFonts w:asciiTheme="majorHAnsi" w:hAnsiTheme="majorHAnsi" w:cs="ArialMT"/>
        </w:rPr>
        <w:t>dotyczące funkcjonowania systemu (rejestracja, opłaty, wypożyczenia i zwroty</w:t>
      </w:r>
      <w:r>
        <w:rPr>
          <w:rFonts w:asciiTheme="majorHAnsi" w:hAnsiTheme="majorHAnsi" w:cs="ArialMT"/>
        </w:rPr>
        <w:t xml:space="preserve"> </w:t>
      </w:r>
      <w:r w:rsidRPr="00E63F43">
        <w:rPr>
          <w:rFonts w:asciiTheme="majorHAnsi" w:hAnsiTheme="majorHAnsi" w:cs="ArialMT"/>
        </w:rPr>
        <w:t>rowerów itp.)</w:t>
      </w:r>
      <w:r>
        <w:rPr>
          <w:rFonts w:asciiTheme="majorHAnsi" w:hAnsiTheme="majorHAnsi" w:cs="ArialMT"/>
        </w:rPr>
        <w:t>,</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2)</w:t>
      </w:r>
      <w:r>
        <w:rPr>
          <w:rFonts w:asciiTheme="majorHAnsi" w:hAnsiTheme="majorHAnsi" w:cs="ArialMT"/>
        </w:rPr>
        <w:t xml:space="preserve"> </w:t>
      </w:r>
      <w:r w:rsidRPr="00E63F43">
        <w:rPr>
          <w:rFonts w:asciiTheme="majorHAnsi" w:hAnsiTheme="majorHAnsi" w:cs="ArialMT"/>
        </w:rPr>
        <w:t>przyjmowania zgłoszeń związanych serwisem urządzeń i rowerów systemu</w:t>
      </w:r>
      <w:r>
        <w:rPr>
          <w:rFonts w:asciiTheme="majorHAnsi" w:hAnsiTheme="majorHAnsi" w:cs="ArialMT"/>
        </w:rPr>
        <w:t xml:space="preserve"> </w:t>
      </w:r>
      <w:r w:rsidRPr="00E63F43">
        <w:rPr>
          <w:rFonts w:asciiTheme="majorHAnsi" w:hAnsiTheme="majorHAnsi" w:cs="ArialMT"/>
        </w:rPr>
        <w:t>(awarie, uszkodzenia, naprawy itp.),</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3) rozpatrywania reklamacji klientów oraz prowadzenie korespondencji pisemnej</w:t>
      </w:r>
      <w:r>
        <w:rPr>
          <w:rFonts w:asciiTheme="majorHAnsi" w:hAnsiTheme="majorHAnsi" w:cs="ArialMT"/>
        </w:rPr>
        <w:t xml:space="preserve"> </w:t>
      </w:r>
      <w:r w:rsidRPr="00E63F43">
        <w:rPr>
          <w:rFonts w:asciiTheme="majorHAnsi" w:hAnsiTheme="majorHAnsi" w:cs="ArialMT"/>
        </w:rPr>
        <w:t>w formie papierowej i elektronicznej w zakresie działalności systemu,</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4)</w:t>
      </w:r>
      <w:r>
        <w:rPr>
          <w:rFonts w:asciiTheme="majorHAnsi" w:hAnsiTheme="majorHAnsi" w:cs="ArialMT"/>
        </w:rPr>
        <w:t xml:space="preserve"> </w:t>
      </w:r>
      <w:r w:rsidRPr="00E63F43">
        <w:rPr>
          <w:rFonts w:asciiTheme="majorHAnsi" w:hAnsiTheme="majorHAnsi" w:cs="ArialMT"/>
        </w:rPr>
        <w:t>odpowiadania na wszystkie skargi i wnioski z zakresu funkcjonowania RRM,</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5)</w:t>
      </w:r>
      <w:r>
        <w:rPr>
          <w:rFonts w:asciiTheme="majorHAnsi" w:hAnsiTheme="majorHAnsi" w:cs="ArialMT"/>
        </w:rPr>
        <w:t xml:space="preserve"> </w:t>
      </w:r>
      <w:r w:rsidRPr="00E63F43">
        <w:rPr>
          <w:rFonts w:asciiTheme="majorHAnsi" w:hAnsiTheme="majorHAnsi" w:cs="ArialMT"/>
        </w:rPr>
        <w:t>prowadzenia rejestru skarg i wniosków wraz z informacjami dotyczącymi treści</w:t>
      </w:r>
      <w:r>
        <w:rPr>
          <w:rFonts w:asciiTheme="majorHAnsi" w:hAnsiTheme="majorHAnsi" w:cs="ArialMT"/>
        </w:rPr>
        <w:t xml:space="preserve"> </w:t>
      </w:r>
      <w:r w:rsidRPr="00E63F43">
        <w:rPr>
          <w:rFonts w:asciiTheme="majorHAnsi" w:hAnsiTheme="majorHAnsi" w:cs="ArialMT"/>
        </w:rPr>
        <w:t>oraz terminu wpływu i odpowiedzi BOK. Skargi mają być rozstrzygane</w:t>
      </w:r>
      <w:r>
        <w:rPr>
          <w:rFonts w:asciiTheme="majorHAnsi" w:hAnsiTheme="majorHAnsi" w:cs="ArialMT"/>
        </w:rPr>
        <w:t xml:space="preserve"> </w:t>
      </w:r>
      <w:r w:rsidRPr="00E63F43">
        <w:rPr>
          <w:rFonts w:asciiTheme="majorHAnsi" w:hAnsiTheme="majorHAnsi" w:cs="ArialMT"/>
        </w:rPr>
        <w:t xml:space="preserve">w terminie nie dłuższym niż 21 dni. </w:t>
      </w:r>
      <w:r>
        <w:rPr>
          <w:rFonts w:asciiTheme="majorHAnsi" w:hAnsiTheme="majorHAnsi" w:cs="ArialMT"/>
        </w:rPr>
        <w:t xml:space="preserve">Zamawiający </w:t>
      </w:r>
      <w:r w:rsidRPr="00E63F43">
        <w:rPr>
          <w:rFonts w:asciiTheme="majorHAnsi" w:hAnsiTheme="majorHAnsi" w:cs="ArialMT"/>
        </w:rPr>
        <w:t>będzie otrzymywał</w:t>
      </w:r>
      <w:r>
        <w:rPr>
          <w:rFonts w:asciiTheme="majorHAnsi" w:hAnsiTheme="majorHAnsi" w:cs="ArialMT"/>
        </w:rPr>
        <w:t xml:space="preserve"> </w:t>
      </w:r>
      <w:r w:rsidRPr="00E63F43">
        <w:rPr>
          <w:rFonts w:asciiTheme="majorHAnsi" w:hAnsiTheme="majorHAnsi" w:cs="ArialMT"/>
        </w:rPr>
        <w:t>kopie skarg i odpowiedzi razem z comiesięcznym zestawieniem ilości skarg.</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 xml:space="preserve">8. </w:t>
      </w:r>
      <w:r>
        <w:rPr>
          <w:rFonts w:asciiTheme="majorHAnsi" w:hAnsiTheme="majorHAnsi" w:cs="ArialMT"/>
        </w:rPr>
        <w:t>Wykonawca</w:t>
      </w:r>
      <w:r w:rsidRPr="00E63F43">
        <w:rPr>
          <w:rFonts w:asciiTheme="majorHAnsi" w:hAnsiTheme="majorHAnsi" w:cs="ArialMT"/>
        </w:rPr>
        <w:t xml:space="preserve"> umożliwi korzystanie z systemu przez młodzież do 18 roku na</w:t>
      </w:r>
      <w:r>
        <w:rPr>
          <w:rFonts w:asciiTheme="majorHAnsi" w:hAnsiTheme="majorHAnsi" w:cs="ArialMT"/>
        </w:rPr>
        <w:t xml:space="preserve"> </w:t>
      </w:r>
      <w:r w:rsidRPr="00E63F43">
        <w:rPr>
          <w:rFonts w:asciiTheme="majorHAnsi" w:hAnsiTheme="majorHAnsi" w:cs="ArialMT"/>
        </w:rPr>
        <w:t>warunkach określonych w regulaminie systemu RRM.</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 xml:space="preserve">9. </w:t>
      </w:r>
      <w:r>
        <w:rPr>
          <w:rFonts w:asciiTheme="majorHAnsi" w:hAnsiTheme="majorHAnsi" w:cs="ArialMT"/>
        </w:rPr>
        <w:t>Wykonawca</w:t>
      </w:r>
      <w:r w:rsidRPr="00E63F43">
        <w:rPr>
          <w:rFonts w:asciiTheme="majorHAnsi" w:hAnsiTheme="majorHAnsi" w:cs="ArialMT"/>
        </w:rPr>
        <w:t xml:space="preserve"> zapewni możliwość zatrzymania okresu naliczania opłat za</w:t>
      </w:r>
      <w:r>
        <w:rPr>
          <w:rFonts w:asciiTheme="majorHAnsi" w:hAnsiTheme="majorHAnsi" w:cs="ArialMT"/>
        </w:rPr>
        <w:t xml:space="preserve"> </w:t>
      </w:r>
      <w:r w:rsidRPr="00E63F43">
        <w:rPr>
          <w:rFonts w:asciiTheme="majorHAnsi" w:hAnsiTheme="majorHAnsi" w:cs="ArialMT"/>
        </w:rPr>
        <w:t>wypożyczenie lub zwrotu opłaty za wypożyczenie roweru z powodu awarii oraz</w:t>
      </w:r>
      <w:r>
        <w:rPr>
          <w:rFonts w:asciiTheme="majorHAnsi" w:hAnsiTheme="majorHAnsi" w:cs="ArialMT"/>
        </w:rPr>
        <w:t xml:space="preserve"> </w:t>
      </w:r>
      <w:r w:rsidRPr="00E63F43">
        <w:rPr>
          <w:rFonts w:asciiTheme="majorHAnsi" w:hAnsiTheme="majorHAnsi" w:cs="ArialMT"/>
        </w:rPr>
        <w:t>możliwość awaryjnego zwrotu roweru w przypadku awarii stacji. Klient nie może</w:t>
      </w:r>
      <w:r>
        <w:rPr>
          <w:rFonts w:asciiTheme="majorHAnsi" w:hAnsiTheme="majorHAnsi" w:cs="ArialMT"/>
        </w:rPr>
        <w:t xml:space="preserve"> </w:t>
      </w:r>
      <w:r w:rsidRPr="00E63F43">
        <w:rPr>
          <w:rFonts w:asciiTheme="majorHAnsi" w:hAnsiTheme="majorHAnsi" w:cs="ArialMT"/>
        </w:rPr>
        <w:t>ponosić kosztów wynikających z wadliwie działającego systemu.</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 xml:space="preserve">10. </w:t>
      </w:r>
      <w:r>
        <w:rPr>
          <w:rFonts w:asciiTheme="majorHAnsi" w:hAnsiTheme="majorHAnsi" w:cs="ArialMT"/>
        </w:rPr>
        <w:t xml:space="preserve">Wykonawca </w:t>
      </w:r>
      <w:r w:rsidRPr="00E63F43">
        <w:rPr>
          <w:rFonts w:asciiTheme="majorHAnsi" w:hAnsiTheme="majorHAnsi" w:cs="ArialMT"/>
        </w:rPr>
        <w:t>zapewni klientom dokonywanie płatności związanych</w:t>
      </w:r>
      <w:r>
        <w:rPr>
          <w:rFonts w:asciiTheme="majorHAnsi" w:hAnsiTheme="majorHAnsi" w:cs="ArialMT"/>
        </w:rPr>
        <w:t xml:space="preserve"> </w:t>
      </w:r>
      <w:r w:rsidRPr="00E63F43">
        <w:rPr>
          <w:rFonts w:asciiTheme="majorHAnsi" w:hAnsiTheme="majorHAnsi" w:cs="ArialMT"/>
        </w:rPr>
        <w:t>z wypożyczeniem roweru i określi sposób ich realizacji w regulaminie systemu.</w:t>
      </w:r>
      <w:r>
        <w:rPr>
          <w:rFonts w:asciiTheme="majorHAnsi" w:hAnsiTheme="majorHAnsi" w:cs="ArialMT"/>
        </w:rPr>
        <w:t xml:space="preserve"> </w:t>
      </w:r>
      <w:r w:rsidRPr="00E63F43">
        <w:rPr>
          <w:rFonts w:asciiTheme="majorHAnsi" w:hAnsiTheme="majorHAnsi" w:cs="ArialMT"/>
        </w:rPr>
        <w:t>Płatności mogą być dokonywane przelewem, kartami kredytowymi lub inny</w:t>
      </w:r>
      <w:r>
        <w:rPr>
          <w:rFonts w:asciiTheme="majorHAnsi" w:hAnsiTheme="majorHAnsi" w:cs="ArialMT"/>
        </w:rPr>
        <w:t xml:space="preserve"> </w:t>
      </w:r>
      <w:r w:rsidRPr="00E63F43">
        <w:rPr>
          <w:rFonts w:asciiTheme="majorHAnsi" w:hAnsiTheme="majorHAnsi" w:cs="ArialMT"/>
        </w:rPr>
        <w:t xml:space="preserve">sposób określony przez </w:t>
      </w:r>
      <w:r>
        <w:rPr>
          <w:rFonts w:asciiTheme="majorHAnsi" w:hAnsiTheme="majorHAnsi" w:cs="ArialMT"/>
        </w:rPr>
        <w:t>Wykonawcę</w:t>
      </w:r>
      <w:r w:rsidRPr="00E63F43">
        <w:rPr>
          <w:rFonts w:asciiTheme="majorHAnsi" w:hAnsiTheme="majorHAnsi" w:cs="ArialMT"/>
        </w:rPr>
        <w:t>. Z tytułu tych transakcji klienci nie powinni</w:t>
      </w:r>
      <w:r>
        <w:rPr>
          <w:rFonts w:asciiTheme="majorHAnsi" w:hAnsiTheme="majorHAnsi" w:cs="ArialMT"/>
        </w:rPr>
        <w:t xml:space="preserve"> </w:t>
      </w:r>
      <w:r w:rsidRPr="00E63F43">
        <w:rPr>
          <w:rFonts w:asciiTheme="majorHAnsi" w:hAnsiTheme="majorHAnsi" w:cs="ArialMT"/>
        </w:rPr>
        <w:t>ponosić dodatkowych kosztów i opłat naliczanych bezpośrednio przez</w:t>
      </w:r>
      <w:r>
        <w:rPr>
          <w:rFonts w:asciiTheme="majorHAnsi" w:hAnsiTheme="majorHAnsi" w:cs="ArialMT"/>
        </w:rPr>
        <w:t xml:space="preserve"> Wykonawcę</w:t>
      </w:r>
      <w:r w:rsidRPr="00E63F43">
        <w:rPr>
          <w:rFonts w:asciiTheme="majorHAnsi" w:hAnsiTheme="majorHAnsi" w:cs="ArialMT"/>
        </w:rPr>
        <w:t>.</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11. Rejestracja klientów może nastąpić w systemie internetowym, bezpośrednio</w:t>
      </w:r>
      <w:r>
        <w:rPr>
          <w:rFonts w:asciiTheme="majorHAnsi" w:hAnsiTheme="majorHAnsi" w:cs="ArialMT"/>
        </w:rPr>
        <w:t xml:space="preserve"> </w:t>
      </w:r>
      <w:r w:rsidRPr="00E63F43">
        <w:rPr>
          <w:rFonts w:asciiTheme="majorHAnsi" w:hAnsiTheme="majorHAnsi" w:cs="ArialMT"/>
        </w:rPr>
        <w:t>w BOK, przy pomocy telefonu za pomocą odpowiedniej aplikacji lub</w:t>
      </w:r>
      <w:r>
        <w:rPr>
          <w:rFonts w:asciiTheme="majorHAnsi" w:hAnsiTheme="majorHAnsi" w:cs="ArialMT"/>
        </w:rPr>
        <w:t xml:space="preserve"> </w:t>
      </w:r>
      <w:r w:rsidRPr="00E63F43">
        <w:rPr>
          <w:rFonts w:asciiTheme="majorHAnsi" w:hAnsiTheme="majorHAnsi" w:cs="ArialMT"/>
        </w:rPr>
        <w:t>bezpośrednio na stacji rowerowej.</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 xml:space="preserve">12. </w:t>
      </w:r>
      <w:r>
        <w:rPr>
          <w:rFonts w:asciiTheme="majorHAnsi" w:hAnsiTheme="majorHAnsi" w:cs="ArialMT"/>
        </w:rPr>
        <w:t xml:space="preserve">Wykonawca </w:t>
      </w:r>
      <w:r w:rsidRPr="00E63F43">
        <w:rPr>
          <w:rFonts w:asciiTheme="majorHAnsi" w:hAnsiTheme="majorHAnsi" w:cs="ArialMT"/>
        </w:rPr>
        <w:t>zapewni ochronę danych osobowych klientów zgodnie z ustawą</w:t>
      </w:r>
      <w:r>
        <w:rPr>
          <w:rFonts w:asciiTheme="majorHAnsi" w:hAnsiTheme="majorHAnsi" w:cs="ArialMT"/>
        </w:rPr>
        <w:t xml:space="preserve"> </w:t>
      </w:r>
      <w:r w:rsidRPr="00E63F43">
        <w:rPr>
          <w:rFonts w:asciiTheme="majorHAnsi" w:hAnsiTheme="majorHAnsi" w:cs="ArialMT"/>
        </w:rPr>
        <w:t>o ochronie danych osobowych.</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13. Odpłatne wypożyczenie audio przewodników możliwe będzie tylko dla</w:t>
      </w:r>
      <w:r>
        <w:rPr>
          <w:rFonts w:asciiTheme="majorHAnsi" w:hAnsiTheme="majorHAnsi" w:cs="ArialMT"/>
        </w:rPr>
        <w:t xml:space="preserve"> </w:t>
      </w:r>
      <w:r w:rsidRPr="00E63F43">
        <w:rPr>
          <w:rFonts w:asciiTheme="majorHAnsi" w:hAnsiTheme="majorHAnsi" w:cs="ArialMT"/>
        </w:rPr>
        <w:t>zarejestrowanych wcześniej w systemie RRM użytkowników.</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14. Wypożyczenie i zwrot audio przewodników odbywać się będzie po uprzednim</w:t>
      </w:r>
      <w:r>
        <w:rPr>
          <w:rFonts w:asciiTheme="majorHAnsi" w:hAnsiTheme="majorHAnsi" w:cs="ArialMT"/>
        </w:rPr>
        <w:t xml:space="preserve"> </w:t>
      </w:r>
      <w:r w:rsidRPr="00E63F43">
        <w:rPr>
          <w:rFonts w:asciiTheme="majorHAnsi" w:hAnsiTheme="majorHAnsi" w:cs="ArialMT"/>
        </w:rPr>
        <w:t>zgłoszeniu przez użytkowników w BOK i powinno być możliwe we wszystkie dni</w:t>
      </w:r>
      <w:r>
        <w:rPr>
          <w:rFonts w:asciiTheme="majorHAnsi" w:hAnsiTheme="majorHAnsi" w:cs="ArialMT"/>
        </w:rPr>
        <w:t xml:space="preserve"> </w:t>
      </w:r>
      <w:r w:rsidRPr="00E63F43">
        <w:rPr>
          <w:rFonts w:asciiTheme="majorHAnsi" w:hAnsiTheme="majorHAnsi" w:cs="ArialMT"/>
        </w:rPr>
        <w:t>tygodnia w godzinach od 09.00 do 17.00 w okresach funkcjonowania systemu.</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15. Szczegółowe warunki korzystania z audio przewodników oraz wysokości opłat za</w:t>
      </w:r>
      <w:r>
        <w:rPr>
          <w:rFonts w:asciiTheme="majorHAnsi" w:hAnsiTheme="majorHAnsi" w:cs="ArialMT"/>
        </w:rPr>
        <w:t xml:space="preserve"> </w:t>
      </w:r>
      <w:r w:rsidRPr="00E63F43">
        <w:rPr>
          <w:rFonts w:asciiTheme="majorHAnsi" w:hAnsiTheme="majorHAnsi" w:cs="ArialMT"/>
        </w:rPr>
        <w:t>ich wypożyczanie określone zostaną w Regulaminie RRM.</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 xml:space="preserve">16. </w:t>
      </w:r>
      <w:r>
        <w:rPr>
          <w:rFonts w:asciiTheme="majorHAnsi" w:hAnsiTheme="majorHAnsi" w:cs="ArialMT"/>
        </w:rPr>
        <w:t xml:space="preserve">Wykonawca </w:t>
      </w:r>
      <w:r w:rsidRPr="00E63F43">
        <w:rPr>
          <w:rFonts w:asciiTheme="majorHAnsi" w:hAnsiTheme="majorHAnsi" w:cs="ArialMT"/>
        </w:rPr>
        <w:t>będzie przyjmował zgłoszenia o usterkach oraz zapewni ich</w:t>
      </w:r>
      <w:r>
        <w:rPr>
          <w:rFonts w:asciiTheme="majorHAnsi" w:hAnsiTheme="majorHAnsi" w:cs="ArialMT"/>
        </w:rPr>
        <w:t xml:space="preserve"> </w:t>
      </w:r>
      <w:r w:rsidRPr="00E63F43">
        <w:rPr>
          <w:rFonts w:asciiTheme="majorHAnsi" w:hAnsiTheme="majorHAnsi" w:cs="ArialMT"/>
        </w:rPr>
        <w:t xml:space="preserve">niezwłoczne usunięcie. W przypadku usterek rowerów </w:t>
      </w:r>
      <w:r>
        <w:rPr>
          <w:rFonts w:asciiTheme="majorHAnsi" w:hAnsiTheme="majorHAnsi" w:cs="ArialMT"/>
        </w:rPr>
        <w:t xml:space="preserve">Wykonawca </w:t>
      </w:r>
      <w:r w:rsidRPr="00E63F43">
        <w:rPr>
          <w:rFonts w:asciiTheme="majorHAnsi" w:hAnsiTheme="majorHAnsi" w:cs="ArialMT"/>
        </w:rPr>
        <w:t>wymieni</w:t>
      </w:r>
      <w:r>
        <w:rPr>
          <w:rFonts w:asciiTheme="majorHAnsi" w:hAnsiTheme="majorHAnsi" w:cs="ArialMT"/>
        </w:rPr>
        <w:t xml:space="preserve"> </w:t>
      </w:r>
      <w:r w:rsidRPr="00E63F43">
        <w:rPr>
          <w:rFonts w:asciiTheme="majorHAnsi" w:hAnsiTheme="majorHAnsi" w:cs="ArialMT"/>
        </w:rPr>
        <w:t>uszkodzone rowery na te, które posiada w rezerwie i natychmiast przystąpi do</w:t>
      </w:r>
      <w:r>
        <w:rPr>
          <w:rFonts w:asciiTheme="majorHAnsi" w:hAnsiTheme="majorHAnsi" w:cs="ArialMT"/>
        </w:rPr>
        <w:t xml:space="preserve"> </w:t>
      </w:r>
      <w:r w:rsidRPr="00E63F43">
        <w:rPr>
          <w:rFonts w:asciiTheme="majorHAnsi" w:hAnsiTheme="majorHAnsi" w:cs="ArialMT"/>
        </w:rPr>
        <w:t>naprawy uszkodzonych rowerów.</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 xml:space="preserve">17. </w:t>
      </w:r>
      <w:r>
        <w:rPr>
          <w:rFonts w:asciiTheme="majorHAnsi" w:hAnsiTheme="majorHAnsi" w:cs="ArialMT"/>
        </w:rPr>
        <w:t xml:space="preserve">Wykonawca </w:t>
      </w:r>
      <w:r w:rsidRPr="00E63F43">
        <w:rPr>
          <w:rFonts w:asciiTheme="majorHAnsi" w:hAnsiTheme="majorHAnsi" w:cs="ArialMT"/>
        </w:rPr>
        <w:t>zapewni czystość rowerów i elementów stacji rowerowych.</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 xml:space="preserve">18. </w:t>
      </w:r>
      <w:r>
        <w:rPr>
          <w:rFonts w:asciiTheme="majorHAnsi" w:hAnsiTheme="majorHAnsi" w:cs="ArialMT"/>
        </w:rPr>
        <w:t>Wykonawca</w:t>
      </w:r>
      <w:r w:rsidRPr="00E63F43">
        <w:rPr>
          <w:rFonts w:asciiTheme="majorHAnsi" w:hAnsiTheme="majorHAnsi" w:cs="ArialMT"/>
        </w:rPr>
        <w:t xml:space="preserve"> będzie monitorował liczbę rowerów na poszczególnych stacjach</w:t>
      </w:r>
      <w:r>
        <w:rPr>
          <w:rFonts w:asciiTheme="majorHAnsi" w:hAnsiTheme="majorHAnsi" w:cs="ArialMT"/>
        </w:rPr>
        <w:t xml:space="preserve"> </w:t>
      </w:r>
      <w:r w:rsidRPr="00E63F43">
        <w:rPr>
          <w:rFonts w:asciiTheme="majorHAnsi" w:hAnsiTheme="majorHAnsi" w:cs="ArialMT"/>
        </w:rPr>
        <w:t>rowerowych. W razie potrzeby przewiezie rowery ze stacji, na których nastąpiła</w:t>
      </w:r>
      <w:r>
        <w:rPr>
          <w:rFonts w:asciiTheme="majorHAnsi" w:hAnsiTheme="majorHAnsi" w:cs="ArialMT"/>
        </w:rPr>
        <w:t xml:space="preserve"> </w:t>
      </w:r>
      <w:r w:rsidRPr="00E63F43">
        <w:rPr>
          <w:rFonts w:asciiTheme="majorHAnsi" w:hAnsiTheme="majorHAnsi" w:cs="ArialMT"/>
        </w:rPr>
        <w:t>akumulacja rowerów, na stacje, na których występuje deficyt rowerów.</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sidRPr="00E63F43">
        <w:rPr>
          <w:rFonts w:asciiTheme="majorHAnsi" w:hAnsiTheme="majorHAnsi" w:cs="ArialMT"/>
        </w:rPr>
        <w:t xml:space="preserve">19. Dopuszcza się rozbudowę systemu przez </w:t>
      </w:r>
      <w:r>
        <w:rPr>
          <w:rFonts w:asciiTheme="majorHAnsi" w:hAnsiTheme="majorHAnsi" w:cs="ArialMT"/>
        </w:rPr>
        <w:t>Wykonawcę</w:t>
      </w:r>
      <w:r w:rsidRPr="00E63F43">
        <w:rPr>
          <w:rFonts w:asciiTheme="majorHAnsi" w:hAnsiTheme="majorHAnsi" w:cs="ArialMT"/>
        </w:rPr>
        <w:t>, bez możliwości żądania</w:t>
      </w:r>
      <w:r>
        <w:rPr>
          <w:rFonts w:asciiTheme="majorHAnsi" w:hAnsiTheme="majorHAnsi" w:cs="ArialMT"/>
        </w:rPr>
        <w:t xml:space="preserve"> </w:t>
      </w:r>
      <w:r w:rsidRPr="00E63F43">
        <w:rPr>
          <w:rFonts w:asciiTheme="majorHAnsi" w:hAnsiTheme="majorHAnsi" w:cs="ArialMT"/>
        </w:rPr>
        <w:t xml:space="preserve">dodatkowego wynagrodzenia od </w:t>
      </w:r>
      <w:r>
        <w:rPr>
          <w:rFonts w:asciiTheme="majorHAnsi" w:hAnsiTheme="majorHAnsi" w:cs="ArialMT"/>
        </w:rPr>
        <w:t>Zamawiającego</w:t>
      </w:r>
      <w:r w:rsidRPr="00E63F43">
        <w:rPr>
          <w:rFonts w:asciiTheme="majorHAnsi" w:hAnsiTheme="majorHAnsi" w:cs="ArialMT"/>
        </w:rPr>
        <w:t>, pod warunkiem uzyskania</w:t>
      </w:r>
      <w:r>
        <w:rPr>
          <w:rFonts w:asciiTheme="majorHAnsi" w:hAnsiTheme="majorHAnsi" w:cs="ArialMT"/>
        </w:rPr>
        <w:t xml:space="preserve"> </w:t>
      </w:r>
      <w:r w:rsidRPr="00E63F43">
        <w:rPr>
          <w:rFonts w:asciiTheme="majorHAnsi" w:hAnsiTheme="majorHAnsi" w:cs="ArialMT"/>
        </w:rPr>
        <w:t xml:space="preserve">każdorazowo odrębnego pisemnego zezwolenia </w:t>
      </w:r>
      <w:r>
        <w:rPr>
          <w:rFonts w:asciiTheme="majorHAnsi" w:hAnsiTheme="majorHAnsi" w:cs="ArialMT"/>
        </w:rPr>
        <w:t>Zamawiającego</w:t>
      </w:r>
      <w:r w:rsidRPr="00E63F43">
        <w:rPr>
          <w:rFonts w:asciiTheme="majorHAnsi" w:hAnsiTheme="majorHAnsi" w:cs="ArialMT"/>
        </w:rPr>
        <w:t>.</w:t>
      </w:r>
      <w:r>
        <w:rPr>
          <w:rFonts w:asciiTheme="majorHAnsi" w:hAnsiTheme="majorHAnsi" w:cs="ArialMT"/>
        </w:rPr>
        <w:t xml:space="preserve"> </w:t>
      </w:r>
      <w:r w:rsidRPr="00E63F43">
        <w:rPr>
          <w:rFonts w:asciiTheme="majorHAnsi" w:hAnsiTheme="majorHAnsi" w:cs="ArialMT"/>
        </w:rPr>
        <w:t xml:space="preserve">W przypadku uruchomienia dodatkowych stacji na koszt </w:t>
      </w:r>
      <w:r>
        <w:rPr>
          <w:rFonts w:asciiTheme="majorHAnsi" w:hAnsiTheme="majorHAnsi" w:cs="ArialMT"/>
        </w:rPr>
        <w:t>Wykonawcy</w:t>
      </w:r>
      <w:r w:rsidRPr="00E63F43">
        <w:rPr>
          <w:rFonts w:asciiTheme="majorHAnsi" w:hAnsiTheme="majorHAnsi" w:cs="ArialMT"/>
        </w:rPr>
        <w:t xml:space="preserve"> liczba</w:t>
      </w:r>
      <w:r>
        <w:rPr>
          <w:rFonts w:asciiTheme="majorHAnsi" w:hAnsiTheme="majorHAnsi" w:cs="ArialMT"/>
        </w:rPr>
        <w:t xml:space="preserve"> </w:t>
      </w:r>
      <w:r w:rsidRPr="00E63F43">
        <w:rPr>
          <w:rFonts w:asciiTheme="majorHAnsi" w:hAnsiTheme="majorHAnsi" w:cs="ArialMT"/>
        </w:rPr>
        <w:t xml:space="preserve">rowerów musi ulec zwiększeniu o min. 5 rowerów na każdą dodatkową </w:t>
      </w:r>
      <w:r w:rsidRPr="00E63F43">
        <w:rPr>
          <w:rFonts w:asciiTheme="majorHAnsi" w:hAnsiTheme="majorHAnsi" w:cs="ArialMT"/>
        </w:rPr>
        <w:lastRenderedPageBreak/>
        <w:t>stację.</w:t>
      </w:r>
      <w:r>
        <w:rPr>
          <w:rFonts w:asciiTheme="majorHAnsi" w:hAnsiTheme="majorHAnsi" w:cs="ArialMT"/>
        </w:rPr>
        <w:t xml:space="preserve"> </w:t>
      </w:r>
      <w:r w:rsidRPr="00E63F43">
        <w:rPr>
          <w:rFonts w:asciiTheme="majorHAnsi" w:hAnsiTheme="majorHAnsi" w:cs="ArialMT"/>
        </w:rPr>
        <w:t>Dodatkowe stacje rowerowe i rowery muszą być kompatybilne z funkcjonującym</w:t>
      </w:r>
      <w:r>
        <w:rPr>
          <w:rFonts w:asciiTheme="majorHAnsi" w:hAnsiTheme="majorHAnsi" w:cs="ArialMT"/>
        </w:rPr>
        <w:t xml:space="preserve"> </w:t>
      </w:r>
      <w:r w:rsidRPr="00E63F43">
        <w:rPr>
          <w:rFonts w:asciiTheme="majorHAnsi" w:hAnsiTheme="majorHAnsi" w:cs="ArialMT"/>
        </w:rPr>
        <w:t>systemem.</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rPr>
      </w:pPr>
      <w:r>
        <w:rPr>
          <w:rFonts w:asciiTheme="majorHAnsi" w:hAnsiTheme="majorHAnsi" w:cs="ArialMT"/>
        </w:rPr>
        <w:t>20. Wykonawca</w:t>
      </w:r>
      <w:r w:rsidRPr="00E63F43">
        <w:rPr>
          <w:rFonts w:asciiTheme="majorHAnsi" w:hAnsiTheme="majorHAnsi" w:cs="ArialMT"/>
        </w:rPr>
        <w:t xml:space="preserve"> będzie serwisował oraz przechowywał rowery w pomieszczeniach</w:t>
      </w:r>
      <w:r>
        <w:rPr>
          <w:rFonts w:asciiTheme="majorHAnsi" w:hAnsiTheme="majorHAnsi" w:cs="ArialMT"/>
        </w:rPr>
        <w:t xml:space="preserve"> </w:t>
      </w:r>
      <w:r w:rsidRPr="00E63F43">
        <w:rPr>
          <w:rFonts w:asciiTheme="majorHAnsi" w:hAnsiTheme="majorHAnsi" w:cs="ArialMT"/>
        </w:rPr>
        <w:t>zorganizowanych na własny koszt będzie zabezpieczał wszystkie elementy RRM</w:t>
      </w:r>
      <w:r>
        <w:rPr>
          <w:rFonts w:asciiTheme="majorHAnsi" w:hAnsiTheme="majorHAnsi" w:cs="ArialMT"/>
        </w:rPr>
        <w:t xml:space="preserve"> </w:t>
      </w:r>
      <w:r w:rsidRPr="00E63F43">
        <w:rPr>
          <w:rFonts w:asciiTheme="majorHAnsi" w:hAnsiTheme="majorHAnsi" w:cs="ArialMT"/>
        </w:rPr>
        <w:t>w okresach zawieszenia jego funkcjonowania.</w:t>
      </w:r>
    </w:p>
    <w:p w:rsidR="002E0551" w:rsidRPr="00A8141F" w:rsidRDefault="002E0551" w:rsidP="0093614C">
      <w:pPr>
        <w:autoSpaceDE w:val="0"/>
        <w:autoSpaceDN w:val="0"/>
        <w:adjustRightInd w:val="0"/>
        <w:spacing w:before="0" w:beforeAutospacing="0" w:after="0" w:afterAutospacing="0"/>
        <w:jc w:val="both"/>
        <w:rPr>
          <w:rFonts w:asciiTheme="majorHAnsi" w:hAnsiTheme="majorHAnsi" w:cs="ArialMT"/>
          <w:color w:val="000000"/>
        </w:rPr>
      </w:pPr>
      <w:r w:rsidRPr="00E63F43">
        <w:rPr>
          <w:rFonts w:asciiTheme="majorHAnsi" w:hAnsiTheme="majorHAnsi" w:cs="ArialMT"/>
          <w:color w:val="000000"/>
        </w:rPr>
        <w:t>21. W trakcie trwania RRM średnia ilość rowerów w systemie w skali miesiąca (suma</w:t>
      </w:r>
      <w:r>
        <w:rPr>
          <w:rFonts w:asciiTheme="majorHAnsi" w:hAnsiTheme="majorHAnsi" w:cs="ArialMT"/>
          <w:color w:val="000000"/>
        </w:rPr>
        <w:t xml:space="preserve"> </w:t>
      </w:r>
      <w:r w:rsidRPr="00E63F43">
        <w:rPr>
          <w:rFonts w:asciiTheme="majorHAnsi" w:hAnsiTheme="majorHAnsi" w:cs="ArialMT"/>
          <w:color w:val="000000"/>
        </w:rPr>
        <w:t>ilości rowerów z wszystkich odczytów w danym miesiącu/ilość dni w danym</w:t>
      </w:r>
      <w:r>
        <w:rPr>
          <w:rFonts w:asciiTheme="majorHAnsi" w:hAnsiTheme="majorHAnsi" w:cs="ArialMT"/>
          <w:color w:val="000000"/>
        </w:rPr>
        <w:t xml:space="preserve"> </w:t>
      </w:r>
      <w:r w:rsidRPr="00E63F43">
        <w:rPr>
          <w:rFonts w:asciiTheme="majorHAnsi" w:hAnsiTheme="majorHAnsi" w:cs="ArialMT"/>
          <w:color w:val="000000"/>
        </w:rPr>
        <w:t xml:space="preserve">miesiącu) nie może być niższa niż </w:t>
      </w:r>
      <w:r>
        <w:rPr>
          <w:rFonts w:asciiTheme="majorHAnsi" w:hAnsiTheme="majorHAnsi" w:cs="ArialMT"/>
        </w:rPr>
        <w:t xml:space="preserve">90% liczby o której mowa </w:t>
      </w:r>
      <w:r w:rsidRPr="00CB0F53">
        <w:rPr>
          <w:rFonts w:asciiTheme="majorHAnsi" w:hAnsiTheme="majorHAnsi" w:cs="ArialMT"/>
        </w:rPr>
        <w:t xml:space="preserve"> </w:t>
      </w:r>
      <w:r>
        <w:rPr>
          <w:rFonts w:asciiTheme="majorHAnsi" w:hAnsiTheme="majorHAnsi" w:cs="ArialMT"/>
        </w:rPr>
        <w:t>w ofercie złożonej przez Wykonawcę</w:t>
      </w:r>
      <w:r w:rsidRPr="00A8141F">
        <w:rPr>
          <w:rFonts w:asciiTheme="majorHAnsi" w:hAnsiTheme="majorHAnsi" w:cs="ArialMT"/>
        </w:rPr>
        <w:t>.</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color w:val="000000"/>
        </w:rPr>
      </w:pPr>
      <w:r w:rsidRPr="00E63F43">
        <w:rPr>
          <w:rFonts w:asciiTheme="majorHAnsi" w:hAnsiTheme="majorHAnsi" w:cs="ArialMT"/>
          <w:color w:val="000000"/>
        </w:rPr>
        <w:t>22. W trakcie trwania RRM ilość rowerów w żadnym z odczytów dziennych nie</w:t>
      </w:r>
      <w:r>
        <w:rPr>
          <w:rFonts w:asciiTheme="majorHAnsi" w:hAnsiTheme="majorHAnsi" w:cs="ArialMT"/>
          <w:color w:val="000000"/>
        </w:rPr>
        <w:t xml:space="preserve"> </w:t>
      </w:r>
      <w:r w:rsidRPr="00E63F43">
        <w:rPr>
          <w:rFonts w:asciiTheme="majorHAnsi" w:hAnsiTheme="majorHAnsi" w:cs="ArialMT"/>
          <w:color w:val="000000"/>
        </w:rPr>
        <w:t xml:space="preserve">powinna być niższa niż </w:t>
      </w:r>
      <w:r>
        <w:rPr>
          <w:rFonts w:asciiTheme="majorHAnsi" w:hAnsiTheme="majorHAnsi" w:cs="ArialMT"/>
        </w:rPr>
        <w:t xml:space="preserve">wskazana w </w:t>
      </w:r>
      <w:r w:rsidRPr="00441E47">
        <w:rPr>
          <w:rFonts w:asciiTheme="majorHAnsi" w:hAnsiTheme="majorHAnsi" w:cs="Arial-BoldMT"/>
          <w:bCs/>
        </w:rPr>
        <w:t>ofercie złożonej przez Wykonawcę</w:t>
      </w:r>
      <w:r w:rsidRPr="00441E47">
        <w:rPr>
          <w:rFonts w:asciiTheme="majorHAnsi" w:hAnsiTheme="majorHAnsi" w:cs="ArialMT"/>
          <w:color w:val="000000"/>
        </w:rPr>
        <w:t>.</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color w:val="000000"/>
        </w:rPr>
      </w:pPr>
      <w:r w:rsidRPr="00E63F43">
        <w:rPr>
          <w:rFonts w:asciiTheme="majorHAnsi" w:hAnsiTheme="majorHAnsi" w:cs="ArialMT"/>
          <w:color w:val="000000"/>
        </w:rPr>
        <w:t xml:space="preserve">23. </w:t>
      </w:r>
      <w:r>
        <w:rPr>
          <w:rFonts w:asciiTheme="majorHAnsi" w:hAnsiTheme="majorHAnsi" w:cs="ArialMT"/>
          <w:color w:val="000000"/>
        </w:rPr>
        <w:t>Wykonawca</w:t>
      </w:r>
      <w:r w:rsidRPr="00E63F43">
        <w:rPr>
          <w:rFonts w:asciiTheme="majorHAnsi" w:hAnsiTheme="majorHAnsi" w:cs="ArialMT"/>
          <w:color w:val="000000"/>
        </w:rPr>
        <w:t xml:space="preserve"> odpowiada za wszelkie szkody powstałe w związku z realizacją prac</w:t>
      </w:r>
      <w:r>
        <w:rPr>
          <w:rFonts w:asciiTheme="majorHAnsi" w:hAnsiTheme="majorHAnsi" w:cs="ArialMT"/>
          <w:color w:val="000000"/>
        </w:rPr>
        <w:t xml:space="preserve"> </w:t>
      </w:r>
      <w:r w:rsidRPr="00E63F43">
        <w:rPr>
          <w:rFonts w:asciiTheme="majorHAnsi" w:hAnsiTheme="majorHAnsi" w:cs="ArialMT"/>
          <w:color w:val="000000"/>
        </w:rPr>
        <w:t xml:space="preserve">objętych przedmiotem </w:t>
      </w:r>
      <w:r>
        <w:rPr>
          <w:rFonts w:asciiTheme="majorHAnsi" w:hAnsiTheme="majorHAnsi" w:cs="ArialMT"/>
          <w:color w:val="000000"/>
        </w:rPr>
        <w:t>umowy</w:t>
      </w:r>
      <w:r w:rsidRPr="00E63F43">
        <w:rPr>
          <w:rFonts w:asciiTheme="majorHAnsi" w:hAnsiTheme="majorHAnsi" w:cs="ArialMT"/>
          <w:color w:val="000000"/>
        </w:rPr>
        <w:t>.</w:t>
      </w:r>
    </w:p>
    <w:p w:rsidR="002E0551" w:rsidRPr="00E63F43" w:rsidRDefault="002E0551" w:rsidP="0093614C">
      <w:pPr>
        <w:autoSpaceDE w:val="0"/>
        <w:autoSpaceDN w:val="0"/>
        <w:adjustRightInd w:val="0"/>
        <w:spacing w:before="0" w:beforeAutospacing="0" w:after="0" w:afterAutospacing="0"/>
        <w:jc w:val="both"/>
        <w:rPr>
          <w:rFonts w:asciiTheme="majorHAnsi" w:hAnsiTheme="majorHAnsi" w:cs="ArialMT"/>
          <w:color w:val="000000"/>
        </w:rPr>
      </w:pPr>
      <w:r w:rsidRPr="00E63F43">
        <w:rPr>
          <w:rFonts w:asciiTheme="majorHAnsi" w:hAnsiTheme="majorHAnsi" w:cs="ArialMT"/>
          <w:color w:val="000000"/>
        </w:rPr>
        <w:t xml:space="preserve">24. W przypadku, gdyby wobec </w:t>
      </w:r>
      <w:r>
        <w:rPr>
          <w:rFonts w:asciiTheme="majorHAnsi" w:hAnsiTheme="majorHAnsi" w:cs="ArialMT"/>
          <w:color w:val="000000"/>
        </w:rPr>
        <w:t>Zamawiającego</w:t>
      </w:r>
      <w:r w:rsidRPr="00E63F43">
        <w:rPr>
          <w:rFonts w:asciiTheme="majorHAnsi" w:hAnsiTheme="majorHAnsi" w:cs="ArialMT"/>
          <w:color w:val="000000"/>
        </w:rPr>
        <w:t xml:space="preserve"> skierowane zostały jakiekolwiek</w:t>
      </w:r>
      <w:r>
        <w:rPr>
          <w:rFonts w:asciiTheme="majorHAnsi" w:hAnsiTheme="majorHAnsi" w:cs="ArialMT"/>
          <w:color w:val="000000"/>
        </w:rPr>
        <w:t xml:space="preserve"> </w:t>
      </w:r>
      <w:r w:rsidRPr="00E63F43">
        <w:rPr>
          <w:rFonts w:asciiTheme="majorHAnsi" w:hAnsiTheme="majorHAnsi" w:cs="ArialMT"/>
          <w:color w:val="000000"/>
        </w:rPr>
        <w:t>roszczenia osób trzecich powstałe w związku z pracami wykonywanymi przez</w:t>
      </w:r>
      <w:r>
        <w:rPr>
          <w:rFonts w:asciiTheme="majorHAnsi" w:hAnsiTheme="majorHAnsi" w:cs="ArialMT"/>
          <w:color w:val="000000"/>
        </w:rPr>
        <w:t xml:space="preserve"> Wykonawcę</w:t>
      </w:r>
      <w:r w:rsidRPr="00E63F43">
        <w:rPr>
          <w:rFonts w:asciiTheme="majorHAnsi" w:hAnsiTheme="majorHAnsi" w:cs="ArialMT"/>
          <w:color w:val="000000"/>
        </w:rPr>
        <w:t xml:space="preserve">, </w:t>
      </w:r>
      <w:r>
        <w:rPr>
          <w:rFonts w:asciiTheme="majorHAnsi" w:hAnsiTheme="majorHAnsi" w:cs="ArialMT"/>
          <w:color w:val="000000"/>
        </w:rPr>
        <w:t xml:space="preserve">Wykonawca </w:t>
      </w:r>
      <w:r w:rsidRPr="00E63F43">
        <w:rPr>
          <w:rFonts w:asciiTheme="majorHAnsi" w:hAnsiTheme="majorHAnsi" w:cs="ArialMT"/>
          <w:color w:val="000000"/>
        </w:rPr>
        <w:t>przejmie wszelką odpowiedzialność z tego tytułu i we</w:t>
      </w:r>
      <w:r>
        <w:rPr>
          <w:rFonts w:asciiTheme="majorHAnsi" w:hAnsiTheme="majorHAnsi" w:cs="ArialMT"/>
          <w:color w:val="000000"/>
        </w:rPr>
        <w:t xml:space="preserve"> </w:t>
      </w:r>
      <w:r w:rsidRPr="00E63F43">
        <w:rPr>
          <w:rFonts w:asciiTheme="majorHAnsi" w:hAnsiTheme="majorHAnsi" w:cs="ArialMT"/>
          <w:color w:val="000000"/>
        </w:rPr>
        <w:t>własnym zakresie zaspokoi takie roszczenia.</w:t>
      </w:r>
    </w:p>
    <w:p w:rsidR="002E0551" w:rsidRPr="00A8141F" w:rsidRDefault="002E0551" w:rsidP="0093614C">
      <w:pPr>
        <w:autoSpaceDE w:val="0"/>
        <w:autoSpaceDN w:val="0"/>
        <w:adjustRightInd w:val="0"/>
        <w:spacing w:before="0" w:beforeAutospacing="0" w:after="0" w:afterAutospacing="0"/>
        <w:jc w:val="both"/>
        <w:rPr>
          <w:rFonts w:asciiTheme="majorHAnsi" w:hAnsiTheme="majorHAnsi" w:cs="ArialMT"/>
          <w:color w:val="000000"/>
        </w:rPr>
      </w:pPr>
      <w:r>
        <w:rPr>
          <w:rFonts w:asciiTheme="majorHAnsi" w:hAnsiTheme="majorHAnsi" w:cs="ArialMT"/>
          <w:color w:val="000000"/>
        </w:rPr>
        <w:t>25. W trakcie realizacji umowy Zamawiającemu</w:t>
      </w:r>
      <w:r w:rsidRPr="00E63F43">
        <w:rPr>
          <w:rFonts w:asciiTheme="majorHAnsi" w:hAnsiTheme="majorHAnsi" w:cs="ArialMT"/>
          <w:color w:val="000000"/>
        </w:rPr>
        <w:t xml:space="preserve"> przysługuje prawo zmiany</w:t>
      </w:r>
      <w:r>
        <w:rPr>
          <w:rFonts w:asciiTheme="majorHAnsi" w:hAnsiTheme="majorHAnsi" w:cs="ArialMT"/>
          <w:color w:val="000000"/>
        </w:rPr>
        <w:t xml:space="preserve"> </w:t>
      </w:r>
      <w:r w:rsidRPr="00E63F43">
        <w:rPr>
          <w:rFonts w:asciiTheme="majorHAnsi" w:hAnsiTheme="majorHAnsi" w:cs="ArialMT"/>
          <w:color w:val="000000"/>
        </w:rPr>
        <w:t xml:space="preserve">rozmieszczenia rowerów w stacjach rowerowych. Z </w:t>
      </w:r>
      <w:r w:rsidRPr="00E63F43">
        <w:rPr>
          <w:rFonts w:asciiTheme="majorHAnsi" w:hAnsiTheme="majorHAnsi" w:cs="ArialMT"/>
        </w:rPr>
        <w:t>wnioskiem o zmianę</w:t>
      </w:r>
      <w:r>
        <w:rPr>
          <w:rFonts w:asciiTheme="majorHAnsi" w:hAnsiTheme="majorHAnsi" w:cs="ArialMT"/>
          <w:color w:val="000000"/>
        </w:rPr>
        <w:t xml:space="preserve"> </w:t>
      </w:r>
      <w:r w:rsidRPr="00E63F43">
        <w:rPr>
          <w:rFonts w:asciiTheme="majorHAnsi" w:hAnsiTheme="majorHAnsi" w:cs="ArialMT"/>
        </w:rPr>
        <w:t xml:space="preserve">rozmieszczenia może się zwracać również </w:t>
      </w:r>
      <w:r>
        <w:rPr>
          <w:rFonts w:asciiTheme="majorHAnsi" w:hAnsiTheme="majorHAnsi" w:cs="ArialMT"/>
        </w:rPr>
        <w:t>Wykonawca</w:t>
      </w:r>
      <w:r w:rsidRPr="00E63F43">
        <w:rPr>
          <w:rFonts w:asciiTheme="majorHAnsi" w:hAnsiTheme="majorHAnsi" w:cs="ArialMT"/>
        </w:rPr>
        <w:t>.</w:t>
      </w: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0F1DB5" w:rsidRDefault="000F1DB5" w:rsidP="0093614C">
      <w:pPr>
        <w:spacing w:before="0" w:beforeAutospacing="0" w:after="0" w:afterAutospacing="0"/>
        <w:jc w:val="both"/>
        <w:rPr>
          <w:rFonts w:asciiTheme="majorHAnsi" w:hAnsiTheme="majorHAnsi"/>
        </w:rPr>
      </w:pPr>
    </w:p>
    <w:p w:rsidR="000F1DB5" w:rsidRDefault="000F1DB5" w:rsidP="0093614C">
      <w:pPr>
        <w:spacing w:before="0" w:beforeAutospacing="0" w:after="0" w:afterAutospacing="0"/>
        <w:jc w:val="both"/>
        <w:rPr>
          <w:rFonts w:asciiTheme="majorHAnsi" w:hAnsiTheme="majorHAnsi"/>
        </w:rPr>
      </w:pPr>
    </w:p>
    <w:p w:rsidR="000F1DB5" w:rsidRDefault="000F1DB5" w:rsidP="0093614C">
      <w:pPr>
        <w:spacing w:before="0" w:beforeAutospacing="0" w:after="0" w:afterAutospacing="0"/>
        <w:jc w:val="both"/>
        <w:rPr>
          <w:rFonts w:asciiTheme="majorHAnsi" w:hAnsiTheme="majorHAnsi"/>
        </w:rPr>
      </w:pPr>
    </w:p>
    <w:p w:rsidR="002E0551" w:rsidRDefault="002E0551"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Pr="0056662B" w:rsidRDefault="00A9066A" w:rsidP="0093614C">
      <w:pPr>
        <w:spacing w:before="0" w:beforeAutospacing="0" w:after="0" w:afterAutospacing="0"/>
        <w:jc w:val="right"/>
        <w:rPr>
          <w:b/>
          <w:i/>
          <w:sz w:val="24"/>
          <w:szCs w:val="24"/>
        </w:rPr>
      </w:pPr>
      <w:r w:rsidRPr="0056662B">
        <w:rPr>
          <w:b/>
          <w:i/>
          <w:sz w:val="24"/>
          <w:szCs w:val="24"/>
        </w:rPr>
        <w:t>Załącznik do SIWZ</w:t>
      </w:r>
    </w:p>
    <w:p w:rsidR="00A9066A" w:rsidRPr="002C10A4" w:rsidRDefault="00A9066A" w:rsidP="0093614C">
      <w:pPr>
        <w:spacing w:before="0" w:beforeAutospacing="0" w:after="0" w:afterAutospacing="0"/>
        <w:jc w:val="center"/>
        <w:rPr>
          <w:b/>
          <w:sz w:val="24"/>
          <w:szCs w:val="24"/>
        </w:rPr>
      </w:pPr>
      <w:r w:rsidRPr="002C10A4">
        <w:rPr>
          <w:b/>
          <w:sz w:val="24"/>
          <w:szCs w:val="24"/>
        </w:rPr>
        <w:t>OPIS PRZEDMIOTU ZAMÓWEINIA</w:t>
      </w:r>
    </w:p>
    <w:p w:rsidR="00A9066A" w:rsidRDefault="00A9066A" w:rsidP="0093614C">
      <w:pPr>
        <w:spacing w:before="0" w:beforeAutospacing="0" w:after="0" w:afterAutospacing="0"/>
        <w:jc w:val="center"/>
      </w:pPr>
      <w:r w:rsidRPr="002C10A4">
        <w:rPr>
          <w:b/>
          <w:sz w:val="24"/>
          <w:szCs w:val="24"/>
        </w:rPr>
        <w:t>Specyfikacja zamawianego sprzętu i oprogramowania</w:t>
      </w:r>
      <w:r>
        <w:t>.</w:t>
      </w:r>
    </w:p>
    <w:p w:rsidR="00A9066A" w:rsidRDefault="00A9066A" w:rsidP="0093614C">
      <w:pPr>
        <w:spacing w:before="0" w:beforeAutospacing="0" w:after="0" w:afterAutospacing="0"/>
      </w:pPr>
    </w:p>
    <w:p w:rsidR="00A9066A" w:rsidRPr="00785941" w:rsidRDefault="00A9066A" w:rsidP="0093614C">
      <w:pPr>
        <w:spacing w:before="0" w:beforeAutospacing="0" w:after="0" w:afterAutospacing="0"/>
        <w:rPr>
          <w:b/>
        </w:rPr>
      </w:pPr>
      <w:r w:rsidRPr="00785941">
        <w:rPr>
          <w:b/>
        </w:rPr>
        <w:t>A.</w:t>
      </w:r>
      <w:r w:rsidRPr="00785941">
        <w:rPr>
          <w:b/>
        </w:rPr>
        <w:tab/>
        <w:t xml:space="preserve">DANE PODSTAWOWE </w:t>
      </w:r>
    </w:p>
    <w:p w:rsidR="00A9066A" w:rsidRDefault="00A9066A" w:rsidP="0093614C">
      <w:pPr>
        <w:spacing w:before="0" w:beforeAutospacing="0" w:after="0" w:afterAutospacing="0"/>
      </w:pPr>
      <w:r>
        <w:t>W ramach zamówienia należy:</w:t>
      </w:r>
      <w:r>
        <w:tab/>
      </w:r>
    </w:p>
    <w:p w:rsidR="00A9066A" w:rsidRDefault="00A9066A" w:rsidP="0093614C">
      <w:pPr>
        <w:pStyle w:val="Akapitzlist"/>
        <w:numPr>
          <w:ilvl w:val="0"/>
          <w:numId w:val="13"/>
        </w:numPr>
        <w:spacing w:before="0" w:beforeAutospacing="0" w:after="0" w:afterAutospacing="0"/>
        <w:ind w:left="426" w:hanging="426"/>
      </w:pPr>
      <w:r>
        <w:t>wykonać</w:t>
      </w:r>
      <w:r>
        <w:tab/>
        <w:t>dokumentację</w:t>
      </w:r>
      <w:r>
        <w:tab/>
        <w:t xml:space="preserve">projektową </w:t>
      </w:r>
      <w:r w:rsidR="00DD4481">
        <w:t xml:space="preserve">odpowiednią dla </w:t>
      </w:r>
      <w:r w:rsidR="00DD4481">
        <w:tab/>
        <w:t>przedmiotowego zamówienia</w:t>
      </w:r>
      <w:r>
        <w:t>;</w:t>
      </w:r>
    </w:p>
    <w:p w:rsidR="00A9066A" w:rsidRDefault="00A9066A" w:rsidP="0093614C">
      <w:pPr>
        <w:pStyle w:val="Akapitzlist"/>
        <w:numPr>
          <w:ilvl w:val="0"/>
          <w:numId w:val="13"/>
        </w:numPr>
        <w:spacing w:before="0" w:beforeAutospacing="0" w:after="0" w:afterAutospacing="0"/>
        <w:ind w:left="426" w:hanging="426"/>
      </w:pPr>
      <w:r>
        <w:t>uzyskać</w:t>
      </w:r>
      <w:r>
        <w:tab/>
        <w:t>potrzebne  dla</w:t>
      </w:r>
      <w:r>
        <w:tab/>
        <w:t>re</w:t>
      </w:r>
      <w:r w:rsidR="00DD4481">
        <w:t xml:space="preserve">alizacji  przedmiotowego  zamówienia </w:t>
      </w:r>
      <w:r>
        <w:t xml:space="preserve">warunki techniczne, uzgodnienia i zgłoszenia; </w:t>
      </w:r>
    </w:p>
    <w:p w:rsidR="00A9066A" w:rsidRDefault="00A9066A" w:rsidP="0093614C">
      <w:pPr>
        <w:pStyle w:val="Akapitzlist"/>
        <w:numPr>
          <w:ilvl w:val="0"/>
          <w:numId w:val="13"/>
        </w:numPr>
        <w:spacing w:before="0" w:beforeAutospacing="0" w:after="0" w:afterAutospacing="0"/>
        <w:ind w:left="426" w:hanging="426"/>
      </w:pPr>
      <w:r>
        <w:t xml:space="preserve">dostarczyć i zamontować stacje rowerowe; </w:t>
      </w:r>
    </w:p>
    <w:p w:rsidR="00A9066A" w:rsidRDefault="00A9066A" w:rsidP="0093614C">
      <w:pPr>
        <w:pStyle w:val="Akapitzlist"/>
        <w:numPr>
          <w:ilvl w:val="0"/>
          <w:numId w:val="13"/>
        </w:numPr>
        <w:spacing w:before="0" w:beforeAutospacing="0" w:after="0" w:afterAutospacing="0"/>
        <w:ind w:left="426" w:hanging="426"/>
      </w:pPr>
      <w:r>
        <w:t>dopełnić formalności związanych z przekazaniem obiektów do użytkowania;</w:t>
      </w:r>
    </w:p>
    <w:p w:rsidR="00A9066A" w:rsidRDefault="00A9066A" w:rsidP="0093614C">
      <w:pPr>
        <w:pStyle w:val="Akapitzlist"/>
        <w:numPr>
          <w:ilvl w:val="0"/>
          <w:numId w:val="13"/>
        </w:numPr>
        <w:spacing w:before="0" w:beforeAutospacing="0" w:after="0" w:afterAutospacing="0"/>
        <w:ind w:left="426" w:hanging="426"/>
      </w:pPr>
      <w:r>
        <w:t xml:space="preserve">dostarczyć wszystkie pozostałe elementy systemu RRM; </w:t>
      </w:r>
    </w:p>
    <w:p w:rsidR="00A9066A" w:rsidRDefault="00A9066A" w:rsidP="0093614C">
      <w:pPr>
        <w:pStyle w:val="Akapitzlist"/>
        <w:numPr>
          <w:ilvl w:val="0"/>
          <w:numId w:val="13"/>
        </w:numPr>
        <w:spacing w:before="0" w:beforeAutospacing="0" w:after="0" w:afterAutospacing="0"/>
        <w:ind w:left="426" w:hanging="426"/>
      </w:pPr>
      <w:r>
        <w:t xml:space="preserve">przeprowadzić testowy rozruch systemu RRM. </w:t>
      </w:r>
    </w:p>
    <w:p w:rsidR="00A9066A" w:rsidRDefault="00A9066A" w:rsidP="0093614C">
      <w:pPr>
        <w:spacing w:before="0" w:beforeAutospacing="0" w:after="0" w:afterAutospacing="0"/>
        <w:jc w:val="both"/>
      </w:pPr>
      <w:r>
        <w:t>Szczegółowe wymagania dotyczące realizacji przedmiotu zamówienia zawarte są w umowie oraz dalszych częściach niniejszego opracowania.</w:t>
      </w:r>
      <w:r>
        <w:tab/>
      </w:r>
      <w:r>
        <w:tab/>
      </w:r>
      <w:r>
        <w:tab/>
      </w:r>
      <w:r>
        <w:tab/>
      </w:r>
      <w:r>
        <w:tab/>
      </w:r>
      <w:r>
        <w:tab/>
      </w:r>
      <w:r>
        <w:tab/>
      </w:r>
    </w:p>
    <w:p w:rsidR="00A9066A" w:rsidRDefault="00A9066A" w:rsidP="0093614C">
      <w:pPr>
        <w:spacing w:before="0" w:beforeAutospacing="0" w:after="0" w:afterAutospacing="0"/>
        <w:jc w:val="both"/>
      </w:pPr>
      <w:r>
        <w:t>W ramach</w:t>
      </w:r>
      <w:r>
        <w:tab/>
        <w:t>ZADANIA</w:t>
      </w:r>
      <w:r>
        <w:tab/>
        <w:t>powinny</w:t>
      </w:r>
      <w:r>
        <w:tab/>
        <w:t>zostać</w:t>
      </w:r>
      <w:r>
        <w:tab/>
        <w:t>zrealizowane /</w:t>
      </w:r>
      <w:r>
        <w:tab/>
        <w:t>dostarczone / wykonane, minimum obiekty / elementy / infrastruktura, podane w poniższej tabeli.</w:t>
      </w:r>
      <w:r>
        <w:tab/>
      </w:r>
    </w:p>
    <w:tbl>
      <w:tblPr>
        <w:tblW w:w="9660" w:type="dxa"/>
        <w:tblLayout w:type="fixed"/>
        <w:tblCellMar>
          <w:left w:w="0" w:type="dxa"/>
          <w:right w:w="0" w:type="dxa"/>
        </w:tblCellMar>
        <w:tblLook w:val="0000"/>
      </w:tblPr>
      <w:tblGrid>
        <w:gridCol w:w="600"/>
        <w:gridCol w:w="360"/>
        <w:gridCol w:w="380"/>
        <w:gridCol w:w="540"/>
        <w:gridCol w:w="300"/>
        <w:gridCol w:w="420"/>
        <w:gridCol w:w="920"/>
        <w:gridCol w:w="480"/>
        <w:gridCol w:w="280"/>
        <w:gridCol w:w="440"/>
        <w:gridCol w:w="780"/>
        <w:gridCol w:w="1011"/>
        <w:gridCol w:w="109"/>
        <w:gridCol w:w="316"/>
        <w:gridCol w:w="851"/>
        <w:gridCol w:w="433"/>
        <w:gridCol w:w="417"/>
        <w:gridCol w:w="543"/>
        <w:gridCol w:w="480"/>
      </w:tblGrid>
      <w:tr w:rsidR="00A9066A" w:rsidRPr="009077C9" w:rsidTr="004C6CB5">
        <w:trPr>
          <w:trHeight w:val="174"/>
        </w:trPr>
        <w:tc>
          <w:tcPr>
            <w:tcW w:w="960" w:type="dxa"/>
            <w:gridSpan w:val="2"/>
            <w:tcBorders>
              <w:top w:val="nil"/>
              <w:left w:val="single" w:sz="8" w:space="0" w:color="auto"/>
              <w:bottom w:val="single" w:sz="8" w:space="0" w:color="auto"/>
              <w:right w:val="single" w:sz="8" w:space="0" w:color="auto"/>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ind w:left="140"/>
              <w:rPr>
                <w:rFonts w:cstheme="minorHAnsi"/>
                <w:sz w:val="18"/>
                <w:szCs w:val="18"/>
              </w:rPr>
            </w:pPr>
            <w:r w:rsidRPr="009077C9">
              <w:rPr>
                <w:rFonts w:cstheme="minorHAnsi"/>
                <w:b/>
                <w:bCs/>
                <w:sz w:val="18"/>
                <w:szCs w:val="18"/>
              </w:rPr>
              <w:t>SYMBOL</w:t>
            </w:r>
          </w:p>
        </w:tc>
        <w:tc>
          <w:tcPr>
            <w:tcW w:w="380" w:type="dxa"/>
            <w:tcBorders>
              <w:top w:val="nil"/>
              <w:left w:val="nil"/>
              <w:bottom w:val="single" w:sz="8" w:space="0" w:color="auto"/>
              <w:right w:val="nil"/>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540" w:type="dxa"/>
            <w:tcBorders>
              <w:top w:val="nil"/>
              <w:left w:val="nil"/>
              <w:bottom w:val="single" w:sz="8" w:space="0" w:color="auto"/>
              <w:right w:val="single" w:sz="8" w:space="0" w:color="D8D8D8"/>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300" w:type="dxa"/>
            <w:tcBorders>
              <w:top w:val="nil"/>
              <w:left w:val="nil"/>
              <w:bottom w:val="single" w:sz="8" w:space="0" w:color="auto"/>
              <w:right w:val="nil"/>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20" w:type="dxa"/>
            <w:tcBorders>
              <w:top w:val="nil"/>
              <w:left w:val="nil"/>
              <w:bottom w:val="single" w:sz="8" w:space="0" w:color="auto"/>
              <w:right w:val="nil"/>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2120" w:type="dxa"/>
            <w:gridSpan w:val="4"/>
            <w:tcBorders>
              <w:top w:val="nil"/>
              <w:left w:val="nil"/>
              <w:bottom w:val="single" w:sz="8" w:space="0" w:color="auto"/>
              <w:right w:val="nil"/>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ind w:right="7"/>
              <w:jc w:val="right"/>
              <w:rPr>
                <w:rFonts w:cstheme="minorHAnsi"/>
                <w:sz w:val="18"/>
                <w:szCs w:val="18"/>
              </w:rPr>
            </w:pPr>
            <w:r w:rsidRPr="009077C9">
              <w:rPr>
                <w:rFonts w:cstheme="minorHAnsi"/>
                <w:b/>
                <w:bCs/>
                <w:sz w:val="18"/>
                <w:szCs w:val="18"/>
              </w:rPr>
              <w:t>NAZWA ELEMENTU</w:t>
            </w:r>
          </w:p>
        </w:tc>
        <w:tc>
          <w:tcPr>
            <w:tcW w:w="780" w:type="dxa"/>
            <w:tcBorders>
              <w:top w:val="nil"/>
              <w:left w:val="nil"/>
              <w:bottom w:val="single" w:sz="8" w:space="0" w:color="auto"/>
              <w:right w:val="nil"/>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11" w:type="dxa"/>
            <w:tcBorders>
              <w:top w:val="nil"/>
              <w:left w:val="nil"/>
              <w:bottom w:val="single" w:sz="8" w:space="0" w:color="auto"/>
              <w:right w:val="nil"/>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9" w:type="dxa"/>
            <w:tcBorders>
              <w:top w:val="nil"/>
              <w:left w:val="nil"/>
              <w:bottom w:val="single" w:sz="8" w:space="0" w:color="auto"/>
              <w:right w:val="nil"/>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316" w:type="dxa"/>
            <w:tcBorders>
              <w:top w:val="nil"/>
              <w:left w:val="nil"/>
              <w:bottom w:val="single" w:sz="8" w:space="0" w:color="auto"/>
              <w:right w:val="single" w:sz="8" w:space="0" w:color="auto"/>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701" w:type="dxa"/>
            <w:gridSpan w:val="3"/>
            <w:tcBorders>
              <w:top w:val="nil"/>
              <w:left w:val="nil"/>
              <w:bottom w:val="single" w:sz="8" w:space="0" w:color="auto"/>
              <w:right w:val="nil"/>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r>
              <w:rPr>
                <w:rFonts w:cstheme="minorHAnsi"/>
                <w:b/>
                <w:bCs/>
                <w:sz w:val="18"/>
                <w:szCs w:val="18"/>
              </w:rPr>
              <w:t xml:space="preserve">           </w:t>
            </w:r>
            <w:r w:rsidRPr="009077C9">
              <w:rPr>
                <w:rFonts w:cstheme="minorHAnsi"/>
                <w:b/>
                <w:bCs/>
                <w:sz w:val="18"/>
                <w:szCs w:val="18"/>
              </w:rPr>
              <w:t>WIELKOŚĆ</w:t>
            </w:r>
          </w:p>
        </w:tc>
        <w:tc>
          <w:tcPr>
            <w:tcW w:w="543" w:type="dxa"/>
            <w:tcBorders>
              <w:top w:val="nil"/>
              <w:left w:val="nil"/>
              <w:bottom w:val="single" w:sz="8" w:space="0" w:color="auto"/>
              <w:right w:val="single" w:sz="8" w:space="0" w:color="D8D8D8"/>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80" w:type="dxa"/>
            <w:tcBorders>
              <w:top w:val="nil"/>
              <w:left w:val="nil"/>
              <w:bottom w:val="single" w:sz="8" w:space="0" w:color="auto"/>
              <w:right w:val="single" w:sz="8" w:space="0" w:color="auto"/>
            </w:tcBorders>
            <w:shd w:val="clear" w:color="auto" w:fill="D8D8D8"/>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r>
      <w:tr w:rsidR="00A9066A" w:rsidRPr="009077C9" w:rsidTr="004C6CB5">
        <w:trPr>
          <w:trHeight w:val="174"/>
        </w:trPr>
        <w:tc>
          <w:tcPr>
            <w:tcW w:w="600" w:type="dxa"/>
            <w:tcBorders>
              <w:top w:val="nil"/>
              <w:left w:val="single" w:sz="8" w:space="0" w:color="auto"/>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120"/>
              <w:rPr>
                <w:rFonts w:cstheme="minorHAnsi"/>
                <w:sz w:val="18"/>
                <w:szCs w:val="18"/>
              </w:rPr>
            </w:pPr>
            <w:r>
              <w:rPr>
                <w:rFonts w:cstheme="minorHAnsi"/>
                <w:sz w:val="18"/>
                <w:szCs w:val="18"/>
              </w:rPr>
              <w:t>1.</w:t>
            </w:r>
          </w:p>
        </w:tc>
        <w:tc>
          <w:tcPr>
            <w:tcW w:w="360"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2560" w:type="dxa"/>
            <w:gridSpan w:val="5"/>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80"/>
              <w:rPr>
                <w:rFonts w:cstheme="minorHAnsi"/>
                <w:sz w:val="18"/>
                <w:szCs w:val="18"/>
              </w:rPr>
            </w:pPr>
            <w:r w:rsidRPr="009077C9">
              <w:rPr>
                <w:rFonts w:cstheme="minorHAnsi"/>
                <w:b/>
                <w:bCs/>
                <w:sz w:val="18"/>
                <w:szCs w:val="18"/>
              </w:rPr>
              <w:t>STACJE ROWEROWE</w:t>
            </w:r>
          </w:p>
        </w:tc>
        <w:tc>
          <w:tcPr>
            <w:tcW w:w="4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2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4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7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11"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9"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316"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851"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33"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17"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23" w:type="dxa"/>
            <w:gridSpan w:val="2"/>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ind w:right="40"/>
              <w:jc w:val="right"/>
              <w:rPr>
                <w:rFonts w:cstheme="minorHAnsi"/>
                <w:sz w:val="18"/>
                <w:szCs w:val="18"/>
              </w:rPr>
            </w:pPr>
            <w:r>
              <w:rPr>
                <w:rFonts w:cstheme="minorHAnsi"/>
                <w:b/>
                <w:bCs/>
                <w:sz w:val="18"/>
                <w:szCs w:val="18"/>
              </w:rPr>
              <w:t>Min. 20</w:t>
            </w:r>
            <w:r w:rsidRPr="009077C9">
              <w:rPr>
                <w:rFonts w:cstheme="minorHAnsi"/>
                <w:b/>
                <w:bCs/>
                <w:sz w:val="18"/>
                <w:szCs w:val="18"/>
              </w:rPr>
              <w:t xml:space="preserve"> </w:t>
            </w:r>
            <w:proofErr w:type="spellStart"/>
            <w:r w:rsidRPr="009077C9">
              <w:rPr>
                <w:rFonts w:cstheme="minorHAnsi"/>
                <w:b/>
                <w:bCs/>
                <w:sz w:val="18"/>
                <w:szCs w:val="18"/>
              </w:rPr>
              <w:t>szt</w:t>
            </w:r>
            <w:proofErr w:type="spellEnd"/>
          </w:p>
        </w:tc>
      </w:tr>
      <w:tr w:rsidR="00A9066A" w:rsidRPr="009077C9" w:rsidTr="004C6CB5">
        <w:trPr>
          <w:trHeight w:val="174"/>
        </w:trPr>
        <w:tc>
          <w:tcPr>
            <w:tcW w:w="600" w:type="dxa"/>
            <w:tcBorders>
              <w:top w:val="nil"/>
              <w:left w:val="single" w:sz="8" w:space="0" w:color="auto"/>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120"/>
              <w:rPr>
                <w:rFonts w:cstheme="minorHAnsi"/>
                <w:sz w:val="18"/>
                <w:szCs w:val="18"/>
              </w:rPr>
            </w:pPr>
            <w:r>
              <w:rPr>
                <w:rFonts w:cstheme="minorHAnsi"/>
                <w:sz w:val="18"/>
                <w:szCs w:val="18"/>
              </w:rPr>
              <w:t>2.</w:t>
            </w:r>
          </w:p>
        </w:tc>
        <w:tc>
          <w:tcPr>
            <w:tcW w:w="360"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2560" w:type="dxa"/>
            <w:gridSpan w:val="5"/>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80"/>
              <w:rPr>
                <w:rFonts w:cstheme="minorHAnsi"/>
                <w:sz w:val="18"/>
                <w:szCs w:val="18"/>
              </w:rPr>
            </w:pPr>
            <w:r w:rsidRPr="009077C9">
              <w:rPr>
                <w:rFonts w:cstheme="minorHAnsi"/>
                <w:b/>
                <w:bCs/>
                <w:sz w:val="18"/>
                <w:szCs w:val="18"/>
              </w:rPr>
              <w:t>ROWERY Z WYPOSAŻENIEM</w:t>
            </w:r>
          </w:p>
        </w:tc>
        <w:tc>
          <w:tcPr>
            <w:tcW w:w="4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2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4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7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11"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9"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316"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851"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33"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17"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23" w:type="dxa"/>
            <w:gridSpan w:val="2"/>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ind w:right="40"/>
              <w:jc w:val="right"/>
              <w:rPr>
                <w:rFonts w:cstheme="minorHAnsi"/>
                <w:sz w:val="18"/>
                <w:szCs w:val="18"/>
              </w:rPr>
            </w:pPr>
            <w:r>
              <w:rPr>
                <w:rFonts w:cstheme="minorHAnsi"/>
                <w:b/>
                <w:bCs/>
                <w:sz w:val="18"/>
                <w:szCs w:val="18"/>
              </w:rPr>
              <w:t>Min. 2</w:t>
            </w:r>
            <w:r w:rsidRPr="009077C9">
              <w:rPr>
                <w:rFonts w:cstheme="minorHAnsi"/>
                <w:b/>
                <w:bCs/>
                <w:sz w:val="18"/>
                <w:szCs w:val="18"/>
              </w:rPr>
              <w:t xml:space="preserve">00 </w:t>
            </w:r>
            <w:proofErr w:type="spellStart"/>
            <w:r w:rsidRPr="009077C9">
              <w:rPr>
                <w:rFonts w:cstheme="minorHAnsi"/>
                <w:b/>
                <w:bCs/>
                <w:sz w:val="18"/>
                <w:szCs w:val="18"/>
              </w:rPr>
              <w:t>szt</w:t>
            </w:r>
            <w:proofErr w:type="spellEnd"/>
          </w:p>
        </w:tc>
      </w:tr>
      <w:tr w:rsidR="00A9066A" w:rsidRPr="009077C9" w:rsidTr="004C6CB5">
        <w:trPr>
          <w:trHeight w:val="174"/>
        </w:trPr>
        <w:tc>
          <w:tcPr>
            <w:tcW w:w="600" w:type="dxa"/>
            <w:tcBorders>
              <w:top w:val="nil"/>
              <w:left w:val="single" w:sz="8" w:space="0" w:color="auto"/>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120"/>
              <w:rPr>
                <w:rFonts w:cstheme="minorHAnsi"/>
                <w:sz w:val="18"/>
                <w:szCs w:val="18"/>
              </w:rPr>
            </w:pPr>
            <w:r>
              <w:rPr>
                <w:rFonts w:cstheme="minorHAnsi"/>
                <w:sz w:val="18"/>
                <w:szCs w:val="18"/>
              </w:rPr>
              <w:t>3.</w:t>
            </w:r>
          </w:p>
        </w:tc>
        <w:tc>
          <w:tcPr>
            <w:tcW w:w="360"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3040" w:type="dxa"/>
            <w:gridSpan w:val="6"/>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80"/>
              <w:rPr>
                <w:rFonts w:cstheme="minorHAnsi"/>
                <w:sz w:val="18"/>
                <w:szCs w:val="18"/>
              </w:rPr>
            </w:pPr>
            <w:r w:rsidRPr="009077C9">
              <w:rPr>
                <w:rFonts w:cstheme="minorHAnsi"/>
                <w:b/>
                <w:bCs/>
                <w:sz w:val="18"/>
                <w:szCs w:val="18"/>
              </w:rPr>
              <w:t>STOJAKI NA ROWERY PRYWATNE</w:t>
            </w:r>
          </w:p>
        </w:tc>
        <w:tc>
          <w:tcPr>
            <w:tcW w:w="2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4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7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11"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9"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316"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851"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33"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17"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23" w:type="dxa"/>
            <w:gridSpan w:val="2"/>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ind w:right="40"/>
              <w:jc w:val="right"/>
              <w:rPr>
                <w:rFonts w:cstheme="minorHAnsi"/>
                <w:sz w:val="18"/>
                <w:szCs w:val="18"/>
              </w:rPr>
            </w:pPr>
            <w:r>
              <w:rPr>
                <w:rFonts w:cstheme="minorHAnsi"/>
                <w:b/>
                <w:bCs/>
                <w:sz w:val="18"/>
                <w:szCs w:val="18"/>
              </w:rPr>
              <w:t>1</w:t>
            </w:r>
            <w:r w:rsidRPr="009077C9">
              <w:rPr>
                <w:rFonts w:cstheme="minorHAnsi"/>
                <w:b/>
                <w:bCs/>
                <w:sz w:val="18"/>
                <w:szCs w:val="18"/>
              </w:rPr>
              <w:t xml:space="preserve">00 </w:t>
            </w:r>
            <w:proofErr w:type="spellStart"/>
            <w:r w:rsidRPr="009077C9">
              <w:rPr>
                <w:rFonts w:cstheme="minorHAnsi"/>
                <w:b/>
                <w:bCs/>
                <w:sz w:val="18"/>
                <w:szCs w:val="18"/>
              </w:rPr>
              <w:t>szt</w:t>
            </w:r>
            <w:proofErr w:type="spellEnd"/>
          </w:p>
        </w:tc>
      </w:tr>
      <w:tr w:rsidR="00A9066A" w:rsidRPr="009077C9" w:rsidTr="004C6CB5">
        <w:trPr>
          <w:trHeight w:val="174"/>
        </w:trPr>
        <w:tc>
          <w:tcPr>
            <w:tcW w:w="600" w:type="dxa"/>
            <w:tcBorders>
              <w:top w:val="nil"/>
              <w:left w:val="single" w:sz="8" w:space="0" w:color="auto"/>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120"/>
              <w:rPr>
                <w:rFonts w:cstheme="minorHAnsi"/>
                <w:sz w:val="18"/>
                <w:szCs w:val="18"/>
              </w:rPr>
            </w:pPr>
            <w:r>
              <w:rPr>
                <w:rFonts w:cstheme="minorHAnsi"/>
                <w:sz w:val="18"/>
                <w:szCs w:val="18"/>
              </w:rPr>
              <w:t>4.</w:t>
            </w:r>
          </w:p>
        </w:tc>
        <w:tc>
          <w:tcPr>
            <w:tcW w:w="360"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220" w:type="dxa"/>
            <w:gridSpan w:val="3"/>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80"/>
              <w:rPr>
                <w:rFonts w:cstheme="minorHAnsi"/>
                <w:sz w:val="18"/>
                <w:szCs w:val="18"/>
              </w:rPr>
            </w:pPr>
            <w:r w:rsidRPr="009077C9">
              <w:rPr>
                <w:rFonts w:cstheme="minorHAnsi"/>
                <w:b/>
                <w:bCs/>
                <w:sz w:val="18"/>
                <w:szCs w:val="18"/>
              </w:rPr>
              <w:t>MONITORING</w:t>
            </w:r>
          </w:p>
        </w:tc>
        <w:tc>
          <w:tcPr>
            <w:tcW w:w="42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92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2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4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7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11"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9"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316"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851"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33"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17"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23" w:type="dxa"/>
            <w:gridSpan w:val="2"/>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ind w:right="40"/>
              <w:jc w:val="right"/>
              <w:rPr>
                <w:rFonts w:cstheme="minorHAnsi"/>
                <w:sz w:val="18"/>
                <w:szCs w:val="18"/>
              </w:rPr>
            </w:pPr>
            <w:r>
              <w:rPr>
                <w:rFonts w:cstheme="minorHAnsi"/>
                <w:b/>
                <w:bCs/>
                <w:sz w:val="18"/>
                <w:szCs w:val="18"/>
              </w:rPr>
              <w:t>2</w:t>
            </w:r>
            <w:r w:rsidRPr="009077C9">
              <w:rPr>
                <w:rFonts w:cstheme="minorHAnsi"/>
                <w:b/>
                <w:bCs/>
                <w:sz w:val="18"/>
                <w:szCs w:val="18"/>
              </w:rPr>
              <w:t xml:space="preserve">0 </w:t>
            </w:r>
            <w:proofErr w:type="spellStart"/>
            <w:r w:rsidRPr="009077C9">
              <w:rPr>
                <w:rFonts w:cstheme="minorHAnsi"/>
                <w:b/>
                <w:bCs/>
                <w:sz w:val="18"/>
                <w:szCs w:val="18"/>
              </w:rPr>
              <w:t>kpl</w:t>
            </w:r>
            <w:proofErr w:type="spellEnd"/>
          </w:p>
        </w:tc>
      </w:tr>
      <w:tr w:rsidR="00A9066A" w:rsidRPr="009077C9" w:rsidTr="004C6CB5">
        <w:trPr>
          <w:trHeight w:val="174"/>
        </w:trPr>
        <w:tc>
          <w:tcPr>
            <w:tcW w:w="600" w:type="dxa"/>
            <w:tcBorders>
              <w:top w:val="nil"/>
              <w:left w:val="single" w:sz="8" w:space="0" w:color="auto"/>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120"/>
              <w:rPr>
                <w:rFonts w:cstheme="minorHAnsi"/>
                <w:sz w:val="18"/>
                <w:szCs w:val="18"/>
              </w:rPr>
            </w:pPr>
            <w:r>
              <w:rPr>
                <w:rFonts w:cstheme="minorHAnsi"/>
                <w:sz w:val="18"/>
                <w:szCs w:val="18"/>
              </w:rPr>
              <w:t>5.</w:t>
            </w:r>
          </w:p>
        </w:tc>
        <w:tc>
          <w:tcPr>
            <w:tcW w:w="360"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5551" w:type="dxa"/>
            <w:gridSpan w:val="10"/>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80"/>
              <w:rPr>
                <w:rFonts w:cstheme="minorHAnsi"/>
                <w:sz w:val="18"/>
                <w:szCs w:val="18"/>
              </w:rPr>
            </w:pPr>
            <w:r w:rsidRPr="009077C9">
              <w:rPr>
                <w:rFonts w:cstheme="minorHAnsi"/>
                <w:b/>
                <w:bCs/>
                <w:sz w:val="18"/>
                <w:szCs w:val="18"/>
              </w:rPr>
              <w:t>SYSTEM INFORMATYCZNY OBSŁUGUJĄCY WYPOŻYCZALNIĘ</w:t>
            </w:r>
          </w:p>
        </w:tc>
        <w:tc>
          <w:tcPr>
            <w:tcW w:w="109"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316"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851"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33"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17"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543"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80"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ind w:right="40"/>
              <w:jc w:val="right"/>
              <w:rPr>
                <w:rFonts w:cstheme="minorHAnsi"/>
                <w:sz w:val="18"/>
                <w:szCs w:val="18"/>
              </w:rPr>
            </w:pPr>
            <w:r w:rsidRPr="009077C9">
              <w:rPr>
                <w:rFonts w:cstheme="minorHAnsi"/>
                <w:b/>
                <w:bCs/>
                <w:w w:val="93"/>
                <w:sz w:val="18"/>
                <w:szCs w:val="18"/>
              </w:rPr>
              <w:t xml:space="preserve">1 </w:t>
            </w:r>
            <w:proofErr w:type="spellStart"/>
            <w:r w:rsidRPr="009077C9">
              <w:rPr>
                <w:rFonts w:cstheme="minorHAnsi"/>
                <w:b/>
                <w:bCs/>
                <w:w w:val="93"/>
                <w:sz w:val="18"/>
                <w:szCs w:val="18"/>
              </w:rPr>
              <w:t>kpl</w:t>
            </w:r>
            <w:proofErr w:type="spellEnd"/>
          </w:p>
        </w:tc>
      </w:tr>
      <w:tr w:rsidR="00A9066A" w:rsidRPr="009077C9" w:rsidTr="004C6CB5">
        <w:trPr>
          <w:trHeight w:val="162"/>
        </w:trPr>
        <w:tc>
          <w:tcPr>
            <w:tcW w:w="600" w:type="dxa"/>
            <w:tcBorders>
              <w:top w:val="nil"/>
              <w:left w:val="single" w:sz="8" w:space="0" w:color="auto"/>
              <w:bottom w:val="nil"/>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120"/>
              <w:rPr>
                <w:rFonts w:cstheme="minorHAnsi"/>
                <w:sz w:val="18"/>
                <w:szCs w:val="18"/>
              </w:rPr>
            </w:pPr>
            <w:r>
              <w:rPr>
                <w:rFonts w:cstheme="minorHAnsi"/>
                <w:sz w:val="18"/>
                <w:szCs w:val="18"/>
              </w:rPr>
              <w:t>6</w:t>
            </w:r>
          </w:p>
        </w:tc>
        <w:tc>
          <w:tcPr>
            <w:tcW w:w="360" w:type="dxa"/>
            <w:tcBorders>
              <w:top w:val="nil"/>
              <w:left w:val="nil"/>
              <w:bottom w:val="nil"/>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5551" w:type="dxa"/>
            <w:gridSpan w:val="10"/>
            <w:tcBorders>
              <w:top w:val="nil"/>
              <w:left w:val="nil"/>
              <w:bottom w:val="nil"/>
              <w:right w:val="nil"/>
            </w:tcBorders>
            <w:vAlign w:val="bottom"/>
          </w:tcPr>
          <w:p w:rsidR="00A9066A" w:rsidRPr="009077C9" w:rsidRDefault="000C6513" w:rsidP="0093614C">
            <w:pPr>
              <w:widowControl w:val="0"/>
              <w:autoSpaceDE w:val="0"/>
              <w:autoSpaceDN w:val="0"/>
              <w:adjustRightInd w:val="0"/>
              <w:spacing w:before="0" w:beforeAutospacing="0" w:after="0" w:afterAutospacing="0"/>
              <w:ind w:left="80"/>
              <w:rPr>
                <w:rFonts w:cstheme="minorHAnsi"/>
                <w:sz w:val="18"/>
                <w:szCs w:val="18"/>
              </w:rPr>
            </w:pPr>
            <w:r>
              <w:rPr>
                <w:rFonts w:cstheme="minorHAnsi"/>
                <w:b/>
                <w:bCs/>
                <w:sz w:val="18"/>
                <w:szCs w:val="18"/>
              </w:rPr>
              <w:t>WYPOSAŻ</w:t>
            </w:r>
            <w:r w:rsidR="00A9066A" w:rsidRPr="009077C9">
              <w:rPr>
                <w:rFonts w:cstheme="minorHAnsi"/>
                <w:b/>
                <w:bCs/>
                <w:sz w:val="18"/>
                <w:szCs w:val="18"/>
              </w:rPr>
              <w:t xml:space="preserve">ENIE BIURA OBSŁUGI KLIENTA </w:t>
            </w:r>
          </w:p>
        </w:tc>
        <w:tc>
          <w:tcPr>
            <w:tcW w:w="109" w:type="dxa"/>
            <w:tcBorders>
              <w:top w:val="nil"/>
              <w:left w:val="nil"/>
              <w:bottom w:val="nil"/>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316" w:type="dxa"/>
            <w:tcBorders>
              <w:top w:val="nil"/>
              <w:left w:val="nil"/>
              <w:bottom w:val="nil"/>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851" w:type="dxa"/>
            <w:tcBorders>
              <w:top w:val="nil"/>
              <w:left w:val="nil"/>
              <w:bottom w:val="nil"/>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33" w:type="dxa"/>
            <w:tcBorders>
              <w:top w:val="nil"/>
              <w:left w:val="nil"/>
              <w:bottom w:val="nil"/>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17" w:type="dxa"/>
            <w:tcBorders>
              <w:top w:val="nil"/>
              <w:left w:val="nil"/>
              <w:bottom w:val="nil"/>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543" w:type="dxa"/>
            <w:tcBorders>
              <w:top w:val="nil"/>
              <w:left w:val="nil"/>
              <w:bottom w:val="nil"/>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80" w:type="dxa"/>
            <w:tcBorders>
              <w:top w:val="nil"/>
              <w:left w:val="nil"/>
              <w:bottom w:val="nil"/>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ind w:right="40"/>
              <w:jc w:val="right"/>
              <w:rPr>
                <w:rFonts w:cstheme="minorHAnsi"/>
                <w:sz w:val="18"/>
                <w:szCs w:val="18"/>
              </w:rPr>
            </w:pPr>
            <w:r w:rsidRPr="009077C9">
              <w:rPr>
                <w:rFonts w:cstheme="minorHAnsi"/>
                <w:b/>
                <w:bCs/>
                <w:w w:val="93"/>
                <w:sz w:val="18"/>
                <w:szCs w:val="18"/>
              </w:rPr>
              <w:t xml:space="preserve">1 </w:t>
            </w:r>
            <w:proofErr w:type="spellStart"/>
            <w:r w:rsidRPr="009077C9">
              <w:rPr>
                <w:rFonts w:cstheme="minorHAnsi"/>
                <w:b/>
                <w:bCs/>
                <w:w w:val="93"/>
                <w:sz w:val="18"/>
                <w:szCs w:val="18"/>
              </w:rPr>
              <w:t>kpl</w:t>
            </w:r>
            <w:proofErr w:type="spellEnd"/>
          </w:p>
        </w:tc>
      </w:tr>
      <w:tr w:rsidR="00A9066A" w:rsidRPr="009077C9" w:rsidTr="004C6CB5">
        <w:trPr>
          <w:trHeight w:val="174"/>
        </w:trPr>
        <w:tc>
          <w:tcPr>
            <w:tcW w:w="600" w:type="dxa"/>
            <w:tcBorders>
              <w:top w:val="nil"/>
              <w:left w:val="single" w:sz="8" w:space="0" w:color="auto"/>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120"/>
              <w:rPr>
                <w:rFonts w:cstheme="minorHAnsi"/>
                <w:sz w:val="18"/>
                <w:szCs w:val="18"/>
              </w:rPr>
            </w:pPr>
            <w:r>
              <w:rPr>
                <w:rFonts w:cstheme="minorHAnsi"/>
                <w:sz w:val="18"/>
                <w:szCs w:val="18"/>
              </w:rPr>
              <w:t>7.</w:t>
            </w:r>
          </w:p>
        </w:tc>
        <w:tc>
          <w:tcPr>
            <w:tcW w:w="360"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2560" w:type="dxa"/>
            <w:gridSpan w:val="5"/>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ind w:left="80"/>
              <w:rPr>
                <w:rFonts w:cstheme="minorHAnsi"/>
                <w:sz w:val="18"/>
                <w:szCs w:val="18"/>
              </w:rPr>
            </w:pPr>
            <w:r w:rsidRPr="009077C9">
              <w:rPr>
                <w:rFonts w:cstheme="minorHAnsi"/>
                <w:b/>
                <w:bCs/>
                <w:sz w:val="18"/>
                <w:szCs w:val="18"/>
              </w:rPr>
              <w:t>PORTAL INTERNETOWY</w:t>
            </w:r>
          </w:p>
        </w:tc>
        <w:tc>
          <w:tcPr>
            <w:tcW w:w="4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2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4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780"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11"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109"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316"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851"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33"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17"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543" w:type="dxa"/>
            <w:tcBorders>
              <w:top w:val="nil"/>
              <w:left w:val="nil"/>
              <w:bottom w:val="single" w:sz="8" w:space="0" w:color="auto"/>
              <w:right w:val="nil"/>
            </w:tcBorders>
            <w:vAlign w:val="bottom"/>
          </w:tcPr>
          <w:p w:rsidR="00A9066A" w:rsidRPr="009077C9" w:rsidRDefault="00A9066A" w:rsidP="0093614C">
            <w:pPr>
              <w:widowControl w:val="0"/>
              <w:autoSpaceDE w:val="0"/>
              <w:autoSpaceDN w:val="0"/>
              <w:adjustRightInd w:val="0"/>
              <w:spacing w:before="0" w:beforeAutospacing="0" w:after="0" w:afterAutospacing="0"/>
              <w:rPr>
                <w:rFonts w:cstheme="minorHAnsi"/>
                <w:sz w:val="18"/>
                <w:szCs w:val="18"/>
              </w:rPr>
            </w:pPr>
          </w:p>
        </w:tc>
        <w:tc>
          <w:tcPr>
            <w:tcW w:w="480" w:type="dxa"/>
            <w:tcBorders>
              <w:top w:val="nil"/>
              <w:left w:val="nil"/>
              <w:bottom w:val="single" w:sz="8" w:space="0" w:color="auto"/>
              <w:right w:val="single" w:sz="8" w:space="0" w:color="auto"/>
            </w:tcBorders>
            <w:vAlign w:val="bottom"/>
          </w:tcPr>
          <w:p w:rsidR="00A9066A" w:rsidRPr="009077C9" w:rsidRDefault="00A9066A" w:rsidP="0093614C">
            <w:pPr>
              <w:widowControl w:val="0"/>
              <w:autoSpaceDE w:val="0"/>
              <w:autoSpaceDN w:val="0"/>
              <w:adjustRightInd w:val="0"/>
              <w:spacing w:before="0" w:beforeAutospacing="0" w:after="0" w:afterAutospacing="0"/>
              <w:ind w:right="40"/>
              <w:jc w:val="right"/>
              <w:rPr>
                <w:rFonts w:cstheme="minorHAnsi"/>
                <w:sz w:val="18"/>
                <w:szCs w:val="18"/>
              </w:rPr>
            </w:pPr>
            <w:r w:rsidRPr="009077C9">
              <w:rPr>
                <w:rFonts w:cstheme="minorHAnsi"/>
                <w:b/>
                <w:bCs/>
                <w:w w:val="93"/>
                <w:sz w:val="18"/>
                <w:szCs w:val="18"/>
              </w:rPr>
              <w:t xml:space="preserve">1 </w:t>
            </w:r>
            <w:proofErr w:type="spellStart"/>
            <w:r w:rsidRPr="009077C9">
              <w:rPr>
                <w:rFonts w:cstheme="minorHAnsi"/>
                <w:b/>
                <w:bCs/>
                <w:w w:val="93"/>
                <w:sz w:val="18"/>
                <w:szCs w:val="18"/>
              </w:rPr>
              <w:t>kpl</w:t>
            </w:r>
            <w:proofErr w:type="spellEnd"/>
          </w:p>
        </w:tc>
      </w:tr>
    </w:tbl>
    <w:p w:rsidR="00A9066A" w:rsidRDefault="00A9066A" w:rsidP="0093614C">
      <w:pPr>
        <w:spacing w:before="0" w:beforeAutospacing="0" w:after="0" w:afterAutospacing="0"/>
        <w:jc w:val="both"/>
      </w:pPr>
    </w:p>
    <w:p w:rsidR="00A9066A" w:rsidRPr="002364A1" w:rsidRDefault="00A9066A" w:rsidP="0093614C">
      <w:pPr>
        <w:spacing w:before="0" w:beforeAutospacing="0" w:after="0" w:afterAutospacing="0"/>
        <w:jc w:val="both"/>
        <w:rPr>
          <w:rFonts w:cstheme="minorHAnsi"/>
          <w:b/>
          <w:bCs/>
        </w:rPr>
      </w:pPr>
      <w:r w:rsidRPr="002364A1">
        <w:rPr>
          <w:rFonts w:cstheme="minorHAnsi"/>
          <w:b/>
          <w:bCs/>
        </w:rPr>
        <w:t>B. SPECYFIKACJA DOSTARCZANEGO SPRZĘTU</w:t>
      </w:r>
    </w:p>
    <w:p w:rsidR="00A9066A" w:rsidRPr="002364A1" w:rsidRDefault="00A9066A" w:rsidP="0093614C">
      <w:pPr>
        <w:spacing w:before="0" w:beforeAutospacing="0" w:after="0" w:afterAutospacing="0"/>
        <w:jc w:val="both"/>
        <w:rPr>
          <w:rFonts w:cstheme="minorHAnsi"/>
          <w:b/>
          <w:bCs/>
        </w:rPr>
      </w:pPr>
      <w:r>
        <w:rPr>
          <w:rFonts w:cstheme="minorHAnsi"/>
          <w:b/>
          <w:bCs/>
        </w:rPr>
        <w:t xml:space="preserve">1. </w:t>
      </w:r>
      <w:r w:rsidRPr="002364A1">
        <w:rPr>
          <w:rFonts w:cstheme="minorHAnsi"/>
          <w:b/>
          <w:bCs/>
        </w:rPr>
        <w:t>Stacje rowerowe:</w:t>
      </w:r>
      <w:r w:rsidRPr="002364A1">
        <w:tab/>
      </w:r>
      <w:r w:rsidRPr="002364A1">
        <w:tab/>
      </w:r>
      <w:r w:rsidRPr="002364A1">
        <w:tab/>
      </w:r>
      <w:r w:rsidRPr="002364A1">
        <w:tab/>
      </w:r>
      <w:r w:rsidRPr="002364A1">
        <w:tab/>
      </w:r>
    </w:p>
    <w:p w:rsidR="00A9066A" w:rsidRDefault="00A9066A" w:rsidP="0093614C">
      <w:pPr>
        <w:pStyle w:val="Akapitzlist"/>
        <w:numPr>
          <w:ilvl w:val="0"/>
          <w:numId w:val="14"/>
        </w:numPr>
        <w:spacing w:before="0" w:beforeAutospacing="0" w:after="0" w:afterAutospacing="0"/>
        <w:jc w:val="both"/>
      </w:pPr>
      <w:r w:rsidRPr="002364A1">
        <w:t>Wykonawca zobowiązany</w:t>
      </w:r>
      <w:r>
        <w:t xml:space="preserve"> </w:t>
      </w:r>
      <w:r w:rsidRPr="002364A1">
        <w:t>jest dostarczyć</w:t>
      </w:r>
      <w:r>
        <w:t xml:space="preserve"> min. 2</w:t>
      </w:r>
      <w:r w:rsidRPr="002364A1">
        <w:t>0 stacji rowerowych</w:t>
      </w:r>
      <w:r>
        <w:t xml:space="preserve"> i wyposażyć je łącznie w minimum 3</w:t>
      </w:r>
      <w:r w:rsidRPr="002364A1">
        <w:t>00 stojaków. Liczba stojaków na poszczególnych stacjach może być zróżnicowana</w:t>
      </w:r>
      <w:r>
        <w:t xml:space="preserve"> </w:t>
      </w:r>
      <w:r w:rsidRPr="002364A1">
        <w:t>zależnie od zapotrzebowania klientów na rower</w:t>
      </w:r>
      <w:r>
        <w:t>y.</w:t>
      </w:r>
      <w:r>
        <w:tab/>
      </w:r>
      <w:r>
        <w:tab/>
      </w:r>
      <w:r>
        <w:tab/>
      </w:r>
      <w:r>
        <w:tab/>
      </w:r>
      <w:r>
        <w:tab/>
      </w:r>
    </w:p>
    <w:p w:rsidR="00A9066A" w:rsidRDefault="00A9066A" w:rsidP="0093614C">
      <w:pPr>
        <w:pStyle w:val="Akapitzlist"/>
        <w:numPr>
          <w:ilvl w:val="0"/>
          <w:numId w:val="14"/>
        </w:numPr>
        <w:spacing w:before="0" w:beforeAutospacing="0" w:after="0" w:afterAutospacing="0"/>
        <w:jc w:val="both"/>
      </w:pPr>
      <w:r w:rsidRPr="002364A1">
        <w:t>Stacje rowerowe maja umożliwić bezobsługowe wypożyczanie rowerów oraz ich zwrot przez</w:t>
      </w:r>
      <w:r>
        <w:t xml:space="preserve"> </w:t>
      </w:r>
      <w:r w:rsidRPr="002364A1">
        <w:t>całą dobę we wszystkie dni tygodnia w okresa</w:t>
      </w:r>
      <w:r>
        <w:t>ch funkcjonowania systemu RRM.</w:t>
      </w:r>
    </w:p>
    <w:p w:rsidR="00A9066A" w:rsidRDefault="00A9066A" w:rsidP="0093614C">
      <w:pPr>
        <w:pStyle w:val="Akapitzlist"/>
        <w:numPr>
          <w:ilvl w:val="0"/>
          <w:numId w:val="14"/>
        </w:numPr>
        <w:spacing w:before="0" w:beforeAutospacing="0" w:after="0" w:afterAutospacing="0"/>
        <w:jc w:val="both"/>
      </w:pPr>
      <w:r>
        <w:t>Wykonawca w ramach</w:t>
      </w:r>
      <w:r>
        <w:tab/>
        <w:t xml:space="preserve">realizacji </w:t>
      </w:r>
      <w:r w:rsidRPr="002364A1">
        <w:t>zadania sporz</w:t>
      </w:r>
      <w:r>
        <w:t xml:space="preserve">ądzi projekt stacji rowerowych </w:t>
      </w:r>
      <w:r w:rsidRPr="002364A1">
        <w:t>i</w:t>
      </w:r>
      <w:r>
        <w:t xml:space="preserve"> uzyska </w:t>
      </w:r>
      <w:r w:rsidRPr="002364A1">
        <w:t>w</w:t>
      </w:r>
      <w:r>
        <w:t xml:space="preserve"> </w:t>
      </w:r>
      <w:r w:rsidRPr="002364A1">
        <w:t>imieniu Zamawiającego</w:t>
      </w:r>
      <w:r>
        <w:tab/>
        <w:t xml:space="preserve">wszelkie </w:t>
      </w:r>
      <w:r w:rsidRPr="002364A1">
        <w:t>dokumenty, uzgodnienia</w:t>
      </w:r>
      <w:r>
        <w:t xml:space="preserve"> </w:t>
      </w:r>
      <w:r w:rsidRPr="002364A1">
        <w:t>i pozwolenia</w:t>
      </w:r>
      <w:r>
        <w:t xml:space="preserve"> pozwalające </w:t>
      </w:r>
      <w:r w:rsidRPr="002364A1">
        <w:t>na</w:t>
      </w:r>
      <w:r>
        <w:t xml:space="preserve"> </w:t>
      </w:r>
      <w:r w:rsidRPr="002364A1">
        <w:t>fizyczne zainstalowanie elementów wyposażenia stacji rowerowych.</w:t>
      </w:r>
      <w:r w:rsidRPr="002364A1">
        <w:tab/>
      </w:r>
      <w:r w:rsidRPr="002364A1">
        <w:tab/>
      </w:r>
      <w:r w:rsidRPr="002364A1">
        <w:tab/>
      </w:r>
    </w:p>
    <w:p w:rsidR="00A9066A" w:rsidRDefault="00A9066A" w:rsidP="0093614C">
      <w:pPr>
        <w:pStyle w:val="Akapitzlist"/>
        <w:numPr>
          <w:ilvl w:val="0"/>
          <w:numId w:val="14"/>
        </w:numPr>
        <w:spacing w:before="0" w:beforeAutospacing="0" w:after="0" w:afterAutospacing="0"/>
        <w:jc w:val="both"/>
      </w:pPr>
      <w:r w:rsidRPr="002364A1">
        <w:t>Każda stacja powinna być wyposażona w min jeden terminal regulujący i umożliwiający proces</w:t>
      </w:r>
      <w:r>
        <w:t xml:space="preserve"> wypożyczeń i zwrotów</w:t>
      </w:r>
      <w:r>
        <w:tab/>
        <w:t xml:space="preserve">rowerów, stojaki na 15 rowerów systemu, stojaki na </w:t>
      </w:r>
      <w:r w:rsidRPr="002364A1">
        <w:t>5 rowerów</w:t>
      </w:r>
      <w:r>
        <w:t xml:space="preserve"> prywatnych.</w:t>
      </w:r>
      <w:r>
        <w:tab/>
      </w:r>
      <w:r>
        <w:tab/>
      </w:r>
      <w:r>
        <w:tab/>
      </w:r>
      <w:r>
        <w:tab/>
      </w:r>
      <w:r>
        <w:tab/>
      </w:r>
      <w:r>
        <w:tab/>
      </w:r>
      <w:r>
        <w:tab/>
      </w:r>
      <w:r>
        <w:tab/>
      </w:r>
      <w:r>
        <w:tab/>
      </w:r>
    </w:p>
    <w:p w:rsidR="00A9066A" w:rsidRDefault="00A9066A" w:rsidP="0093614C">
      <w:pPr>
        <w:pStyle w:val="Akapitzlist"/>
        <w:numPr>
          <w:ilvl w:val="0"/>
          <w:numId w:val="14"/>
        </w:numPr>
        <w:spacing w:before="0" w:beforeAutospacing="0" w:after="0" w:afterAutospacing="0"/>
        <w:jc w:val="both"/>
      </w:pPr>
      <w:r w:rsidRPr="002364A1">
        <w:t>Elementy stacji nie mogą być zasilane kablową siecią energetyczną. Zasilanie odbywać się</w:t>
      </w:r>
      <w:r>
        <w:t xml:space="preserve"> </w:t>
      </w:r>
      <w:r w:rsidRPr="002364A1">
        <w:t>będzie za pomocą akumulato</w:t>
      </w:r>
      <w:r>
        <w:t>rów i baterii słonecznych.</w:t>
      </w:r>
      <w:r>
        <w:tab/>
      </w:r>
      <w:r>
        <w:tab/>
      </w:r>
      <w:r>
        <w:tab/>
      </w:r>
      <w:r>
        <w:tab/>
      </w:r>
      <w:r>
        <w:tab/>
      </w:r>
    </w:p>
    <w:p w:rsidR="00A9066A" w:rsidRDefault="00A9066A" w:rsidP="0093614C">
      <w:pPr>
        <w:pStyle w:val="Akapitzlist"/>
        <w:numPr>
          <w:ilvl w:val="0"/>
          <w:numId w:val="14"/>
        </w:numPr>
        <w:spacing w:before="0" w:beforeAutospacing="0" w:after="0" w:afterAutospacing="0"/>
        <w:jc w:val="both"/>
      </w:pPr>
      <w:r w:rsidRPr="002364A1">
        <w:t>Stacja rowerowa nie może być trwale związana z gruntem (w rozumieniu Ustawy Prawo Budowlane), natomiast musi być przymocowana do podłoża w sposób uniemożliwiający jej demontaż poprzez użytkowanie zwykłe.</w:t>
      </w:r>
      <w:r w:rsidRPr="002364A1">
        <w:tab/>
      </w:r>
      <w:r w:rsidRPr="002364A1">
        <w:tab/>
      </w:r>
      <w:r w:rsidRPr="002364A1">
        <w:tab/>
      </w:r>
      <w:r w:rsidRPr="002364A1">
        <w:tab/>
      </w:r>
      <w:r w:rsidRPr="002364A1">
        <w:tab/>
      </w:r>
      <w:r w:rsidRPr="002364A1">
        <w:tab/>
      </w:r>
    </w:p>
    <w:p w:rsidR="00A9066A" w:rsidRPr="002364A1" w:rsidRDefault="00A9066A" w:rsidP="0093614C">
      <w:pPr>
        <w:pStyle w:val="Akapitzlist"/>
        <w:numPr>
          <w:ilvl w:val="0"/>
          <w:numId w:val="14"/>
        </w:numPr>
        <w:spacing w:before="0" w:beforeAutospacing="0" w:after="0" w:afterAutospacing="0"/>
        <w:jc w:val="both"/>
      </w:pPr>
      <w:r w:rsidRPr="002364A1">
        <w:t>Stacja rowerowa nie powinna wymagać podłączenia żadnych mediów zewnętrznych.</w:t>
      </w:r>
    </w:p>
    <w:p w:rsidR="00A9066A" w:rsidRPr="002364A1" w:rsidRDefault="00A9066A" w:rsidP="0093614C">
      <w:pPr>
        <w:pStyle w:val="Akapitzlist"/>
        <w:numPr>
          <w:ilvl w:val="0"/>
          <w:numId w:val="14"/>
        </w:numPr>
        <w:spacing w:before="0" w:beforeAutospacing="0" w:after="0" w:afterAutospacing="0"/>
        <w:jc w:val="both"/>
      </w:pPr>
      <w:r w:rsidRPr="002364A1">
        <w:t>Stacje rowerowe należy ponumerować.</w:t>
      </w:r>
    </w:p>
    <w:p w:rsidR="00A9066A" w:rsidRPr="002364A1" w:rsidRDefault="00A9066A" w:rsidP="0093614C">
      <w:pPr>
        <w:pStyle w:val="Akapitzlist"/>
        <w:numPr>
          <w:ilvl w:val="0"/>
          <w:numId w:val="14"/>
        </w:numPr>
        <w:spacing w:before="0" w:beforeAutospacing="0" w:after="0" w:afterAutospacing="0"/>
        <w:jc w:val="both"/>
      </w:pPr>
      <w:r w:rsidRPr="002364A1">
        <w:lastRenderedPageBreak/>
        <w:t>Wszystkie materiały i konstrukcje użyte do realizacji umowy muszą odpowiadać wymogom</w:t>
      </w:r>
      <w:r>
        <w:t xml:space="preserve"> w</w:t>
      </w:r>
      <w:r w:rsidRPr="002364A1">
        <w:t>yrobów dopuszczonych do obrotu i stosowania na terenie Unii Europejskiej.</w:t>
      </w:r>
    </w:p>
    <w:p w:rsidR="00A9066A" w:rsidRPr="002364A1" w:rsidRDefault="00A9066A" w:rsidP="0093614C">
      <w:pPr>
        <w:pStyle w:val="Akapitzlist"/>
        <w:numPr>
          <w:ilvl w:val="0"/>
          <w:numId w:val="14"/>
        </w:numPr>
        <w:spacing w:before="0" w:beforeAutospacing="0" w:after="0" w:afterAutospacing="0"/>
        <w:jc w:val="both"/>
      </w:pPr>
      <w:r w:rsidRPr="002364A1">
        <w:t>Do  identyfikacji  klienta  na  stacji  rowerowej  mogą  być  wykorzystane  karty  RFID  (</w:t>
      </w:r>
      <w:proofErr w:type="spellStart"/>
      <w:r w:rsidRPr="002364A1">
        <w:t>np.Elektroniczna</w:t>
      </w:r>
      <w:proofErr w:type="spellEnd"/>
      <w:r w:rsidRPr="002364A1">
        <w:t xml:space="preserve"> Legitymacja Studencka, </w:t>
      </w:r>
      <w:r>
        <w:t xml:space="preserve">Radomska </w:t>
      </w:r>
      <w:r w:rsidRPr="002364A1">
        <w:t>Karta Miejska).</w:t>
      </w:r>
    </w:p>
    <w:p w:rsidR="00A9066A" w:rsidRPr="002E12E3" w:rsidRDefault="00A9066A" w:rsidP="0093614C">
      <w:pPr>
        <w:pStyle w:val="Akapitzlist"/>
        <w:numPr>
          <w:ilvl w:val="0"/>
          <w:numId w:val="14"/>
        </w:numPr>
        <w:spacing w:before="0" w:beforeAutospacing="0" w:after="0" w:afterAutospacing="0"/>
        <w:jc w:val="both"/>
      </w:pPr>
      <w:r w:rsidRPr="002E12E3">
        <w:t>Wszelkie  informacje  systemu  powinny  być  przedstaw</w:t>
      </w:r>
      <w:r w:rsidR="006B4B1C" w:rsidRPr="002E12E3">
        <w:t>ione  w  języku  polskim  i angielskim</w:t>
      </w:r>
      <w:r w:rsidRPr="002E12E3">
        <w:t>.</w:t>
      </w:r>
    </w:p>
    <w:p w:rsidR="00A9066A" w:rsidRPr="002364A1" w:rsidRDefault="00A9066A" w:rsidP="0093614C">
      <w:pPr>
        <w:pStyle w:val="Akapitzlist"/>
        <w:numPr>
          <w:ilvl w:val="0"/>
          <w:numId w:val="14"/>
        </w:numPr>
        <w:spacing w:before="0" w:beforeAutospacing="0" w:after="0" w:afterAutospacing="0"/>
        <w:jc w:val="both"/>
      </w:pPr>
      <w:r w:rsidRPr="002364A1">
        <w:t>Wszystkie  projektowane  elementy  muszą  być  odporne  na:  korozję,  czynniki  środowiska</w:t>
      </w:r>
    </w:p>
    <w:p w:rsidR="00A9066A" w:rsidRPr="002364A1" w:rsidRDefault="00A9066A" w:rsidP="0093614C">
      <w:pPr>
        <w:pStyle w:val="Akapitzlist"/>
        <w:spacing w:before="0" w:beforeAutospacing="0" w:after="0" w:afterAutospacing="0"/>
        <w:jc w:val="both"/>
      </w:pPr>
      <w:r w:rsidRPr="002364A1">
        <w:t>wielkomiejskiego, akty wandalizmu.</w:t>
      </w:r>
    </w:p>
    <w:p w:rsidR="00A9066A" w:rsidRPr="002364A1" w:rsidRDefault="00A9066A" w:rsidP="0093614C">
      <w:pPr>
        <w:pStyle w:val="Akapitzlist"/>
        <w:numPr>
          <w:ilvl w:val="0"/>
          <w:numId w:val="14"/>
        </w:numPr>
        <w:spacing w:before="0" w:beforeAutospacing="0" w:after="0" w:afterAutospacing="0"/>
        <w:jc w:val="both"/>
      </w:pPr>
      <w:r w:rsidRPr="002364A1">
        <w:t xml:space="preserve">Kolorystyka elementów - odnosząca się do barw logo </w:t>
      </w:r>
      <w:r>
        <w:t>Radomia</w:t>
      </w:r>
      <w:r w:rsidRPr="002364A1">
        <w:t xml:space="preserve"> - kolory należy uzgodnić w</w:t>
      </w:r>
      <w:r>
        <w:t xml:space="preserve"> </w:t>
      </w:r>
      <w:r w:rsidRPr="002364A1">
        <w:t>procesie projektowym z Zamawiającym.</w:t>
      </w:r>
    </w:p>
    <w:p w:rsidR="00A9066A" w:rsidRDefault="00A9066A" w:rsidP="0093614C">
      <w:pPr>
        <w:pStyle w:val="Akapitzlist"/>
        <w:numPr>
          <w:ilvl w:val="0"/>
          <w:numId w:val="14"/>
        </w:numPr>
        <w:spacing w:before="0" w:beforeAutospacing="0" w:after="0" w:afterAutospacing="0"/>
        <w:jc w:val="both"/>
      </w:pPr>
      <w:r w:rsidRPr="002364A1">
        <w:t>Stacja ma być cha</w:t>
      </w:r>
      <w:r>
        <w:t>rakterystyczna dla Miasta Radom</w:t>
      </w:r>
      <w:r w:rsidRPr="002364A1">
        <w:t xml:space="preserve"> - ma posiadać nazwę </w:t>
      </w:r>
      <w:r>
        <w:t>Radomsk</w:t>
      </w:r>
      <w:r w:rsidRPr="002364A1">
        <w:t>i Rower</w:t>
      </w:r>
      <w:r>
        <w:t xml:space="preserve"> </w:t>
      </w:r>
      <w:r w:rsidRPr="002364A1">
        <w:t xml:space="preserve">Miejski, </w:t>
      </w:r>
    </w:p>
    <w:p w:rsidR="00A9066A" w:rsidRDefault="00A9066A" w:rsidP="0093614C">
      <w:pPr>
        <w:pStyle w:val="Akapitzlist"/>
        <w:spacing w:before="0" w:beforeAutospacing="0" w:after="0" w:afterAutospacing="0"/>
        <w:jc w:val="both"/>
      </w:pPr>
      <w:r w:rsidRPr="00A72407">
        <w:t xml:space="preserve">Na terenach podlegających ochronie konserwatora projekt stacji należy uzgodnić z Miejskim Konserwatorem Zabytków w </w:t>
      </w:r>
      <w:r>
        <w:t>Radomiu</w:t>
      </w:r>
      <w:r w:rsidRPr="00A72407">
        <w:t>. W zakres uzgod</w:t>
      </w:r>
      <w:r w:rsidR="00DD2F5B">
        <w:t xml:space="preserve">nienia </w:t>
      </w:r>
      <w:r w:rsidRPr="00A72407">
        <w:t xml:space="preserve"> wchodzić mają: usytuowanie stacji oraz elementy stacji, które mają nawiązywać do istniejących historyzujących elementów małej architektury zaakceptowanych przez MKZ w </w:t>
      </w:r>
      <w:r>
        <w:t>Radomiu.</w:t>
      </w:r>
    </w:p>
    <w:p w:rsidR="00A9066A" w:rsidRDefault="00A9066A" w:rsidP="0093614C">
      <w:pPr>
        <w:pStyle w:val="Akapitzlist"/>
        <w:spacing w:before="0" w:beforeAutospacing="0" w:after="0" w:afterAutospacing="0"/>
        <w:jc w:val="both"/>
      </w:pPr>
      <w:r w:rsidRPr="00A72407">
        <w:t xml:space="preserve">Techniczne rozwiązania posadowienia elementów stacji muszą pozwalać na demontaż, zarówno w indywidualnych przypadkach, jak i w okresie niefunkcjonowania </w:t>
      </w:r>
      <w:r>
        <w:t>R</w:t>
      </w:r>
      <w:r w:rsidRPr="00A72407">
        <w:t>RM. Jednocześnie</w:t>
      </w:r>
      <w:r>
        <w:t xml:space="preserve"> sposób posadowienia elementów </w:t>
      </w:r>
      <w:r w:rsidRPr="00A72407">
        <w:t>R</w:t>
      </w:r>
      <w:r>
        <w:t>R</w:t>
      </w:r>
      <w:r w:rsidRPr="00A72407">
        <w:t>M musi uniemożliwiać ich zdemontowanie przez osoby trzecie</w:t>
      </w:r>
      <w:r>
        <w:t>.</w:t>
      </w:r>
    </w:p>
    <w:p w:rsidR="00A9066A" w:rsidRDefault="00A9066A" w:rsidP="0093614C">
      <w:pPr>
        <w:pStyle w:val="Akapitzlist"/>
        <w:spacing w:before="0" w:beforeAutospacing="0" w:after="0" w:afterAutospacing="0"/>
        <w:jc w:val="both"/>
      </w:pPr>
    </w:p>
    <w:p w:rsidR="00A9066A" w:rsidRDefault="00A9066A" w:rsidP="0093614C">
      <w:pPr>
        <w:pStyle w:val="Akapitzlist"/>
        <w:spacing w:before="0" w:beforeAutospacing="0" w:after="0" w:afterAutospacing="0"/>
        <w:jc w:val="both"/>
      </w:pPr>
      <w:r>
        <w:t>WYMAGANIA DOTYCZĄCE TERMINALA</w:t>
      </w:r>
    </w:p>
    <w:p w:rsidR="00A9066A" w:rsidRDefault="00A9066A" w:rsidP="0093614C">
      <w:pPr>
        <w:pStyle w:val="Akapitzlist"/>
        <w:spacing w:before="0" w:beforeAutospacing="0" w:after="0" w:afterAutospacing="0"/>
        <w:jc w:val="both"/>
      </w:pPr>
    </w:p>
    <w:p w:rsidR="00A9066A" w:rsidRDefault="00A9066A" w:rsidP="0093614C">
      <w:pPr>
        <w:pStyle w:val="Akapitzlist"/>
        <w:spacing w:before="0" w:beforeAutospacing="0" w:after="0" w:afterAutospacing="0"/>
        <w:jc w:val="both"/>
      </w:pPr>
      <w:r>
        <w:t>Należy zamontować minimum 1 szt. terminala w jednej stacji rowerowej. Terminal powinien być zlokalizowany zawsze bezpośrednio przy stojakach.</w:t>
      </w:r>
    </w:p>
    <w:p w:rsidR="00A9066A" w:rsidRDefault="00A9066A" w:rsidP="0093614C">
      <w:pPr>
        <w:pStyle w:val="Akapitzlist"/>
        <w:spacing w:before="0" w:beforeAutospacing="0" w:after="0" w:afterAutospacing="0"/>
        <w:jc w:val="both"/>
      </w:pPr>
    </w:p>
    <w:p w:rsidR="00A9066A" w:rsidRDefault="00A9066A" w:rsidP="0093614C">
      <w:pPr>
        <w:pStyle w:val="Akapitzlist"/>
        <w:spacing w:before="0" w:beforeAutospacing="0" w:after="0" w:afterAutospacing="0"/>
        <w:jc w:val="both"/>
      </w:pPr>
      <w:r>
        <w:t xml:space="preserve">Wymiary terminala – wysokość </w:t>
      </w:r>
      <w:proofErr w:type="spellStart"/>
      <w:r>
        <w:t>max</w:t>
      </w:r>
      <w:proofErr w:type="spellEnd"/>
      <w:r>
        <w:t xml:space="preserve">. 2,5 m, przy uwzględnieniu baterii słonecznej, szerokość </w:t>
      </w:r>
      <w:proofErr w:type="spellStart"/>
      <w:r>
        <w:t>max</w:t>
      </w:r>
      <w:proofErr w:type="spellEnd"/>
      <w:r>
        <w:t xml:space="preserve">. 0,60 m, głębokość </w:t>
      </w:r>
      <w:proofErr w:type="spellStart"/>
      <w:r>
        <w:t>max</w:t>
      </w:r>
      <w:proofErr w:type="spellEnd"/>
      <w:r>
        <w:t>. 0,40 m</w:t>
      </w:r>
    </w:p>
    <w:p w:rsidR="00A9066A" w:rsidRDefault="00A9066A" w:rsidP="0093614C">
      <w:pPr>
        <w:pStyle w:val="Akapitzlist"/>
        <w:spacing w:before="0" w:beforeAutospacing="0" w:after="0" w:afterAutospacing="0"/>
        <w:jc w:val="both"/>
      </w:pPr>
    </w:p>
    <w:p w:rsidR="00A9066A" w:rsidRDefault="00A9066A" w:rsidP="0093614C">
      <w:pPr>
        <w:pStyle w:val="Akapitzlist"/>
        <w:spacing w:before="0" w:beforeAutospacing="0" w:after="0" w:afterAutospacing="0"/>
        <w:jc w:val="both"/>
      </w:pPr>
      <w:r>
        <w:t>Terminal ma być zaprojektowany i wykonany jako jednolity, zwarty element, bez wystających części umożliwiających łatwe oderwanie, oraz wyposażony w źródło energii (bateria słoneczna, akumulator).</w:t>
      </w:r>
    </w:p>
    <w:p w:rsidR="00A9066A" w:rsidRDefault="00A9066A" w:rsidP="0093614C">
      <w:pPr>
        <w:pStyle w:val="Akapitzlist"/>
        <w:spacing w:before="0" w:beforeAutospacing="0" w:after="0" w:afterAutospacing="0"/>
        <w:jc w:val="both"/>
      </w:pPr>
    </w:p>
    <w:p w:rsidR="00A9066A" w:rsidRDefault="00A9066A" w:rsidP="0093614C">
      <w:pPr>
        <w:pStyle w:val="Akapitzlist"/>
        <w:spacing w:before="0" w:beforeAutospacing="0" w:after="0" w:afterAutospacing="0"/>
        <w:jc w:val="both"/>
      </w:pPr>
      <w:r>
        <w:t>Terminal ma posiadać następujące elementy:</w:t>
      </w:r>
    </w:p>
    <w:p w:rsidR="00A9066A" w:rsidRDefault="00A9066A" w:rsidP="0093614C">
      <w:pPr>
        <w:pStyle w:val="Akapitzlist"/>
        <w:spacing w:before="0" w:beforeAutospacing="0" w:after="0" w:afterAutospacing="0"/>
        <w:jc w:val="both"/>
      </w:pPr>
    </w:p>
    <w:p w:rsidR="00A9066A" w:rsidRDefault="00A9066A" w:rsidP="0093614C">
      <w:pPr>
        <w:pStyle w:val="Akapitzlist"/>
        <w:spacing w:before="0" w:beforeAutospacing="0" w:after="0" w:afterAutospacing="0"/>
        <w:jc w:val="both"/>
      </w:pPr>
      <w:r>
        <w:t>1.</w:t>
      </w:r>
      <w:r>
        <w:tab/>
        <w:t>Logotyp RRM, numer stacji, ………</w:t>
      </w:r>
    </w:p>
    <w:p w:rsidR="00A9066A" w:rsidRDefault="00A9066A" w:rsidP="0093614C">
      <w:pPr>
        <w:pStyle w:val="Akapitzlist"/>
        <w:spacing w:before="0" w:beforeAutospacing="0" w:after="0" w:afterAutospacing="0"/>
        <w:jc w:val="both"/>
      </w:pPr>
      <w:r>
        <w:t>2.</w:t>
      </w:r>
      <w:r>
        <w:tab/>
      </w:r>
      <w:r w:rsidRPr="002E12E3">
        <w:t>Wyświetlacz pozwalający na obsługę procesu wypożyczania roweru w czterech</w:t>
      </w:r>
      <w:r w:rsidR="006B4B1C" w:rsidRPr="002E12E3">
        <w:t xml:space="preserve"> wersjach językowych: polskiej i </w:t>
      </w:r>
      <w:r w:rsidRPr="002E12E3">
        <w:t>angielskiej; w stanie spoczynku dopuszcza się wyłączenie ekranu - wzbudzenie winno nastąpić przy każdym</w:t>
      </w:r>
      <w:r>
        <w:t xml:space="preserve"> naciśnięciu przycisku lub sygnale z czytników kart o zbliżeniu karty, jasność wyświetlacza powinna być automatycznie </w:t>
      </w:r>
      <w:r w:rsidRPr="00A72407">
        <w:t>regulowana i dostosowana do zmiennych warunków oświetleniowych, w szczególności wyświetlany obraz powinien być czytelny w warunkach pełnego oświetlenia słonecznego. W celu zapewnienia poufności wprowadzanych do systemu informacji konieczne jest, aby wyświetlacz wyposażony został w filtr prywatyzujący (zawężający kąt widzenia wyświetlanych</w:t>
      </w:r>
      <w:r>
        <w:t xml:space="preserve"> informacji).</w:t>
      </w:r>
    </w:p>
    <w:p w:rsidR="00A9066A" w:rsidRDefault="00A9066A" w:rsidP="0093614C">
      <w:pPr>
        <w:pStyle w:val="Akapitzlist"/>
        <w:spacing w:before="0" w:beforeAutospacing="0" w:after="0" w:afterAutospacing="0"/>
        <w:jc w:val="both"/>
      </w:pPr>
      <w:r>
        <w:t>3.  Regulamin korzystania z RRM w wersji polskiej i angielskiej.</w:t>
      </w:r>
    </w:p>
    <w:p w:rsidR="00A9066A" w:rsidRDefault="00A9066A" w:rsidP="0093614C">
      <w:pPr>
        <w:pStyle w:val="Akapitzlist"/>
        <w:spacing w:before="0" w:beforeAutospacing="0" w:after="0" w:afterAutospacing="0"/>
        <w:jc w:val="both"/>
      </w:pPr>
      <w:r>
        <w:t>4.  Mapę pokazującą umiejscowienie stacji w promieniu 5 km; mapa ma posiadać możliwość podświetlenia na co najmniej 30 sekund, aktywowanego przy pomocy przycisku.</w:t>
      </w:r>
    </w:p>
    <w:p w:rsidR="00A9066A" w:rsidRDefault="00A9066A" w:rsidP="0093614C">
      <w:pPr>
        <w:pStyle w:val="Akapitzlist"/>
        <w:spacing w:before="0" w:beforeAutospacing="0" w:after="0" w:afterAutospacing="0"/>
        <w:jc w:val="both"/>
      </w:pPr>
      <w:r>
        <w:t>5. Na  przedniej  części  terminalu  stacji  powinny  być  umieszczone  następujące  informacje</w:t>
      </w:r>
    </w:p>
    <w:p w:rsidR="00A9066A" w:rsidRDefault="00A9066A" w:rsidP="0093614C">
      <w:pPr>
        <w:pStyle w:val="Akapitzlist"/>
        <w:spacing w:before="0" w:beforeAutospacing="0" w:after="0" w:afterAutospacing="0"/>
        <w:jc w:val="both"/>
      </w:pPr>
      <w:r>
        <w:t xml:space="preserve">i elementy: </w:t>
      </w:r>
    </w:p>
    <w:p w:rsidR="00A9066A" w:rsidRDefault="00A9066A" w:rsidP="0093614C">
      <w:pPr>
        <w:pStyle w:val="Akapitzlist"/>
        <w:spacing w:before="0" w:beforeAutospacing="0" w:after="0" w:afterAutospacing="0"/>
        <w:jc w:val="both"/>
      </w:pPr>
      <w:r>
        <w:lastRenderedPageBreak/>
        <w:t>-</w:t>
      </w:r>
      <w:r>
        <w:tab/>
        <w:t xml:space="preserve">mapa Radomia z zaznaczoną lokalizacją ponumerowanych wszystkich stacji, z wyszczególnioną lokalizacją danej stacji, </w:t>
      </w:r>
    </w:p>
    <w:p w:rsidR="00A9066A" w:rsidRDefault="00A9066A" w:rsidP="0093614C">
      <w:pPr>
        <w:pStyle w:val="Akapitzlist"/>
        <w:spacing w:before="0" w:beforeAutospacing="0" w:after="0" w:afterAutospacing="0"/>
        <w:jc w:val="both"/>
      </w:pPr>
      <w:r>
        <w:t>-</w:t>
      </w:r>
      <w:r>
        <w:tab/>
        <w:t xml:space="preserve">krótka informacją o czynnościach niezbędnych do wykonania przez klientów w celu wypożyczenia i zwrotu roweru, </w:t>
      </w:r>
    </w:p>
    <w:p w:rsidR="00A9066A" w:rsidRDefault="00A9066A" w:rsidP="0093614C">
      <w:pPr>
        <w:pStyle w:val="Akapitzlist"/>
        <w:spacing w:before="0" w:beforeAutospacing="0" w:after="0" w:afterAutospacing="0"/>
        <w:jc w:val="both"/>
      </w:pPr>
      <w:r>
        <w:t>-</w:t>
      </w:r>
      <w:r>
        <w:tab/>
        <w:t xml:space="preserve">informacja o możliwościach kontaktu z BOK, w tym w sytuacjach awaryjnych, </w:t>
      </w:r>
    </w:p>
    <w:p w:rsidR="00A9066A" w:rsidRDefault="00A9066A" w:rsidP="0093614C">
      <w:pPr>
        <w:pStyle w:val="Akapitzlist"/>
        <w:spacing w:before="0" w:beforeAutospacing="0" w:after="0" w:afterAutospacing="0"/>
        <w:jc w:val="both"/>
      </w:pPr>
      <w:r>
        <w:t>-</w:t>
      </w:r>
      <w:r>
        <w:tab/>
        <w:t xml:space="preserve">urządzenia regulujące i umożliwiające proces wypożyczeń i zwrotów rowerów, </w:t>
      </w:r>
    </w:p>
    <w:p w:rsidR="00A9066A" w:rsidRDefault="00A9066A" w:rsidP="0093614C">
      <w:pPr>
        <w:pStyle w:val="Akapitzlist"/>
        <w:spacing w:before="0" w:beforeAutospacing="0" w:after="0" w:afterAutospacing="0"/>
        <w:jc w:val="both"/>
      </w:pPr>
      <w:r>
        <w:t>-</w:t>
      </w:r>
      <w:r>
        <w:tab/>
        <w:t>kamera umożliwiająca podgląd ilości i stanu rowerów oraz w razie potrzeby rejestrująca wypożyczenia i zwroty rowerów na stacji,</w:t>
      </w:r>
    </w:p>
    <w:p w:rsidR="00A9066A" w:rsidRDefault="00A9066A" w:rsidP="0093614C">
      <w:pPr>
        <w:pStyle w:val="Akapitzlist"/>
        <w:spacing w:before="0" w:beforeAutospacing="0" w:after="0" w:afterAutospacing="0"/>
        <w:jc w:val="both"/>
      </w:pPr>
    </w:p>
    <w:p w:rsidR="00A9066A" w:rsidRPr="002535B2" w:rsidRDefault="00A9066A" w:rsidP="0093614C">
      <w:pPr>
        <w:pStyle w:val="Akapitzlist"/>
        <w:spacing w:before="0" w:beforeAutospacing="0" w:after="0" w:afterAutospacing="0"/>
        <w:jc w:val="both"/>
      </w:pPr>
      <w:r w:rsidRPr="002535B2">
        <w:t>6.  Czytnik kart zbliżeniowych obsługujący karty umożliwiający obsługę kart typu MIFARE® zgodny ze standardem ISO/IEC 14443 o następujących cechach:</w:t>
      </w:r>
      <w:r w:rsidRPr="002535B2">
        <w:tab/>
      </w:r>
      <w:r w:rsidRPr="002535B2">
        <w:tab/>
      </w:r>
      <w:r w:rsidRPr="002535B2">
        <w:tab/>
      </w:r>
    </w:p>
    <w:p w:rsidR="00A9066A" w:rsidRPr="002535B2" w:rsidRDefault="00A9066A" w:rsidP="0093614C">
      <w:pPr>
        <w:pStyle w:val="Akapitzlist"/>
        <w:spacing w:before="0" w:beforeAutospacing="0" w:after="0" w:afterAutospacing="0"/>
        <w:jc w:val="both"/>
      </w:pPr>
      <w:r w:rsidRPr="002535B2">
        <w:t>-</w:t>
      </w:r>
      <w:r w:rsidRPr="002535B2">
        <w:tab/>
        <w:t>szybki interfejs komunikacyjny służący wymianie danych z jednostką nadrzędną</w:t>
      </w:r>
      <w:r w:rsidRPr="002535B2">
        <w:tab/>
      </w:r>
    </w:p>
    <w:p w:rsidR="00A9066A" w:rsidRPr="002535B2" w:rsidRDefault="00A9066A" w:rsidP="0093614C">
      <w:pPr>
        <w:pStyle w:val="Akapitzlist"/>
        <w:spacing w:before="0" w:beforeAutospacing="0" w:after="0" w:afterAutospacing="0"/>
        <w:jc w:val="both"/>
      </w:pPr>
      <w:r w:rsidRPr="002535B2">
        <w:t>-  możliwość  przechowania  16  par</w:t>
      </w:r>
      <w:r w:rsidRPr="002535B2">
        <w:tab/>
        <w:t>kluczy</w:t>
      </w:r>
      <w:r w:rsidRPr="002535B2">
        <w:tab/>
        <w:t>statycznych</w:t>
      </w:r>
      <w:r w:rsidRPr="002535B2">
        <w:tab/>
        <w:t>w  pamięci</w:t>
      </w:r>
      <w:r w:rsidRPr="002535B2">
        <w:tab/>
        <w:t>układu czytnika  bez możliwości ich odczytu po wgraniu do układu (kluczem można się tylko posłużyć lub go zastąpić,  nigdy  –  odczytać  jego  wartość);  opcjonalnie  –  klucze  mogą  być  również</w:t>
      </w:r>
    </w:p>
    <w:p w:rsidR="00A9066A" w:rsidRPr="002535B2" w:rsidRDefault="00A9066A" w:rsidP="0093614C">
      <w:pPr>
        <w:pStyle w:val="Akapitzlist"/>
        <w:spacing w:before="0" w:beforeAutospacing="0" w:after="0" w:afterAutospacing="0"/>
        <w:jc w:val="both"/>
      </w:pPr>
      <w:r w:rsidRPr="002535B2">
        <w:t>przechowywane na karcie SAM ,</w:t>
      </w:r>
      <w:r w:rsidRPr="002535B2">
        <w:tab/>
      </w:r>
      <w:r w:rsidRPr="002535B2">
        <w:tab/>
      </w:r>
      <w:r w:rsidRPr="002535B2">
        <w:tab/>
      </w:r>
      <w:r w:rsidRPr="002535B2">
        <w:tab/>
      </w:r>
      <w:r w:rsidRPr="002535B2">
        <w:tab/>
      </w:r>
      <w:r w:rsidRPr="002535B2">
        <w:tab/>
      </w:r>
      <w:r w:rsidRPr="002535B2">
        <w:tab/>
      </w:r>
    </w:p>
    <w:p w:rsidR="00A9066A" w:rsidRPr="002535B2" w:rsidRDefault="00A9066A" w:rsidP="0093614C">
      <w:pPr>
        <w:pStyle w:val="Akapitzlist"/>
        <w:spacing w:before="0" w:beforeAutospacing="0" w:after="0" w:afterAutospacing="0"/>
        <w:jc w:val="both"/>
      </w:pPr>
      <w:r w:rsidRPr="002535B2">
        <w:t>-</w:t>
      </w:r>
      <w:r w:rsidRPr="002535B2">
        <w:tab/>
        <w:t xml:space="preserve">zgodność z ISO/IEC 14443 typ A, części 1-4 (protokół </w:t>
      </w:r>
      <w:proofErr w:type="spellStart"/>
      <w:r w:rsidRPr="002535B2">
        <w:t>T=CL</w:t>
      </w:r>
      <w:proofErr w:type="spellEnd"/>
      <w:r w:rsidRPr="002535B2">
        <w:t xml:space="preserve"> z cz. 4 do obsługi kart MIFARE</w:t>
      </w:r>
    </w:p>
    <w:p w:rsidR="00A9066A" w:rsidRPr="002535B2" w:rsidRDefault="00A9066A" w:rsidP="0093614C">
      <w:pPr>
        <w:pStyle w:val="Akapitzlist"/>
        <w:spacing w:before="0" w:beforeAutospacing="0" w:after="0" w:afterAutospacing="0"/>
        <w:jc w:val="both"/>
      </w:pPr>
      <w:r w:rsidRPr="002535B2">
        <w:tab/>
        <w:t>Plus),</w:t>
      </w:r>
      <w:r w:rsidRPr="002535B2">
        <w:tab/>
      </w:r>
      <w:r w:rsidRPr="002535B2">
        <w:tab/>
      </w:r>
      <w:r w:rsidRPr="002535B2">
        <w:tab/>
      </w:r>
      <w:r w:rsidRPr="002535B2">
        <w:tab/>
      </w:r>
      <w:r w:rsidRPr="002535B2">
        <w:tab/>
      </w:r>
      <w:r w:rsidRPr="002535B2">
        <w:tab/>
      </w:r>
      <w:r w:rsidRPr="002535B2">
        <w:tab/>
      </w:r>
      <w:r w:rsidRPr="002535B2">
        <w:tab/>
      </w:r>
      <w:r w:rsidRPr="002535B2">
        <w:tab/>
      </w:r>
      <w:r w:rsidRPr="002535B2">
        <w:tab/>
      </w:r>
    </w:p>
    <w:p w:rsidR="00A9066A" w:rsidRPr="002535B2" w:rsidRDefault="00A9066A" w:rsidP="0093614C">
      <w:pPr>
        <w:pStyle w:val="Akapitzlist"/>
        <w:spacing w:before="0" w:beforeAutospacing="0" w:after="0" w:afterAutospacing="0"/>
        <w:jc w:val="both"/>
      </w:pPr>
      <w:r w:rsidRPr="002535B2">
        <w:t>-</w:t>
      </w:r>
      <w:r w:rsidRPr="002535B2">
        <w:tab/>
        <w:t xml:space="preserve">obsługa natywnych kart MIFARE </w:t>
      </w:r>
      <w:proofErr w:type="spellStart"/>
      <w:r w:rsidRPr="002535B2">
        <w:t>Classic</w:t>
      </w:r>
      <w:proofErr w:type="spellEnd"/>
      <w:r w:rsidRPr="002535B2">
        <w:t xml:space="preserve"> i protokołu MIFARE® </w:t>
      </w:r>
      <w:proofErr w:type="spellStart"/>
      <w:r w:rsidRPr="002535B2">
        <w:t>Classic</w:t>
      </w:r>
      <w:proofErr w:type="spellEnd"/>
      <w:r w:rsidRPr="002535B2">
        <w:t xml:space="preserve"> </w:t>
      </w:r>
      <w:proofErr w:type="spellStart"/>
      <w:r w:rsidRPr="002535B2">
        <w:t>Protocol</w:t>
      </w:r>
      <w:proofErr w:type="spellEnd"/>
      <w:r w:rsidRPr="002535B2">
        <w:t>,</w:t>
      </w:r>
      <w:r w:rsidRPr="002535B2">
        <w:tab/>
      </w:r>
    </w:p>
    <w:p w:rsidR="00A9066A" w:rsidRPr="002535B2" w:rsidRDefault="00A9066A" w:rsidP="0093614C">
      <w:pPr>
        <w:pStyle w:val="Akapitzlist"/>
        <w:spacing w:before="0" w:beforeAutospacing="0" w:after="0" w:afterAutospacing="0"/>
        <w:jc w:val="both"/>
      </w:pPr>
      <w:r w:rsidRPr="002535B2">
        <w:t>-</w:t>
      </w:r>
      <w:r w:rsidRPr="002535B2">
        <w:tab/>
        <w:t xml:space="preserve">obsługa emulowanych kart MIFARE </w:t>
      </w:r>
      <w:proofErr w:type="spellStart"/>
      <w:r w:rsidRPr="002535B2">
        <w:t>Classic</w:t>
      </w:r>
      <w:proofErr w:type="spellEnd"/>
      <w:r w:rsidRPr="002535B2">
        <w:t xml:space="preserve"> - włączając w to karty przedstawiające się, jako np. karta </w:t>
      </w:r>
      <w:proofErr w:type="spellStart"/>
      <w:r w:rsidRPr="002535B2">
        <w:t>SmartMX</w:t>
      </w:r>
      <w:proofErr w:type="spellEnd"/>
      <w:r w:rsidRPr="002535B2">
        <w:t>,</w:t>
      </w:r>
      <w:r w:rsidRPr="002535B2">
        <w:tab/>
      </w:r>
      <w:r w:rsidRPr="002535B2">
        <w:tab/>
      </w:r>
      <w:r w:rsidRPr="002535B2">
        <w:tab/>
      </w:r>
      <w:r w:rsidRPr="002535B2">
        <w:tab/>
      </w:r>
      <w:r w:rsidRPr="002535B2">
        <w:tab/>
      </w:r>
      <w:r w:rsidRPr="002535B2">
        <w:tab/>
      </w:r>
      <w:r w:rsidRPr="002535B2">
        <w:tab/>
      </w:r>
      <w:r w:rsidRPr="002535B2">
        <w:tab/>
      </w:r>
    </w:p>
    <w:p w:rsidR="00A9066A" w:rsidRPr="002535B2" w:rsidRDefault="00A9066A" w:rsidP="0093614C">
      <w:pPr>
        <w:pStyle w:val="Akapitzlist"/>
        <w:spacing w:before="0" w:beforeAutospacing="0" w:after="0" w:afterAutospacing="0"/>
        <w:jc w:val="both"/>
      </w:pPr>
      <w:r w:rsidRPr="002535B2">
        <w:t>-</w:t>
      </w:r>
      <w:r w:rsidRPr="002535B2">
        <w:tab/>
        <w:t>możliwość odczytu i obsługi zarówno 4-, jak i 7-bajtowego UID karty,</w:t>
      </w:r>
      <w:r w:rsidRPr="002535B2">
        <w:tab/>
      </w:r>
      <w:r w:rsidRPr="002535B2">
        <w:tab/>
      </w:r>
    </w:p>
    <w:p w:rsidR="00A9066A" w:rsidRPr="002535B2" w:rsidRDefault="00A9066A" w:rsidP="0093614C">
      <w:pPr>
        <w:pStyle w:val="Akapitzlist"/>
        <w:spacing w:before="0" w:beforeAutospacing="0" w:after="0" w:afterAutospacing="0"/>
        <w:jc w:val="both"/>
      </w:pPr>
      <w:r w:rsidRPr="002535B2">
        <w:t>-  wyposażenie w</w:t>
      </w:r>
      <w:r w:rsidRPr="002535B2">
        <w:tab/>
        <w:t>gniazdo SAM (czytnik kart ISO-7816</w:t>
      </w:r>
      <w:r w:rsidRPr="002535B2">
        <w:tab/>
        <w:t>w formacie</w:t>
      </w:r>
      <w:r w:rsidRPr="002535B2">
        <w:tab/>
        <w:t>ID-000)</w:t>
      </w:r>
      <w:r w:rsidRPr="002535B2">
        <w:tab/>
        <w:t>i zapewnienie możliwości pracy z kartami SAM,</w:t>
      </w:r>
      <w:r w:rsidRPr="002535B2">
        <w:tab/>
      </w:r>
      <w:r w:rsidRPr="002535B2">
        <w:tab/>
      </w:r>
      <w:r w:rsidRPr="002535B2">
        <w:tab/>
      </w:r>
      <w:r w:rsidRPr="002535B2">
        <w:tab/>
      </w:r>
      <w:r w:rsidRPr="002535B2">
        <w:tab/>
      </w:r>
      <w:r w:rsidRPr="002535B2">
        <w:tab/>
      </w:r>
    </w:p>
    <w:p w:rsidR="00A9066A" w:rsidRPr="002535B2" w:rsidRDefault="00A9066A" w:rsidP="0093614C">
      <w:pPr>
        <w:pStyle w:val="Akapitzlist"/>
        <w:spacing w:before="0" w:beforeAutospacing="0" w:after="0" w:afterAutospacing="0"/>
        <w:jc w:val="both"/>
      </w:pPr>
      <w:r w:rsidRPr="002535B2">
        <w:t>-  pole</w:t>
      </w:r>
      <w:r w:rsidRPr="002535B2">
        <w:tab/>
        <w:t>elektromagnetyczne  o</w:t>
      </w:r>
      <w:r w:rsidRPr="002535B2">
        <w:tab/>
        <w:t>parametrach</w:t>
      </w:r>
      <w:r w:rsidRPr="002535B2">
        <w:tab/>
        <w:t>umożliwiających  odczyt</w:t>
      </w:r>
      <w:r w:rsidRPr="002535B2">
        <w:tab/>
        <w:t>kart z odległości  nie mniejszej niż 5 cm,</w:t>
      </w:r>
      <w:r w:rsidRPr="002535B2">
        <w:tab/>
      </w:r>
      <w:r w:rsidRPr="002535B2">
        <w:tab/>
      </w:r>
      <w:r w:rsidRPr="002535B2">
        <w:tab/>
      </w:r>
      <w:r w:rsidRPr="002535B2">
        <w:tab/>
      </w:r>
      <w:r w:rsidRPr="002535B2">
        <w:tab/>
      </w:r>
      <w:r w:rsidRPr="002535B2">
        <w:tab/>
      </w:r>
    </w:p>
    <w:p w:rsidR="00A9066A" w:rsidRPr="002535B2" w:rsidRDefault="00A9066A" w:rsidP="0093614C">
      <w:pPr>
        <w:pStyle w:val="Akapitzlist"/>
        <w:spacing w:before="0" w:beforeAutospacing="0" w:after="0" w:afterAutospacing="0"/>
        <w:jc w:val="both"/>
      </w:pPr>
      <w:r w:rsidRPr="002535B2">
        <w:t>-  obsługa kart MIFARE Plus</w:t>
      </w:r>
      <w:r w:rsidRPr="002535B2">
        <w:tab/>
        <w:t>działających</w:t>
      </w:r>
      <w:r w:rsidRPr="002535B2">
        <w:tab/>
        <w:t>zarówno na</w:t>
      </w:r>
      <w:r w:rsidRPr="002535B2">
        <w:tab/>
        <w:t>poziomie Security</w:t>
      </w:r>
      <w:r w:rsidRPr="002535B2">
        <w:tab/>
      </w:r>
      <w:proofErr w:type="spellStart"/>
      <w:r w:rsidRPr="002535B2">
        <w:t>Level</w:t>
      </w:r>
      <w:proofErr w:type="spellEnd"/>
      <w:r w:rsidRPr="002535B2">
        <w:t xml:space="preserve"> 1</w:t>
      </w:r>
      <w:r w:rsidRPr="002535B2">
        <w:tab/>
        <w:t xml:space="preserve">(SL1 –oznacza on pełną kompatybilność z MIFARE </w:t>
      </w:r>
      <w:proofErr w:type="spellStart"/>
      <w:r w:rsidRPr="002535B2">
        <w:t>Classic</w:t>
      </w:r>
      <w:proofErr w:type="spellEnd"/>
      <w:r w:rsidRPr="002535B2">
        <w:t xml:space="preserve"> i CRYPTO1), jak i na poziomach SL2 iSL3 (autoryzacja i/lub szyfrowanie komunikacji karty z czytnikiem protokołem AES-128),</w:t>
      </w:r>
    </w:p>
    <w:p w:rsidR="00A9066A" w:rsidRPr="002535B2" w:rsidRDefault="00A9066A" w:rsidP="0093614C">
      <w:pPr>
        <w:pStyle w:val="Akapitzlist"/>
        <w:spacing w:before="0" w:beforeAutospacing="0" w:after="0" w:afterAutospacing="0"/>
        <w:jc w:val="both"/>
      </w:pPr>
      <w:r w:rsidRPr="002535B2">
        <w:t>-</w:t>
      </w:r>
      <w:r w:rsidRPr="002535B2">
        <w:tab/>
        <w:t>dodatkowe zabezpieczenia zar</w:t>
      </w:r>
      <w:r w:rsidR="002E12E3">
        <w:t>ówno na poziomie ew. aplikacji R</w:t>
      </w:r>
      <w:r w:rsidRPr="002535B2">
        <w:t>RM na KM (Karta Miejska), jak i systemu zarządzającego, np</w:t>
      </w:r>
      <w:r w:rsidR="002E12E3">
        <w:t>. szyfrowanie danych aplikacji R</w:t>
      </w:r>
      <w:r w:rsidRPr="002535B2">
        <w:t>RM na KM lub ich zabezpieczenie podpisem elektronicznym (z wykorzystaniem „silnych” protokołów szyfrujących np. AES-256, 3DES, SHA)</w:t>
      </w:r>
    </w:p>
    <w:p w:rsidR="00A9066A" w:rsidRPr="002535B2" w:rsidRDefault="00A9066A" w:rsidP="0093614C">
      <w:pPr>
        <w:pStyle w:val="Akapitzlist"/>
        <w:spacing w:before="0" w:beforeAutospacing="0" w:after="0" w:afterAutospacing="0"/>
        <w:jc w:val="both"/>
      </w:pPr>
    </w:p>
    <w:p w:rsidR="00A9066A" w:rsidRDefault="00A9066A" w:rsidP="0093614C">
      <w:pPr>
        <w:pStyle w:val="Akapitzlist"/>
        <w:spacing w:before="0" w:beforeAutospacing="0" w:after="0" w:afterAutospacing="0"/>
        <w:jc w:val="both"/>
      </w:pPr>
      <w:r w:rsidRPr="002535B2">
        <w:t>7.</w:t>
      </w:r>
      <w:r w:rsidRPr="002535B2">
        <w:tab/>
        <w:t>Terminal powinien być wyposażony w moduł umożliwiający komunikację terminala z systemem informatycznym obsługującym wypożyczalnie rowerów. Komunikacja pomiędzy stacjami rowerowymi a systemem powinna być oparta o protokół GPRS. Wykonawca dostarczy wraz z terminalami moduły do komunikacji oraz karty SIM. Wykonawca zawrze umowy z operatorem świadczącym usługi telekomunikacyjne na wymaganą do prawidłowego działania systemu ilość</w:t>
      </w:r>
      <w:r w:rsidR="00376180">
        <w:t xml:space="preserve"> kart SIM na okres do dnia 02.11</w:t>
      </w:r>
      <w:r w:rsidRPr="002535B2">
        <w:t>.2019 r. i z góry opłaci abonament za usługi telekomunikacyjne w całym okresie obowiązywania umów. Opłata abonamentowa opłacona przez Wykonawcę powinna pokrywać wszelkie koszty świadczonych usług telekomunikacyjnych niezbędnych do prawidłowego funkcjonowania dostarczon</w:t>
      </w:r>
      <w:r w:rsidR="00376180">
        <w:t>ego systemu w okresie do dnia 02.11</w:t>
      </w:r>
      <w:r w:rsidRPr="002535B2">
        <w:t>.2019 r. Wraz z odbiorem przedmiotu zamówienia Zamawiający (lub inny podmiot wskazany przez Zamawiającego) na podstawie umowy cesji przejmie zobowiązania wynikające z zawartych umów o świadczenie usług telekomunikacyjnych</w:t>
      </w:r>
    </w:p>
    <w:p w:rsidR="00A9066A" w:rsidRDefault="00A9066A" w:rsidP="0093614C">
      <w:pPr>
        <w:pStyle w:val="Akapitzlist"/>
        <w:spacing w:before="0" w:beforeAutospacing="0" w:after="0" w:afterAutospacing="0"/>
        <w:jc w:val="both"/>
      </w:pPr>
    </w:p>
    <w:p w:rsidR="00A9066A" w:rsidRDefault="00A9066A" w:rsidP="0093614C">
      <w:pPr>
        <w:pStyle w:val="Akapitzlist"/>
        <w:spacing w:before="0" w:beforeAutospacing="0" w:after="0" w:afterAutospacing="0"/>
        <w:jc w:val="both"/>
      </w:pPr>
      <w:r>
        <w:lastRenderedPageBreak/>
        <w:t>WYMAGANIA DOTYCZĄCE STOJAKÓW ROWEROWYCH</w:t>
      </w:r>
    </w:p>
    <w:p w:rsidR="00A9066A" w:rsidRDefault="00A9066A" w:rsidP="0093614C">
      <w:pPr>
        <w:pStyle w:val="Akapitzlist"/>
        <w:spacing w:before="0" w:beforeAutospacing="0" w:after="0" w:afterAutospacing="0"/>
        <w:jc w:val="both"/>
      </w:pPr>
    </w:p>
    <w:p w:rsidR="00A9066A" w:rsidRDefault="00A9066A" w:rsidP="0093614C">
      <w:pPr>
        <w:pStyle w:val="Akapitzlist"/>
        <w:spacing w:before="0" w:beforeAutospacing="0" w:after="0" w:afterAutospacing="0"/>
        <w:jc w:val="both"/>
      </w:pPr>
      <w:r>
        <w:t>Należy zamontować 15 szt. stojaków w jednej stacji rowerowej (preferowane projektowanie w modułach 3-5-cio stojakowych).</w:t>
      </w:r>
    </w:p>
    <w:p w:rsidR="00A9066A" w:rsidRDefault="00A9066A" w:rsidP="0093614C">
      <w:pPr>
        <w:pStyle w:val="Akapitzlist"/>
        <w:spacing w:before="0" w:beforeAutospacing="0" w:after="0" w:afterAutospacing="0"/>
        <w:jc w:val="both"/>
      </w:pPr>
      <w:r>
        <w:t>Stojaki mają spełniać następujące wymagania :</w:t>
      </w:r>
    </w:p>
    <w:p w:rsidR="00A9066A" w:rsidRDefault="00A9066A" w:rsidP="0093614C">
      <w:pPr>
        <w:pStyle w:val="Akapitzlist"/>
        <w:spacing w:before="0" w:beforeAutospacing="0" w:after="0" w:afterAutospacing="0"/>
        <w:jc w:val="both"/>
      </w:pPr>
      <w:r>
        <w:t>-</w:t>
      </w:r>
      <w:r>
        <w:tab/>
        <w:t xml:space="preserve">kształt musi umożliwiać stabilne ustawienie roweru w pozycji pionowej, </w:t>
      </w:r>
    </w:p>
    <w:p w:rsidR="00A9066A" w:rsidRDefault="00A9066A" w:rsidP="0093614C">
      <w:pPr>
        <w:pStyle w:val="Akapitzlist"/>
        <w:spacing w:before="0" w:beforeAutospacing="0" w:after="0" w:afterAutospacing="0"/>
        <w:jc w:val="both"/>
      </w:pPr>
      <w:r>
        <w:t>-</w:t>
      </w:r>
      <w:r>
        <w:tab/>
        <w:t>wyposażone w elektrozamek umożliwiający zapięcie/wypięcie roweru wraz z dodatkowym zapięciem,</w:t>
      </w:r>
    </w:p>
    <w:p w:rsidR="00A9066A" w:rsidRDefault="00A9066A" w:rsidP="0093614C">
      <w:pPr>
        <w:pStyle w:val="Akapitzlist"/>
        <w:spacing w:before="0" w:beforeAutospacing="0" w:after="0" w:afterAutospacing="0"/>
        <w:jc w:val="both"/>
      </w:pPr>
      <w:r w:rsidRPr="00A72407">
        <w:t>-</w:t>
      </w:r>
      <w:r w:rsidRPr="00A72407">
        <w:tab/>
        <w:t>zamontowane w sposób stabilny, uniemożliwiający demontaż zarówno pojedynczego stojaka, jak i całego modułu przez osoby nieupoważnione</w:t>
      </w:r>
      <w:r>
        <w:t>,</w:t>
      </w:r>
    </w:p>
    <w:p w:rsidR="00A9066A" w:rsidRDefault="00A9066A" w:rsidP="0093614C">
      <w:pPr>
        <w:pStyle w:val="Akapitzlist"/>
        <w:spacing w:before="0" w:beforeAutospacing="0" w:after="0" w:afterAutospacing="0"/>
        <w:jc w:val="both"/>
      </w:pPr>
      <w:r>
        <w:t>-</w:t>
      </w:r>
      <w:r>
        <w:tab/>
        <w:t>preferowanym jest umieszczenie stojaków jako zintegrowanego systemu na wspólnej podstawie zawierającej również instalacje kablowe zasilające. Podstawa musi na swoich zakończeniach posiadać skosy likwidujące efekt stopnia, będącego skutkiem grubości podstawy,</w:t>
      </w:r>
    </w:p>
    <w:p w:rsidR="00A9066A" w:rsidRDefault="00A9066A" w:rsidP="0093614C">
      <w:pPr>
        <w:pStyle w:val="Akapitzlist"/>
        <w:spacing w:before="0" w:beforeAutospacing="0" w:after="0" w:afterAutospacing="0"/>
        <w:jc w:val="both"/>
      </w:pPr>
      <w:r>
        <w:t>-</w:t>
      </w:r>
      <w:r>
        <w:tab/>
        <w:t>rozmieszczenie w sposób umożliwiający komfortowe wypożyczenie oraz zwrot roweru,</w:t>
      </w:r>
    </w:p>
    <w:p w:rsidR="00A9066A" w:rsidRDefault="00A9066A" w:rsidP="0093614C">
      <w:pPr>
        <w:pStyle w:val="Akapitzlist"/>
        <w:spacing w:before="0" w:beforeAutospacing="0" w:after="0" w:afterAutospacing="0"/>
        <w:jc w:val="both"/>
      </w:pPr>
      <w:r>
        <w:t>-</w:t>
      </w:r>
      <w:r>
        <w:tab/>
        <w:t>rozstawione nie rzadziej niż 110 cm i nie gęściej niż 80 cm,</w:t>
      </w:r>
    </w:p>
    <w:p w:rsidR="00A9066A" w:rsidRDefault="00A9066A" w:rsidP="0093614C">
      <w:pPr>
        <w:pStyle w:val="Akapitzlist"/>
        <w:spacing w:before="0" w:beforeAutospacing="0" w:after="0" w:afterAutospacing="0"/>
        <w:jc w:val="both"/>
      </w:pPr>
      <w:r>
        <w:t>-</w:t>
      </w:r>
      <w:r>
        <w:tab/>
        <w:t>do każdej stacji rowerowej Wykonawca dostarczy i zamontuje dodatkowo minimum 5 stojaków rowerowych dla rowerów prywatnych, tzn. innych niż rowery systemu wypożyczalni  RRM.</w:t>
      </w:r>
    </w:p>
    <w:p w:rsidR="00A9066A" w:rsidRDefault="00A9066A" w:rsidP="0093614C">
      <w:pPr>
        <w:spacing w:before="0" w:beforeAutospacing="0" w:after="0" w:afterAutospacing="0"/>
        <w:jc w:val="both"/>
        <w:rPr>
          <w:b/>
        </w:rPr>
      </w:pPr>
      <w:r w:rsidRPr="00D35DED">
        <w:rPr>
          <w:b/>
        </w:rPr>
        <w:t>2. Rowery z wyposażeniem.</w:t>
      </w:r>
    </w:p>
    <w:p w:rsidR="00A9066A" w:rsidRPr="00411DFD" w:rsidRDefault="00A9066A" w:rsidP="0093614C">
      <w:pPr>
        <w:spacing w:before="0" w:beforeAutospacing="0" w:after="0" w:afterAutospacing="0"/>
        <w:rPr>
          <w:rFonts w:ascii="Times New Roman" w:eastAsia="Times New Roman" w:hAnsi="Times New Roman" w:cs="Times New Roman"/>
          <w:sz w:val="24"/>
          <w:szCs w:val="24"/>
          <w:lang w:eastAsia="pl-PL"/>
        </w:rPr>
      </w:pPr>
      <w:r w:rsidRPr="005B52D4">
        <w:rPr>
          <w:rFonts w:ascii="Times New Roman" w:eastAsia="Times New Roman" w:hAnsi="Times New Roman" w:cs="Times New Roman"/>
          <w:b/>
          <w:bCs/>
          <w:sz w:val="24"/>
          <w:szCs w:val="24"/>
          <w:lang w:eastAsia="pl-PL"/>
        </w:rPr>
        <w:t>Szczegółowe wymagania dotyczące rowerów standardowych</w:t>
      </w:r>
    </w:p>
    <w:p w:rsidR="00A9066A" w:rsidRPr="00411DFD" w:rsidRDefault="00A9066A" w:rsidP="0093614C">
      <w:pPr>
        <w:spacing w:before="0" w:beforeAutospacing="0" w:after="0" w:afterAutospacing="0"/>
        <w:jc w:val="both"/>
      </w:pPr>
      <w:r w:rsidRPr="00411DFD">
        <w:t xml:space="preserve">Rower i jego wyposażenie powinny być wykonane z materiałów odpornych na zniszczenie oraz spełniać wymogi Rozporządzenia Ministra Infrastruktury z dnia 31 grudnia 2002 roku w sprawie warunków technicznych pojazdów oraz zakresu ich niezbędnego wyposażenia (Dz. U. 2013 ,poz. 951 z </w:t>
      </w:r>
      <w:proofErr w:type="spellStart"/>
      <w:r w:rsidRPr="00411DFD">
        <w:t>późn</w:t>
      </w:r>
      <w:proofErr w:type="spellEnd"/>
      <w:r w:rsidRPr="00411DFD">
        <w:t xml:space="preserve">. zm.). Wygląd oraz wyposażenie wszystkich rowerów muszą być ujednolicone, charakterystyczne i identyfikowalne z Radomskim Rowerem Miejskim. Rower powinien być wyposażony w jak najmniejszą ilość elementów regulowanych oraz </w:t>
      </w:r>
      <w:proofErr w:type="spellStart"/>
      <w:r w:rsidRPr="00411DFD">
        <w:t>odkręcalnych</w:t>
      </w:r>
      <w:proofErr w:type="spellEnd"/>
      <w:r w:rsidRPr="00411DFD">
        <w:t>, a także w nietypowe, niestandardowe elementy konstrukcyjne utrudniające ich demontaż i zastosowanie w innych rowerach. Rower ma być przystosowany do komfortowego korzystania przez osoby o wzroście od 150 do 195 cm w pozycji wyprostowanej. Rower ma być przeznaczony dla osób o masie do 120 kg oraz przewozu bagażu o masie do 15 kg na bagażniku przednim.</w:t>
      </w:r>
    </w:p>
    <w:p w:rsidR="00A9066A" w:rsidRPr="00411DFD" w:rsidRDefault="00A9066A" w:rsidP="0093614C">
      <w:pPr>
        <w:spacing w:before="0" w:beforeAutospacing="0" w:after="0" w:afterAutospacing="0"/>
        <w:jc w:val="both"/>
      </w:pPr>
      <w:r w:rsidRPr="00411DFD">
        <w:t>Dostarczany system zapewnić ma możliwość codziennego wypożyczenia min 200  rowerów</w:t>
      </w:r>
    </w:p>
    <w:p w:rsidR="00A9066A" w:rsidRPr="00411DFD" w:rsidRDefault="00A9066A" w:rsidP="0093614C">
      <w:pPr>
        <w:spacing w:before="0" w:beforeAutospacing="0" w:after="0" w:afterAutospacing="0"/>
        <w:jc w:val="both"/>
      </w:pPr>
      <w:r w:rsidRPr="00411DFD">
        <w:t xml:space="preserve"> Szczegółowe wymagania dotyczące poszczególnych elementów systemu zamieszczono poniżej:</w:t>
      </w:r>
    </w:p>
    <w:p w:rsidR="00A9066A" w:rsidRPr="00411DFD" w:rsidRDefault="00A9066A" w:rsidP="0093614C">
      <w:pPr>
        <w:spacing w:before="0" w:beforeAutospacing="0" w:after="0" w:afterAutospacing="0"/>
        <w:jc w:val="both"/>
      </w:pPr>
      <w:r w:rsidRPr="00411DFD">
        <w:t xml:space="preserve">a)    rama – o dużej wytrzymałości, </w:t>
      </w:r>
      <w:proofErr w:type="spellStart"/>
      <w:r w:rsidRPr="00411DFD">
        <w:t>jednobelkowa</w:t>
      </w:r>
      <w:proofErr w:type="spellEnd"/>
      <w:r w:rsidRPr="00411DFD">
        <w:t xml:space="preserve"> z niskim </w:t>
      </w:r>
      <w:proofErr w:type="spellStart"/>
      <w:r w:rsidRPr="00411DFD">
        <w:t>przekrokiem</w:t>
      </w:r>
      <w:proofErr w:type="spellEnd"/>
      <w:r w:rsidRPr="00411DFD">
        <w:t>,</w:t>
      </w:r>
    </w:p>
    <w:p w:rsidR="00A9066A" w:rsidRPr="00411DFD" w:rsidRDefault="00A9066A" w:rsidP="0093614C">
      <w:pPr>
        <w:spacing w:before="0" w:beforeAutospacing="0" w:after="0" w:afterAutospacing="0"/>
        <w:jc w:val="both"/>
      </w:pPr>
      <w:r w:rsidRPr="00411DFD">
        <w:t>b)    hamulec przedni – rolkowy lub bębnowy obsługiwany przy pomocy dźwigni ręcznej,</w:t>
      </w:r>
    </w:p>
    <w:p w:rsidR="00A9066A" w:rsidRPr="00411DFD" w:rsidRDefault="00A9066A" w:rsidP="0093614C">
      <w:pPr>
        <w:spacing w:before="0" w:beforeAutospacing="0" w:after="0" w:afterAutospacing="0"/>
        <w:jc w:val="both"/>
      </w:pPr>
      <w:r w:rsidRPr="00411DFD">
        <w:t>c)    hamulec tylny – rolkowy lub bębnowy obsługiwany przy pomocy dźwigni ręcznej oraz torpedo,</w:t>
      </w:r>
    </w:p>
    <w:p w:rsidR="00A9066A" w:rsidRPr="00411DFD" w:rsidRDefault="00A9066A" w:rsidP="0093614C">
      <w:pPr>
        <w:spacing w:before="0" w:beforeAutospacing="0" w:after="0" w:afterAutospacing="0"/>
        <w:jc w:val="both"/>
      </w:pPr>
      <w:r w:rsidRPr="00411DFD">
        <w:t>d)    kierownica – o powiększonym wzniosie,</w:t>
      </w:r>
    </w:p>
    <w:p w:rsidR="00A9066A" w:rsidRPr="00411DFD" w:rsidRDefault="00A9066A" w:rsidP="0093614C">
      <w:pPr>
        <w:spacing w:before="0" w:beforeAutospacing="0" w:after="0" w:afterAutospacing="0"/>
        <w:jc w:val="both"/>
      </w:pPr>
      <w:r w:rsidRPr="00411DFD">
        <w:t>e)    dzwonek – obrotowy, wsuwany na kierownicę</w:t>
      </w:r>
    </w:p>
    <w:p w:rsidR="00A9066A" w:rsidRPr="00411DFD" w:rsidRDefault="00A9066A" w:rsidP="0093614C">
      <w:pPr>
        <w:spacing w:before="0" w:beforeAutospacing="0" w:after="0" w:afterAutospacing="0"/>
        <w:jc w:val="both"/>
      </w:pPr>
      <w:r w:rsidRPr="00411DFD">
        <w:t>f)     bagażnik na kierownicę - stalowy, pojemność ok. 15l, nośność faktyczna min. 15 kg, zintegrowany na stałe z konstrukcją kierownicy,</w:t>
      </w:r>
    </w:p>
    <w:p w:rsidR="00A9066A" w:rsidRPr="00411DFD" w:rsidRDefault="00A9066A" w:rsidP="0093614C">
      <w:pPr>
        <w:spacing w:before="0" w:beforeAutospacing="0" w:after="0" w:afterAutospacing="0"/>
        <w:jc w:val="both"/>
      </w:pPr>
      <w:r w:rsidRPr="00411DFD">
        <w:t>g)    napęd:</w:t>
      </w:r>
    </w:p>
    <w:p w:rsidR="00A9066A" w:rsidRPr="00411DFD" w:rsidRDefault="00A9066A" w:rsidP="0093614C">
      <w:pPr>
        <w:spacing w:before="0" w:beforeAutospacing="0" w:after="0" w:afterAutospacing="0"/>
        <w:jc w:val="both"/>
      </w:pPr>
      <w:r w:rsidRPr="00411DFD">
        <w:t>-        przekazanie napędu łańcuchem: mechanizm korbowy - uszczelniony środek suportowy (oś mechanizmu korbowego zintegrowana z łożyskami), korby – aluminium, łańcuch stalowy z napinaczem, osłona łańcucha – poliwęglan lub: - przekazanie napędu za pomocą wału</w:t>
      </w:r>
    </w:p>
    <w:p w:rsidR="00A9066A" w:rsidRPr="00411DFD" w:rsidRDefault="00A9066A" w:rsidP="0093614C">
      <w:pPr>
        <w:spacing w:before="0" w:beforeAutospacing="0" w:after="0" w:afterAutospacing="0"/>
        <w:jc w:val="both"/>
      </w:pPr>
      <w:r w:rsidRPr="00411DFD">
        <w:t>h)    nóżka – stalowa,</w:t>
      </w:r>
    </w:p>
    <w:p w:rsidR="00A9066A" w:rsidRPr="00411DFD" w:rsidRDefault="00A9066A" w:rsidP="0093614C">
      <w:pPr>
        <w:spacing w:before="0" w:beforeAutospacing="0" w:after="0" w:afterAutospacing="0"/>
        <w:jc w:val="both"/>
      </w:pPr>
      <w:r w:rsidRPr="00411DFD">
        <w:t>i)     opony – co najmniej 26x1,75”, z paskiem odblaskowym,</w:t>
      </w:r>
    </w:p>
    <w:p w:rsidR="00A9066A" w:rsidRPr="00411DFD" w:rsidRDefault="00A9066A" w:rsidP="0093614C">
      <w:pPr>
        <w:spacing w:before="0" w:beforeAutospacing="0" w:after="0" w:afterAutospacing="0"/>
        <w:jc w:val="both"/>
      </w:pPr>
      <w:r w:rsidRPr="00411DFD">
        <w:t>j)     lampa tylna LED:</w:t>
      </w:r>
    </w:p>
    <w:p w:rsidR="00A9066A" w:rsidRPr="00411DFD" w:rsidRDefault="00A9066A" w:rsidP="0093614C">
      <w:pPr>
        <w:spacing w:before="0" w:beforeAutospacing="0" w:after="0" w:afterAutospacing="0"/>
        <w:jc w:val="both"/>
      </w:pPr>
      <w:r w:rsidRPr="00411DFD">
        <w:t>-        z zabezpieczeniem antyprzepięciowym,</w:t>
      </w:r>
    </w:p>
    <w:p w:rsidR="00A9066A" w:rsidRPr="00411DFD" w:rsidRDefault="00A9066A" w:rsidP="0093614C">
      <w:pPr>
        <w:spacing w:before="0" w:beforeAutospacing="0" w:after="0" w:afterAutospacing="0"/>
        <w:jc w:val="both"/>
      </w:pPr>
      <w:r w:rsidRPr="00411DFD">
        <w:t>-        z funkcją podtrzymywania światła po zatrzymaniu,</w:t>
      </w:r>
    </w:p>
    <w:p w:rsidR="00A9066A" w:rsidRPr="00411DFD" w:rsidRDefault="00A9066A" w:rsidP="0093614C">
      <w:pPr>
        <w:spacing w:before="0" w:beforeAutospacing="0" w:after="0" w:afterAutospacing="0"/>
        <w:jc w:val="both"/>
      </w:pPr>
      <w:r w:rsidRPr="00411DFD">
        <w:lastRenderedPageBreak/>
        <w:t>-        zintegrowane światło odblaskowe;</w:t>
      </w:r>
    </w:p>
    <w:p w:rsidR="00A9066A" w:rsidRPr="00411DFD" w:rsidRDefault="00A9066A" w:rsidP="0093614C">
      <w:pPr>
        <w:spacing w:before="0" w:beforeAutospacing="0" w:after="0" w:afterAutospacing="0"/>
        <w:jc w:val="both"/>
      </w:pPr>
      <w:r w:rsidRPr="00411DFD">
        <w:t>k)     lampa przednia LED:</w:t>
      </w:r>
    </w:p>
    <w:p w:rsidR="00A9066A" w:rsidRPr="00411DFD" w:rsidRDefault="00A9066A" w:rsidP="0093614C">
      <w:pPr>
        <w:spacing w:before="0" w:beforeAutospacing="0" w:after="0" w:afterAutospacing="0"/>
        <w:jc w:val="both"/>
      </w:pPr>
      <w:r w:rsidRPr="00411DFD">
        <w:t>-        z zabezpieczeniem antyprzepięciowym,</w:t>
      </w:r>
    </w:p>
    <w:p w:rsidR="00A9066A" w:rsidRPr="00411DFD" w:rsidRDefault="00A9066A" w:rsidP="0093614C">
      <w:pPr>
        <w:spacing w:before="0" w:beforeAutospacing="0" w:after="0" w:afterAutospacing="0"/>
        <w:jc w:val="both"/>
      </w:pPr>
      <w:r w:rsidRPr="00411DFD">
        <w:t>-        z funkcją podtrzymywania światła po zatrzymaniu,</w:t>
      </w:r>
    </w:p>
    <w:p w:rsidR="00A9066A" w:rsidRPr="00411DFD" w:rsidRDefault="00A9066A" w:rsidP="0093614C">
      <w:pPr>
        <w:spacing w:before="0" w:beforeAutospacing="0" w:after="0" w:afterAutospacing="0"/>
        <w:jc w:val="both"/>
      </w:pPr>
      <w:r w:rsidRPr="00411DFD">
        <w:t>-        zintegrowane światło odblaskowe,</w:t>
      </w:r>
    </w:p>
    <w:p w:rsidR="00A9066A" w:rsidRPr="00411DFD" w:rsidRDefault="00A9066A" w:rsidP="0093614C">
      <w:pPr>
        <w:spacing w:before="0" w:beforeAutospacing="0" w:after="0" w:afterAutospacing="0"/>
        <w:jc w:val="both"/>
      </w:pPr>
      <w:r w:rsidRPr="00411DFD">
        <w:t>-        konstrukcja zintegrowana z bagażnikiem przednim, umieszczona centralnie;</w:t>
      </w:r>
    </w:p>
    <w:p w:rsidR="00A9066A" w:rsidRPr="00411DFD" w:rsidRDefault="00A9066A" w:rsidP="0093614C">
      <w:pPr>
        <w:spacing w:before="0" w:beforeAutospacing="0" w:after="0" w:afterAutospacing="0"/>
        <w:jc w:val="both"/>
      </w:pPr>
      <w:r w:rsidRPr="00411DFD">
        <w:t>l)      piasta przednia – piasta-dynamo z hamulcem,</w:t>
      </w:r>
    </w:p>
    <w:p w:rsidR="00A9066A" w:rsidRPr="00411DFD" w:rsidRDefault="00A9066A" w:rsidP="0093614C">
      <w:pPr>
        <w:spacing w:before="0" w:beforeAutospacing="0" w:after="0" w:afterAutospacing="0"/>
        <w:jc w:val="both"/>
      </w:pPr>
      <w:r w:rsidRPr="00411DFD">
        <w:t>ł)      piasta tylna – trzybiegowa z hamulcem,</w:t>
      </w:r>
    </w:p>
    <w:p w:rsidR="00A9066A" w:rsidRPr="00411DFD" w:rsidRDefault="00A9066A" w:rsidP="0093614C">
      <w:pPr>
        <w:spacing w:before="0" w:beforeAutospacing="0" w:after="0" w:afterAutospacing="0"/>
        <w:jc w:val="both"/>
      </w:pPr>
      <w:r w:rsidRPr="00411DFD">
        <w:t>m)    siodło i poszycie – żelowe, szerokie typu „kanapa” - komfortowe do krótkich i miejskich dystansów, stelaż stalowy na podwójnych stożkowych sprężynach, poszycie – pianka integralna o wysokiej odporności na ścieranie warstwy wodoodpornej,</w:t>
      </w:r>
    </w:p>
    <w:p w:rsidR="00A9066A" w:rsidRPr="00411DFD" w:rsidRDefault="00A9066A" w:rsidP="0093614C">
      <w:pPr>
        <w:spacing w:before="0" w:beforeAutospacing="0" w:after="0" w:afterAutospacing="0"/>
        <w:jc w:val="both"/>
      </w:pPr>
      <w:r w:rsidRPr="00411DFD">
        <w:t xml:space="preserve">n)     </w:t>
      </w:r>
      <w:proofErr w:type="spellStart"/>
      <w:r w:rsidRPr="00411DFD">
        <w:t>szybkozacisk</w:t>
      </w:r>
      <w:proofErr w:type="spellEnd"/>
      <w:r w:rsidRPr="00411DFD">
        <w:t xml:space="preserve"> wspornika siodła - zamocowany na stałe do ramy,</w:t>
      </w:r>
    </w:p>
    <w:p w:rsidR="00A9066A" w:rsidRPr="00411DFD" w:rsidRDefault="00A9066A" w:rsidP="0093614C">
      <w:pPr>
        <w:spacing w:before="0" w:beforeAutospacing="0" w:after="0" w:afterAutospacing="0"/>
        <w:jc w:val="both"/>
      </w:pPr>
      <w:r w:rsidRPr="00411DFD">
        <w:t>o)     wspornik siodła – zablokowana możliwość wyjęcia, o wysokości zapewniającej ergonomiczną postawę w czasie podróży osobom do 195 cm wzrostu, wyposażony w podziałkę ułatwiającą regulację wysokości,</w:t>
      </w:r>
    </w:p>
    <w:p w:rsidR="00A9066A" w:rsidRPr="00411DFD" w:rsidRDefault="00A9066A" w:rsidP="0093614C">
      <w:pPr>
        <w:spacing w:before="0" w:beforeAutospacing="0" w:after="0" w:afterAutospacing="0"/>
        <w:jc w:val="both"/>
      </w:pPr>
      <w:r w:rsidRPr="00411DFD">
        <w:t>p)     widelec – sztywny (nieamortyzowany), stalowy 1 1/8”,</w:t>
      </w:r>
    </w:p>
    <w:p w:rsidR="00A9066A" w:rsidRPr="00411DFD" w:rsidRDefault="00A9066A" w:rsidP="0093614C">
      <w:pPr>
        <w:spacing w:before="0" w:beforeAutospacing="0" w:after="0" w:afterAutospacing="0"/>
        <w:jc w:val="both"/>
      </w:pPr>
      <w:proofErr w:type="spellStart"/>
      <w:r w:rsidRPr="00411DFD">
        <w:t>r</w:t>
      </w:r>
      <w:proofErr w:type="spellEnd"/>
      <w:r w:rsidRPr="00411DFD">
        <w:t>)      wspornik kierownicy – 1 1/8” (pogrubiony), stalowy,</w:t>
      </w:r>
    </w:p>
    <w:p w:rsidR="00A9066A" w:rsidRPr="00411DFD" w:rsidRDefault="00A9066A" w:rsidP="0093614C">
      <w:pPr>
        <w:spacing w:before="0" w:beforeAutospacing="0" w:after="0" w:afterAutospacing="0"/>
        <w:jc w:val="both"/>
      </w:pPr>
      <w:r w:rsidRPr="00411DFD">
        <w:t>s)      błotniki - tworzywo sztuczne, głębokie (spełniające rolę osłony szprych), błotnik tylny – elastyczny, uginający się w razie siadania, dodatkowo wyposażony w boczny ochraniacz zabezpieczający odzież przed wkręceniem się w koło,</w:t>
      </w:r>
    </w:p>
    <w:p w:rsidR="00A9066A" w:rsidRPr="00411DFD" w:rsidRDefault="00A9066A" w:rsidP="0093614C">
      <w:pPr>
        <w:spacing w:before="0" w:beforeAutospacing="0" w:after="0" w:afterAutospacing="0"/>
        <w:jc w:val="both"/>
      </w:pPr>
      <w:r w:rsidRPr="00411DFD">
        <w:t>t)     indywidualne zapięcie rowerowe umożliwiające pozostawienie roweru w innym miejscu niż przeznaczona do tego stacja rowerowa, od momentu wypożyczenia roweru do chwili jego zwrotu tylko przez osobę, która dokonała wypożyczenia (zapięcie musi umożliwiać jednocześnie przypięcie roweru do stojaka w stacji rowerowej w przypadku zaniku zasilania),</w:t>
      </w:r>
    </w:p>
    <w:p w:rsidR="00A9066A" w:rsidRPr="00411DFD" w:rsidRDefault="00A9066A" w:rsidP="0093614C">
      <w:pPr>
        <w:spacing w:before="0" w:beforeAutospacing="0" w:after="0" w:afterAutospacing="0"/>
        <w:jc w:val="both"/>
      </w:pPr>
      <w:r w:rsidRPr="00411DFD">
        <w:t>u)     informacje dla użytkownika:</w:t>
      </w:r>
    </w:p>
    <w:p w:rsidR="00A9066A" w:rsidRPr="00411DFD" w:rsidRDefault="00A9066A" w:rsidP="0093614C">
      <w:pPr>
        <w:spacing w:before="0" w:beforeAutospacing="0" w:after="0" w:afterAutospacing="0"/>
        <w:jc w:val="both"/>
      </w:pPr>
      <w:r w:rsidRPr="00411DFD">
        <w:t>-       numer roweru po obu stronach ramy (na wysokości niezasłanianej przez inne elementy roweru) oraz na powierzchni informacyjnej nad tylnym kołem, wielkość cyfr maksymalna w stosunku do grubości ramy,</w:t>
      </w:r>
    </w:p>
    <w:p w:rsidR="00A9066A" w:rsidRPr="00411DFD" w:rsidRDefault="00A9066A" w:rsidP="0093614C">
      <w:pPr>
        <w:spacing w:before="0" w:beforeAutospacing="0" w:after="0" w:afterAutospacing="0"/>
        <w:jc w:val="both"/>
      </w:pPr>
      <w:r w:rsidRPr="00411DFD">
        <w:t>-       kod QR umożliwiający wypożyczenie roweru poprzez aplikację mobilną,</w:t>
      </w:r>
    </w:p>
    <w:p w:rsidR="00A9066A" w:rsidRPr="00411DFD" w:rsidRDefault="00A9066A" w:rsidP="0093614C">
      <w:pPr>
        <w:spacing w:before="0" w:beforeAutospacing="0" w:after="0" w:afterAutospacing="0"/>
        <w:jc w:val="both"/>
      </w:pPr>
      <w:r w:rsidRPr="00411DFD">
        <w:t>-       numer telefonu do Centrum Kontaktu,</w:t>
      </w:r>
    </w:p>
    <w:p w:rsidR="00A9066A" w:rsidRPr="00411DFD" w:rsidRDefault="00A9066A" w:rsidP="0093614C">
      <w:pPr>
        <w:spacing w:before="0" w:beforeAutospacing="0" w:after="0" w:afterAutospacing="0"/>
        <w:jc w:val="both"/>
      </w:pPr>
      <w:r w:rsidRPr="00411DFD">
        <w:t xml:space="preserve"> Rower może być wyposażony w powierzchnię przeznaczoną do umieszczania reklamy o łącznej powierzchni nie większej niż 1 metr kwadratowy na ochraniaczu tylnego koła, która nie może w żadnym stopniu utrudniać korzystania z roweru. </w:t>
      </w:r>
    </w:p>
    <w:p w:rsidR="00A9066A" w:rsidRPr="00411DFD" w:rsidRDefault="00A9066A" w:rsidP="0093614C">
      <w:pPr>
        <w:spacing w:before="0" w:beforeAutospacing="0" w:after="0" w:afterAutospacing="0"/>
        <w:jc w:val="both"/>
      </w:pPr>
      <w:r w:rsidRPr="00411DFD">
        <w:t>Zamawiający zabrania umieszczania jakichkolwiek elementów dodatkowych na rowerze bez wcześniejszej pisemnej zgody Zamawiającego.</w:t>
      </w:r>
    </w:p>
    <w:p w:rsidR="00A9066A" w:rsidRPr="00834818" w:rsidRDefault="00A9066A" w:rsidP="0093614C">
      <w:pPr>
        <w:spacing w:before="0" w:beforeAutospacing="0" w:after="0" w:afterAutospacing="0"/>
        <w:jc w:val="both"/>
        <w:rPr>
          <w:b/>
        </w:rPr>
      </w:pPr>
      <w:r w:rsidRPr="00411DFD">
        <w:rPr>
          <w:b/>
        </w:rPr>
        <w:t>Szczegółowe wymagania dotyczące rowerów cargo</w:t>
      </w:r>
    </w:p>
    <w:p w:rsidR="00A9066A" w:rsidRPr="00411DFD" w:rsidRDefault="00A9066A" w:rsidP="0093614C">
      <w:pPr>
        <w:spacing w:before="0" w:beforeAutospacing="0" w:after="0" w:afterAutospacing="0"/>
        <w:jc w:val="both"/>
      </w:pPr>
      <w:r w:rsidRPr="00411DFD">
        <w:t xml:space="preserve">Rower i jego wyposażenie powinny być wykonane z materiałów odpornych na zniszczenie oraz spełniać wymogi Rozporządzenia Ministra Infrastruktury z dnia 31 grudnia 2002 roku w sprawie warunków technicznych pojazdów oraz zakresu ich niezbędnego wyposażenia (Dz. U. 2013 ,poz. 951 z </w:t>
      </w:r>
      <w:proofErr w:type="spellStart"/>
      <w:r w:rsidRPr="00411DFD">
        <w:t>późn</w:t>
      </w:r>
      <w:proofErr w:type="spellEnd"/>
      <w:r w:rsidRPr="00411DFD">
        <w:t xml:space="preserve">. zm.). Wygląd oraz wyposażenie wszystkich rowerów muszą być ujednolicone, charakterystyczne i identyfikowalne z Radomskim Rowerem Miejskim. </w:t>
      </w:r>
    </w:p>
    <w:p w:rsidR="00A9066A" w:rsidRPr="00411DFD" w:rsidRDefault="00A9066A" w:rsidP="0093614C">
      <w:pPr>
        <w:spacing w:before="0" w:beforeAutospacing="0" w:after="0" w:afterAutospacing="0"/>
        <w:jc w:val="both"/>
      </w:pPr>
      <w:r w:rsidRPr="00411DFD">
        <w:t xml:space="preserve">Dostarczany system zapewnić ma możliwość codziennego wypożyczenia min 2 sztuk 3 kołowych rowerów cargo wyposażonych w skrzynię o ładowności do 100 kg oraz fabrycznie przystosowanych do przewozu 4 dzieci w skrzyni ładunkowej. </w:t>
      </w:r>
    </w:p>
    <w:p w:rsidR="00A9066A" w:rsidRPr="00411DFD" w:rsidRDefault="00A9066A" w:rsidP="0093614C">
      <w:pPr>
        <w:spacing w:before="0" w:beforeAutospacing="0" w:after="0" w:afterAutospacing="0"/>
        <w:jc w:val="both"/>
      </w:pPr>
      <w:r w:rsidRPr="00411DFD">
        <w:t>Szczegółowe wymagania dotyczące poszczególnych elementów systemu zamieszczono poniżej:</w:t>
      </w:r>
    </w:p>
    <w:p w:rsidR="00A9066A" w:rsidRPr="00411DFD" w:rsidRDefault="00A9066A" w:rsidP="0093614C">
      <w:pPr>
        <w:spacing w:before="0" w:beforeAutospacing="0" w:after="0" w:afterAutospacing="0"/>
        <w:jc w:val="both"/>
      </w:pPr>
      <w:r w:rsidRPr="00411DFD">
        <w:t>a)      dzwonek – obrotowy, wsuwany na kierownicę</w:t>
      </w:r>
    </w:p>
    <w:p w:rsidR="00A9066A" w:rsidRPr="00411DFD" w:rsidRDefault="00A9066A" w:rsidP="0093614C">
      <w:pPr>
        <w:spacing w:before="0" w:beforeAutospacing="0" w:after="0" w:afterAutospacing="0"/>
        <w:jc w:val="both"/>
      </w:pPr>
      <w:r w:rsidRPr="00411DFD">
        <w:t xml:space="preserve">b)      napęd – przekazanie napędu łańcuchem: mechanizm korbowy - uszczelniony środek suportowy (oś mechanizmu korbowego zintegrowana z łożyskami), korby – aluminium, łańcuch stalowy z napinaczem, osłona łańcucha </w:t>
      </w:r>
    </w:p>
    <w:p w:rsidR="00A9066A" w:rsidRPr="00411DFD" w:rsidRDefault="00A9066A" w:rsidP="0093614C">
      <w:pPr>
        <w:spacing w:before="0" w:beforeAutospacing="0" w:after="0" w:afterAutospacing="0"/>
        <w:jc w:val="both"/>
      </w:pPr>
      <w:r w:rsidRPr="00411DFD">
        <w:t xml:space="preserve">c)      opony – wzmocnione, </w:t>
      </w:r>
      <w:proofErr w:type="spellStart"/>
      <w:r w:rsidRPr="00411DFD">
        <w:t>antyprzebiciowe</w:t>
      </w:r>
      <w:proofErr w:type="spellEnd"/>
      <w:r w:rsidRPr="00411DFD">
        <w:t xml:space="preserve"> z paskiem odblaskowym</w:t>
      </w:r>
    </w:p>
    <w:p w:rsidR="00A9066A" w:rsidRPr="00411DFD" w:rsidRDefault="00A9066A" w:rsidP="0093614C">
      <w:pPr>
        <w:spacing w:before="0" w:beforeAutospacing="0" w:after="0" w:afterAutospacing="0"/>
        <w:jc w:val="both"/>
      </w:pPr>
      <w:r w:rsidRPr="00411DFD">
        <w:lastRenderedPageBreak/>
        <w:t>d)      lampa tylna LED:</w:t>
      </w:r>
    </w:p>
    <w:p w:rsidR="00A9066A" w:rsidRPr="00411DFD" w:rsidRDefault="00A9066A" w:rsidP="0093614C">
      <w:pPr>
        <w:spacing w:before="0" w:beforeAutospacing="0" w:after="0" w:afterAutospacing="0"/>
        <w:jc w:val="both"/>
      </w:pPr>
      <w:r w:rsidRPr="00411DFD">
        <w:t>-        z zabezpieczeniem antyprzepięciowym,</w:t>
      </w:r>
    </w:p>
    <w:p w:rsidR="00A9066A" w:rsidRPr="00411DFD" w:rsidRDefault="00A9066A" w:rsidP="0093614C">
      <w:pPr>
        <w:spacing w:before="0" w:beforeAutospacing="0" w:after="0" w:afterAutospacing="0"/>
        <w:jc w:val="both"/>
      </w:pPr>
      <w:r w:rsidRPr="00411DFD">
        <w:t>-        z funkcją podtrzymywania światła po zatrzymaniu,</w:t>
      </w:r>
    </w:p>
    <w:p w:rsidR="00A9066A" w:rsidRPr="00411DFD" w:rsidRDefault="00A9066A" w:rsidP="0093614C">
      <w:pPr>
        <w:spacing w:before="0" w:beforeAutospacing="0" w:after="0" w:afterAutospacing="0"/>
        <w:jc w:val="both"/>
      </w:pPr>
      <w:r w:rsidRPr="00411DFD">
        <w:t>-        zintegrowane światło odblaskowe;</w:t>
      </w:r>
    </w:p>
    <w:p w:rsidR="00A9066A" w:rsidRPr="00411DFD" w:rsidRDefault="00A9066A" w:rsidP="0093614C">
      <w:pPr>
        <w:spacing w:before="0" w:beforeAutospacing="0" w:after="0" w:afterAutospacing="0"/>
        <w:jc w:val="both"/>
      </w:pPr>
      <w:r w:rsidRPr="00411DFD">
        <w:t>e)      lampa przednia LED:</w:t>
      </w:r>
    </w:p>
    <w:p w:rsidR="00A9066A" w:rsidRPr="00411DFD" w:rsidRDefault="00A9066A" w:rsidP="0093614C">
      <w:pPr>
        <w:spacing w:before="0" w:beforeAutospacing="0" w:after="0" w:afterAutospacing="0"/>
        <w:jc w:val="both"/>
      </w:pPr>
      <w:r w:rsidRPr="00411DFD">
        <w:t>-        z zabezpieczeniem antyprzepięciowym,</w:t>
      </w:r>
    </w:p>
    <w:p w:rsidR="00A9066A" w:rsidRPr="00411DFD" w:rsidRDefault="00A9066A" w:rsidP="0093614C">
      <w:pPr>
        <w:spacing w:before="0" w:beforeAutospacing="0" w:after="0" w:afterAutospacing="0"/>
        <w:jc w:val="both"/>
      </w:pPr>
      <w:r w:rsidRPr="00411DFD">
        <w:t>-        z funkcją podtrzymywania światła po zatrzymaniu,</w:t>
      </w:r>
    </w:p>
    <w:p w:rsidR="00A9066A" w:rsidRPr="00411DFD" w:rsidRDefault="00A9066A" w:rsidP="0093614C">
      <w:pPr>
        <w:spacing w:before="0" w:beforeAutospacing="0" w:after="0" w:afterAutospacing="0"/>
        <w:jc w:val="both"/>
      </w:pPr>
      <w:r w:rsidRPr="00411DFD">
        <w:t>-        zintegrowane światło odblaskowe,</w:t>
      </w:r>
    </w:p>
    <w:p w:rsidR="00A9066A" w:rsidRPr="00411DFD" w:rsidRDefault="00A9066A" w:rsidP="0093614C">
      <w:pPr>
        <w:spacing w:before="0" w:beforeAutospacing="0" w:after="0" w:afterAutospacing="0"/>
        <w:jc w:val="both"/>
      </w:pPr>
      <w:r w:rsidRPr="00411DFD">
        <w:t>f)       piasta tylna – siedm</w:t>
      </w:r>
      <w:r>
        <w:t>i</w:t>
      </w:r>
      <w:r w:rsidRPr="00411DFD">
        <w:t>obiegowa</w:t>
      </w:r>
    </w:p>
    <w:p w:rsidR="00A9066A" w:rsidRPr="00411DFD" w:rsidRDefault="00A9066A" w:rsidP="0093614C">
      <w:pPr>
        <w:spacing w:before="0" w:beforeAutospacing="0" w:after="0" w:afterAutospacing="0"/>
        <w:jc w:val="both"/>
      </w:pPr>
      <w:r w:rsidRPr="00411DFD">
        <w:t>g)      siodło i poszycie – żelowe, szerokie typu „kanapa” - komfortowe do krótkich i miejskich dystansów, stelaż stalowy na podwójnych stożkowych sprężynach, poszycie – pianka integralna o wysokiej odporności na ścieranie warstwy wodoodpornej,</w:t>
      </w:r>
    </w:p>
    <w:p w:rsidR="00A9066A" w:rsidRPr="00411DFD" w:rsidRDefault="00A9066A" w:rsidP="0093614C">
      <w:pPr>
        <w:spacing w:before="0" w:beforeAutospacing="0" w:after="0" w:afterAutospacing="0"/>
        <w:jc w:val="both"/>
      </w:pPr>
      <w:r w:rsidRPr="00411DFD">
        <w:t xml:space="preserve">h)      </w:t>
      </w:r>
      <w:proofErr w:type="spellStart"/>
      <w:r w:rsidRPr="00411DFD">
        <w:t>szybkozacisk</w:t>
      </w:r>
      <w:proofErr w:type="spellEnd"/>
      <w:r w:rsidRPr="00411DFD">
        <w:t xml:space="preserve"> wspornika siodła - zamocowany na stałe do ramy,</w:t>
      </w:r>
    </w:p>
    <w:p w:rsidR="00A9066A" w:rsidRPr="00411DFD" w:rsidRDefault="00A9066A" w:rsidP="0093614C">
      <w:pPr>
        <w:spacing w:before="0" w:beforeAutospacing="0" w:after="0" w:afterAutospacing="0"/>
        <w:jc w:val="both"/>
      </w:pPr>
      <w:r w:rsidRPr="00411DFD">
        <w:t>i)       wspornik siodła – zablokowana możliwość wyjęcia</w:t>
      </w:r>
    </w:p>
    <w:p w:rsidR="00A9066A" w:rsidRPr="00411DFD" w:rsidRDefault="00A9066A" w:rsidP="0093614C">
      <w:pPr>
        <w:spacing w:before="0" w:beforeAutospacing="0" w:after="0" w:afterAutospacing="0"/>
        <w:jc w:val="both"/>
      </w:pPr>
      <w:r w:rsidRPr="00411DFD">
        <w:t>j)       indywidualne zapięcie rowerowe umożliwiające pozostawienie roweru w innym miejscu niż przeznaczona do tego stacja rowerowa, od momentu wypożyczenia roweru do chwili jego zwrotu tylko przez osobę, która dokonała wypożyczenia (zapięcie musi umożliwiać jednocześnie przypięcie roweru do stojaka w stacji rowerowej w przypadku zaniku zasilania),</w:t>
      </w:r>
    </w:p>
    <w:p w:rsidR="00A9066A" w:rsidRPr="00411DFD" w:rsidRDefault="00A9066A" w:rsidP="0093614C">
      <w:pPr>
        <w:spacing w:before="0" w:beforeAutospacing="0" w:after="0" w:afterAutospacing="0"/>
        <w:jc w:val="both"/>
      </w:pPr>
      <w:r w:rsidRPr="00411DFD">
        <w:t>k)      informacje dla użytkownika:</w:t>
      </w:r>
    </w:p>
    <w:p w:rsidR="00A9066A" w:rsidRPr="00411DFD" w:rsidRDefault="00A9066A" w:rsidP="0093614C">
      <w:pPr>
        <w:spacing w:before="0" w:beforeAutospacing="0" w:after="0" w:afterAutospacing="0"/>
        <w:jc w:val="both"/>
      </w:pPr>
      <w:r w:rsidRPr="00411DFD">
        <w:t>-        numer roweru po obu stronach ramy (na wysokości niezasłanianej przez inne elementy roweru), wielkość cyfr maksymalna w stosunku do grubości ramy,</w:t>
      </w:r>
    </w:p>
    <w:p w:rsidR="00A9066A" w:rsidRPr="00411DFD" w:rsidRDefault="00A9066A" w:rsidP="0093614C">
      <w:pPr>
        <w:spacing w:before="0" w:beforeAutospacing="0" w:after="0" w:afterAutospacing="0"/>
        <w:jc w:val="both"/>
      </w:pPr>
      <w:r w:rsidRPr="00411DFD">
        <w:t>-        kod QR umożliwiający wypożyczenie roweru poprzez aplikację mobilną,</w:t>
      </w:r>
    </w:p>
    <w:p w:rsidR="00A9066A" w:rsidRPr="00411DFD" w:rsidRDefault="00A9066A" w:rsidP="0093614C">
      <w:pPr>
        <w:spacing w:before="0" w:beforeAutospacing="0" w:after="0" w:afterAutospacing="0"/>
        <w:jc w:val="both"/>
      </w:pPr>
      <w:r w:rsidRPr="00411DFD">
        <w:t>-        numer telefonu do Centrum Kontaktu,</w:t>
      </w:r>
    </w:p>
    <w:p w:rsidR="00A9066A" w:rsidRPr="00411DFD" w:rsidRDefault="00A9066A" w:rsidP="0093614C">
      <w:pPr>
        <w:spacing w:before="0" w:beforeAutospacing="0" w:after="0" w:afterAutospacing="0"/>
        <w:jc w:val="both"/>
      </w:pPr>
      <w:r w:rsidRPr="00411DFD">
        <w:t xml:space="preserve">Rower może być wyposażony w powierzchnię przeznaczoną do umieszczania reklamy o łącznej powierzchni nie większej niż 1 metr kwadratowy na burtach skrzyni ładunkowej, która nie może w żadnym stopniu utrudniać korzystania z roweru.  </w:t>
      </w:r>
    </w:p>
    <w:p w:rsidR="00A9066A" w:rsidRPr="00411DFD" w:rsidRDefault="00A9066A" w:rsidP="0093614C">
      <w:pPr>
        <w:spacing w:before="0" w:beforeAutospacing="0" w:after="0" w:afterAutospacing="0"/>
        <w:jc w:val="both"/>
      </w:pPr>
      <w:r w:rsidRPr="00411DFD">
        <w:t>Zamawiający zabrania umieszczania jakichkolwiek elementów dodatkowych na rowerze bez wcześniejszej pisemnej zgody Zamawiającego.</w:t>
      </w:r>
    </w:p>
    <w:p w:rsidR="00A9066A" w:rsidRPr="00834818" w:rsidRDefault="00A9066A" w:rsidP="0093614C">
      <w:pPr>
        <w:spacing w:before="0" w:beforeAutospacing="0" w:after="0" w:afterAutospacing="0"/>
        <w:jc w:val="both"/>
        <w:rPr>
          <w:b/>
        </w:rPr>
      </w:pPr>
      <w:r w:rsidRPr="00411DFD">
        <w:rPr>
          <w:b/>
        </w:rPr>
        <w:t>Szczegółowe wymagania dotyczące rowerów tandem</w:t>
      </w:r>
      <w:r>
        <w:rPr>
          <w:b/>
        </w:rPr>
        <w:t>.</w:t>
      </w:r>
    </w:p>
    <w:p w:rsidR="00A9066A" w:rsidRPr="00411DFD" w:rsidRDefault="00A9066A" w:rsidP="0093614C">
      <w:pPr>
        <w:spacing w:before="0" w:beforeAutospacing="0" w:after="0" w:afterAutospacing="0"/>
        <w:jc w:val="both"/>
      </w:pPr>
      <w:r w:rsidRPr="00411DFD">
        <w:t xml:space="preserve">Rower i jego wyposażenie powinny być wykonane z materiałów odpornych na zniszczenie oraz spełniać wymogi Rozporządzenia Ministra Infrastruktury z dnia 31 grudnia 2002 roku w sprawie warunków technicznych pojazdów oraz zakresu ich niezbędnego wyposażenia (Dz. U. 2013 ,poz. 951 z </w:t>
      </w:r>
      <w:proofErr w:type="spellStart"/>
      <w:r w:rsidRPr="00411DFD">
        <w:t>późn</w:t>
      </w:r>
      <w:proofErr w:type="spellEnd"/>
      <w:r w:rsidRPr="00411DFD">
        <w:t xml:space="preserve">. zm.). Wygląd oraz wyposażenie wszystkich rowerów muszą być ujednolicone, charakterystyczne i identyfikowalne z Radomskim Rowerem Miejskim. </w:t>
      </w:r>
    </w:p>
    <w:p w:rsidR="00A9066A" w:rsidRPr="00411DFD" w:rsidRDefault="00A9066A" w:rsidP="0093614C">
      <w:pPr>
        <w:spacing w:before="0" w:beforeAutospacing="0" w:after="0" w:afterAutospacing="0"/>
        <w:jc w:val="both"/>
      </w:pPr>
      <w:r w:rsidRPr="00411DFD">
        <w:t>Dostarczany system zapewnić ma możliwość codziennego wypożyczenia min 3 sztuk rowerów dla osób niepełnosprawnych typu tandem wyposażonych w następujący osprzęt: dzwonek, błotniki, oświetlenie, hamulec, elementy odblaskowe, siodełko ,koszyk do przewożenia przedmiotów o masie ok.5kg. indywidualne zapięcie umożliwiające zapięcie roweru poza stacjami rowerowymi.</w:t>
      </w:r>
    </w:p>
    <w:p w:rsidR="00A9066A" w:rsidRPr="00411DFD" w:rsidRDefault="00A9066A" w:rsidP="0093614C">
      <w:pPr>
        <w:spacing w:before="0" w:beforeAutospacing="0" w:after="0" w:afterAutospacing="0"/>
        <w:jc w:val="both"/>
      </w:pPr>
      <w:r w:rsidRPr="00411DFD">
        <w:t xml:space="preserve">Rower może być wyposażony w powierzchnię przeznaczoną do umieszczania reklamy o łącznej powierzchni nie większej niż 1 metr kwadratowy , która nie może w żadnym stopniu utrudniać korzystania z roweru.  </w:t>
      </w:r>
    </w:p>
    <w:p w:rsidR="00A9066A" w:rsidRPr="00834818" w:rsidRDefault="0093614C" w:rsidP="0093614C">
      <w:pPr>
        <w:spacing w:before="0" w:beforeAutospacing="0" w:after="0" w:afterAutospacing="0"/>
        <w:jc w:val="both"/>
        <w:rPr>
          <w:b/>
        </w:rPr>
      </w:pPr>
      <w:r>
        <w:rPr>
          <w:b/>
        </w:rPr>
        <w:t>3. Stojaki na r</w:t>
      </w:r>
      <w:r w:rsidR="00A9066A" w:rsidRPr="00D35DED">
        <w:rPr>
          <w:b/>
        </w:rPr>
        <w:t>owery prywatne.</w:t>
      </w:r>
    </w:p>
    <w:p w:rsidR="00A9066A" w:rsidRDefault="00A9066A" w:rsidP="0093614C">
      <w:pPr>
        <w:spacing w:before="0" w:beforeAutospacing="0" w:after="0" w:afterAutospacing="0"/>
        <w:jc w:val="both"/>
      </w:pPr>
      <w:r>
        <w:t>Do każdej stacji rowerowej Wykonawca dostarczy i zamontuje dodatkowo 5 stojaków rowerowych dla rowerów prywatnych, tzn. innych niż rowery systemu wypożyczalni RM, o następujących parametrach:</w:t>
      </w:r>
      <w:r>
        <w:tab/>
      </w:r>
    </w:p>
    <w:p w:rsidR="00A9066A" w:rsidRDefault="00A9066A" w:rsidP="0093614C">
      <w:pPr>
        <w:spacing w:before="0" w:beforeAutospacing="0" w:after="0" w:afterAutospacing="0"/>
        <w:jc w:val="both"/>
      </w:pPr>
      <w:r>
        <w:t>- kształt musi umożliwiać stabilne ustawienie roweru w pozycji pionowej,</w:t>
      </w:r>
    </w:p>
    <w:p w:rsidR="00A9066A" w:rsidRDefault="00A9066A" w:rsidP="0093614C">
      <w:pPr>
        <w:spacing w:before="0" w:beforeAutospacing="0" w:after="0" w:afterAutospacing="0"/>
        <w:jc w:val="both"/>
      </w:pPr>
      <w:r>
        <w:t>- zamontowane w sposób stabilny, uniemożliwiający demontaż zarówno pojedynczego stojaka, jaki całego modułu przez osoby nieupoważnione,</w:t>
      </w:r>
    </w:p>
    <w:p w:rsidR="00A9066A" w:rsidRDefault="00A9066A" w:rsidP="0093614C">
      <w:pPr>
        <w:spacing w:before="0" w:beforeAutospacing="0" w:after="0" w:afterAutospacing="0"/>
        <w:jc w:val="both"/>
      </w:pPr>
      <w:r>
        <w:t>- rozmieszczenie w sposób umożliwiający komfortowe przypięcie i odpięcie standardowego zabezpieczenia przed kradzieżą roweru,</w:t>
      </w:r>
    </w:p>
    <w:p w:rsidR="00A9066A" w:rsidRDefault="00A9066A" w:rsidP="0093614C">
      <w:pPr>
        <w:spacing w:before="0" w:beforeAutospacing="0" w:after="0" w:afterAutospacing="0"/>
        <w:jc w:val="both"/>
      </w:pPr>
      <w:r>
        <w:lastRenderedPageBreak/>
        <w:t>- forma stojaków może nawiązywać do użytych przy stacji rowerowej lub do stosowanych typowych stojaków na</w:t>
      </w:r>
      <w:r>
        <w:tab/>
        <w:t>terenie miasta Radom.</w:t>
      </w:r>
    </w:p>
    <w:p w:rsidR="00A9066A" w:rsidRPr="00D35DED" w:rsidRDefault="00A9066A" w:rsidP="0093614C">
      <w:pPr>
        <w:spacing w:before="0" w:beforeAutospacing="0" w:after="0" w:afterAutospacing="0"/>
        <w:jc w:val="both"/>
        <w:rPr>
          <w:b/>
        </w:rPr>
      </w:pPr>
      <w:r w:rsidRPr="00D35DED">
        <w:rPr>
          <w:b/>
        </w:rPr>
        <w:t>4. Monitoring.</w:t>
      </w:r>
    </w:p>
    <w:p w:rsidR="00A9066A" w:rsidRDefault="00A9066A" w:rsidP="0093614C">
      <w:pPr>
        <w:spacing w:before="0" w:beforeAutospacing="0" w:after="0" w:afterAutospacing="0"/>
        <w:jc w:val="both"/>
      </w:pPr>
      <w:r>
        <w:t>Wymaga się zastosowanie min 1 kamery na każdej stacji rowerowej:</w:t>
      </w:r>
    </w:p>
    <w:p w:rsidR="00A9066A" w:rsidRDefault="00A9066A" w:rsidP="0093614C">
      <w:pPr>
        <w:spacing w:before="0" w:beforeAutospacing="0" w:after="0" w:afterAutospacing="0"/>
        <w:jc w:val="both"/>
      </w:pPr>
      <w:r>
        <w:t xml:space="preserve">- kamera skierowana na stojaki z rowerami rejestrująca obraz w rozdzielczości minimum SXGA( 1,3 </w:t>
      </w:r>
    </w:p>
    <w:p w:rsidR="00A9066A" w:rsidRDefault="00A9066A" w:rsidP="0093614C">
      <w:pPr>
        <w:spacing w:before="0" w:beforeAutospacing="0" w:after="0" w:afterAutospacing="0"/>
        <w:jc w:val="both"/>
      </w:pPr>
      <w:proofErr w:type="spellStart"/>
      <w:r>
        <w:t>Mpix</w:t>
      </w:r>
      <w:proofErr w:type="spellEnd"/>
      <w:r>
        <w:t xml:space="preserve">)o ilości klatek minimum 5 </w:t>
      </w:r>
      <w:proofErr w:type="spellStart"/>
      <w:r>
        <w:t>fps</w:t>
      </w:r>
      <w:proofErr w:type="spellEnd"/>
      <w:r>
        <w:t xml:space="preserve"> i obiektyw o zmiennej ogniskowej.</w:t>
      </w:r>
    </w:p>
    <w:p w:rsidR="00A9066A" w:rsidRDefault="00A9066A" w:rsidP="0093614C">
      <w:pPr>
        <w:spacing w:before="0" w:beforeAutospacing="0" w:after="0" w:afterAutospacing="0"/>
        <w:jc w:val="both"/>
      </w:pPr>
      <w:r>
        <w:t xml:space="preserve">Elementy monitoringu muszą być umieszczone w </w:t>
      </w:r>
      <w:proofErr w:type="spellStart"/>
      <w:r>
        <w:t>wandalo-odpornych</w:t>
      </w:r>
      <w:proofErr w:type="spellEnd"/>
      <w:r>
        <w:t xml:space="preserve"> obudowach.</w:t>
      </w:r>
      <w:r>
        <w:tab/>
      </w:r>
    </w:p>
    <w:p w:rsidR="00A9066A" w:rsidRDefault="00A9066A" w:rsidP="0093614C">
      <w:pPr>
        <w:spacing w:before="0" w:beforeAutospacing="0" w:after="0" w:afterAutospacing="0"/>
        <w:jc w:val="both"/>
      </w:pPr>
      <w:r>
        <w:t>Obraz z kamer musi być zapisywany na  karcie  pamięci  na  stacji  rowerowej (przechowanie zapisu z kamer przez okres min 14 dni). Do zapisanych obrazów dostęp będzie miała firma zajmująca się obsługą systemu oraz Zamawiający.</w:t>
      </w:r>
      <w:r>
        <w:tab/>
      </w:r>
    </w:p>
    <w:p w:rsidR="00A9066A" w:rsidRDefault="00A9066A" w:rsidP="0093614C">
      <w:pPr>
        <w:spacing w:before="0" w:beforeAutospacing="0" w:after="0" w:afterAutospacing="0"/>
        <w:jc w:val="both"/>
      </w:pPr>
      <w:r>
        <w:t>Umieszczona  w  stacji  kamera  ma  umożliwiać  rejestrację  obrazu  w  trybie  detekcji  ruchu. Zarejestrowany obraz musi być przechowywany w pamięci zewnętrznej kamery przez minimum 14 dni.</w:t>
      </w:r>
      <w:r>
        <w:tab/>
      </w:r>
    </w:p>
    <w:p w:rsidR="00A9066A" w:rsidRPr="00B734FD" w:rsidRDefault="00A9066A" w:rsidP="0093614C">
      <w:pPr>
        <w:spacing w:before="0" w:beforeAutospacing="0" w:after="0" w:afterAutospacing="0"/>
        <w:jc w:val="both"/>
        <w:rPr>
          <w:b/>
        </w:rPr>
      </w:pPr>
      <w:r w:rsidRPr="00D35DED">
        <w:rPr>
          <w:b/>
        </w:rPr>
        <w:t>5. System informat</w:t>
      </w:r>
      <w:r w:rsidR="003E27D0">
        <w:rPr>
          <w:b/>
        </w:rPr>
        <w:t>yczny  o</w:t>
      </w:r>
      <w:r w:rsidRPr="00D35DED">
        <w:rPr>
          <w:b/>
        </w:rPr>
        <w:t>bsługujący wypożyczalnię.</w:t>
      </w:r>
    </w:p>
    <w:p w:rsidR="00A9066A" w:rsidRPr="00131A67" w:rsidRDefault="00A9066A" w:rsidP="0093614C">
      <w:pPr>
        <w:spacing w:before="0" w:beforeAutospacing="0" w:after="0" w:afterAutospacing="0"/>
        <w:jc w:val="both"/>
      </w:pPr>
      <w:r w:rsidRPr="00131A67">
        <w:t>WYMAGANIA OGÓLNE</w:t>
      </w:r>
    </w:p>
    <w:p w:rsidR="00A9066A" w:rsidRPr="00131A67" w:rsidRDefault="00A9066A" w:rsidP="0093614C">
      <w:pPr>
        <w:spacing w:before="0" w:beforeAutospacing="0" w:after="0" w:afterAutospacing="0"/>
        <w:jc w:val="both"/>
      </w:pPr>
      <w:r w:rsidRPr="00131A67">
        <w:t>Oprogramowanie użytkowe systemu powinno zapewniać klient</w:t>
      </w:r>
      <w:r>
        <w:t xml:space="preserve">om swobodną i prostą obsługę  w </w:t>
      </w:r>
      <w:r w:rsidRPr="00131A67">
        <w:t>zakresie rejestracji, wypożyczenia i zwrotu roweru</w:t>
      </w:r>
      <w:r>
        <w:t xml:space="preserve">.  Oprogramowanie zarządzające </w:t>
      </w:r>
      <w:r w:rsidRPr="00131A67">
        <w:t>R</w:t>
      </w:r>
      <w:r>
        <w:t>R</w:t>
      </w:r>
      <w:r w:rsidRPr="00131A67">
        <w:t>M cechować</w:t>
      </w:r>
      <w:r>
        <w:t xml:space="preserve"> </w:t>
      </w:r>
      <w:r w:rsidRPr="00131A67">
        <w:t>się musi wysokim stopniem niezawodności, w szczególności w odniesieniu do gromadzenia i</w:t>
      </w:r>
      <w:r>
        <w:t xml:space="preserve"> </w:t>
      </w:r>
      <w:r w:rsidRPr="00131A67">
        <w:t>przetwarzania danych o korzystaniu z</w:t>
      </w:r>
      <w:r>
        <w:t xml:space="preserve"> </w:t>
      </w:r>
      <w:r w:rsidRPr="00131A67">
        <w:t>R</w:t>
      </w:r>
      <w:r>
        <w:t>R</w:t>
      </w:r>
      <w:r w:rsidRPr="00131A67">
        <w:t>M przez klientów i wynikających z tego zobowiązań</w:t>
      </w:r>
      <w:r>
        <w:t xml:space="preserve"> </w:t>
      </w:r>
      <w:r w:rsidRPr="00131A67">
        <w:t>finansowych i rozliczeń oraz do generowania raportów i danych do rozliczeń.  Oprogramowanie</w:t>
      </w:r>
      <w:r>
        <w:t xml:space="preserve"> </w:t>
      </w:r>
      <w:r w:rsidRPr="00131A67">
        <w:t>obsługi R</w:t>
      </w:r>
      <w:r>
        <w:t>R</w:t>
      </w:r>
      <w:r w:rsidRPr="00131A67">
        <w:t>M musi prowadzić i przechowywać tzw. log dostępu do systemu i jego funkcji a</w:t>
      </w:r>
      <w:r>
        <w:t xml:space="preserve"> </w:t>
      </w:r>
      <w:r w:rsidRPr="00131A67">
        <w:t>zwłaszcza do chronio</w:t>
      </w:r>
      <w:r>
        <w:t xml:space="preserve">nych danych osobowych klientów </w:t>
      </w:r>
      <w:r w:rsidRPr="00131A67">
        <w:t>R</w:t>
      </w:r>
      <w:r>
        <w:t>R</w:t>
      </w:r>
      <w:r w:rsidRPr="00131A67">
        <w:t>M. Oprogramowanie powinno zapewniać</w:t>
      </w:r>
      <w:r>
        <w:t xml:space="preserve"> </w:t>
      </w:r>
      <w:r w:rsidRPr="00131A67">
        <w:t>bezpieczeństwo danych osobowych klientów.</w:t>
      </w:r>
    </w:p>
    <w:p w:rsidR="00A9066A" w:rsidRPr="00131A67" w:rsidRDefault="00A9066A" w:rsidP="0093614C">
      <w:pPr>
        <w:spacing w:before="0" w:beforeAutospacing="0" w:after="0" w:afterAutospacing="0"/>
        <w:jc w:val="both"/>
      </w:pPr>
      <w:r w:rsidRPr="00131A67">
        <w:t>Wykonawca dostarczy również oprogramowanie dla celów zarządzania systemem.</w:t>
      </w:r>
    </w:p>
    <w:p w:rsidR="00A9066A" w:rsidRPr="007B45CE" w:rsidRDefault="00A9066A" w:rsidP="0093614C">
      <w:pPr>
        <w:spacing w:before="0" w:beforeAutospacing="0" w:after="0" w:afterAutospacing="0"/>
        <w:jc w:val="both"/>
        <w:rPr>
          <w:b/>
        </w:rPr>
      </w:pPr>
      <w:r w:rsidRPr="007B45CE">
        <w:rPr>
          <w:b/>
        </w:rPr>
        <w:t>SPECYFIKACJA SYSTEMU INFORMATYCZNEGO RRM :</w:t>
      </w:r>
    </w:p>
    <w:p w:rsidR="00A9066A" w:rsidRDefault="00A9066A" w:rsidP="0093614C">
      <w:pPr>
        <w:spacing w:before="0" w:beforeAutospacing="0" w:after="0" w:afterAutospacing="0"/>
        <w:jc w:val="both"/>
      </w:pPr>
      <w:r>
        <w:t>1. Funkcje związane z naliczaniem i rozliczaniem płatności za korzystanie z systemu RRM :</w:t>
      </w:r>
    </w:p>
    <w:p w:rsidR="00A9066A" w:rsidRDefault="00A9066A" w:rsidP="0093614C">
      <w:pPr>
        <w:pStyle w:val="Akapitzlist"/>
        <w:numPr>
          <w:ilvl w:val="0"/>
          <w:numId w:val="15"/>
        </w:numPr>
        <w:spacing w:before="0" w:beforeAutospacing="0" w:after="0" w:afterAutospacing="0"/>
        <w:jc w:val="both"/>
      </w:pPr>
      <w:r>
        <w:t>Identyfikacja użytkownika</w:t>
      </w:r>
      <w:r>
        <w:tab/>
        <w:t>w  stacji  rowerowej  poprzez studencką lub uczniowską, przystosowaną do kodowana biletów komunikacji miejskiej.</w:t>
      </w:r>
    </w:p>
    <w:p w:rsidR="00A9066A" w:rsidRDefault="00A9066A" w:rsidP="0093614C">
      <w:pPr>
        <w:pStyle w:val="Akapitzlist"/>
        <w:numPr>
          <w:ilvl w:val="0"/>
          <w:numId w:val="15"/>
        </w:numPr>
        <w:spacing w:before="0" w:beforeAutospacing="0" w:after="0" w:afterAutospacing="0"/>
        <w:jc w:val="both"/>
      </w:pPr>
      <w:r>
        <w:t>Weryfikacja ważności kart wykorzystywanych do identyfikacji użytkownika.</w:t>
      </w:r>
    </w:p>
    <w:p w:rsidR="00A9066A" w:rsidRDefault="00A9066A" w:rsidP="0093614C">
      <w:pPr>
        <w:pStyle w:val="Akapitzlist"/>
        <w:numPr>
          <w:ilvl w:val="0"/>
          <w:numId w:val="15"/>
        </w:numPr>
        <w:spacing w:before="0" w:beforeAutospacing="0" w:after="0" w:afterAutospacing="0"/>
        <w:jc w:val="both"/>
      </w:pPr>
      <w:r>
        <w:t>Obsługa płatności opartych o abonament.</w:t>
      </w:r>
    </w:p>
    <w:p w:rsidR="00A9066A" w:rsidRDefault="00A9066A" w:rsidP="0093614C">
      <w:pPr>
        <w:pStyle w:val="Akapitzlist"/>
        <w:numPr>
          <w:ilvl w:val="0"/>
          <w:numId w:val="15"/>
        </w:numPr>
        <w:spacing w:before="0" w:beforeAutospacing="0" w:after="0" w:afterAutospacing="0"/>
        <w:jc w:val="both"/>
      </w:pPr>
      <w:r>
        <w:t>Obsługa płatności za wypożyczenie roweru opartych o stawki progresywne związane z czasem użytkowania roweru z dokładnością do jednej minuty na podstawie różnicy czasu pomiędzy wypożyczeniem i zwrotem roweru. W szczególności powinna być możliwość ustalenia stawki zero (wypożyczenie nieodpłatne) dla krótkiego okresu wypożyczenia, np. do 20 minut.</w:t>
      </w:r>
    </w:p>
    <w:p w:rsidR="00A9066A" w:rsidRDefault="00A9066A" w:rsidP="0093614C">
      <w:pPr>
        <w:pStyle w:val="Akapitzlist"/>
        <w:numPr>
          <w:ilvl w:val="0"/>
          <w:numId w:val="15"/>
        </w:numPr>
        <w:spacing w:before="0" w:beforeAutospacing="0" w:after="0" w:afterAutospacing="0"/>
        <w:jc w:val="both"/>
      </w:pPr>
      <w:r>
        <w:t>Możliwość stosowania zróżnicowanej taryfy w zależności od długości okresu wypożyczenia(stosowania  taryfy  stałej  za  każdy  ustalony  minimalny  okres  wypożyczenia  lub  opłaty degresywnej lub opłat progresywnych).</w:t>
      </w:r>
    </w:p>
    <w:p w:rsidR="00A9066A" w:rsidRDefault="00A9066A" w:rsidP="0093614C">
      <w:pPr>
        <w:pStyle w:val="Akapitzlist"/>
        <w:numPr>
          <w:ilvl w:val="0"/>
          <w:numId w:val="15"/>
        </w:numPr>
        <w:spacing w:before="0" w:beforeAutospacing="0" w:after="0" w:afterAutospacing="0"/>
        <w:jc w:val="both"/>
      </w:pPr>
      <w:r>
        <w:t>Możliwość stosowania zróżnicowanej taryfy w ciągu dnia, w różnych dniach tygodnia (dzień weekendowy, dzień powszedni), w różnych porach roku.</w:t>
      </w:r>
    </w:p>
    <w:p w:rsidR="00A9066A" w:rsidRDefault="00A9066A" w:rsidP="0093614C">
      <w:pPr>
        <w:pStyle w:val="Akapitzlist"/>
        <w:numPr>
          <w:ilvl w:val="0"/>
          <w:numId w:val="15"/>
        </w:numPr>
        <w:spacing w:before="0" w:beforeAutospacing="0" w:after="0" w:afterAutospacing="0"/>
        <w:jc w:val="both"/>
      </w:pPr>
      <w:r>
        <w:t>Możliwość stosowania zróżnicowanej taryfy w zależności od miejsca wypożyczenia i miejsca zwrotu. System powinien umożliwiać wskazanie lokalizacji, dla których można zdefiniować indywidualne taryfy (np. odległe wypożyczalnie, lub trasa wiodąca stromo pod górę).</w:t>
      </w:r>
    </w:p>
    <w:p w:rsidR="00A9066A" w:rsidRDefault="00A9066A" w:rsidP="0093614C">
      <w:pPr>
        <w:pStyle w:val="Akapitzlist"/>
        <w:numPr>
          <w:ilvl w:val="0"/>
          <w:numId w:val="15"/>
        </w:numPr>
        <w:spacing w:before="0" w:beforeAutospacing="0" w:after="0" w:afterAutospacing="0"/>
        <w:jc w:val="both"/>
      </w:pPr>
      <w:r>
        <w:t>Możliwość stosowania zróżnicowanej taryfy w zależności od strefy w jakiej znajduje się miejsce wypożyczenia i miejsce zwrotu. System powinien umożliwiać definiowanie stref, tj. obszarów miasta obejmujących określone miejsca wypożyczenia.</w:t>
      </w:r>
    </w:p>
    <w:p w:rsidR="00A9066A" w:rsidRDefault="00A9066A" w:rsidP="0093614C">
      <w:pPr>
        <w:pStyle w:val="Akapitzlist"/>
        <w:numPr>
          <w:ilvl w:val="0"/>
          <w:numId w:val="15"/>
        </w:numPr>
        <w:spacing w:before="0" w:beforeAutospacing="0" w:after="0" w:afterAutospacing="0"/>
        <w:jc w:val="both"/>
      </w:pPr>
      <w:r>
        <w:t>Premiowanie wybranych grup użytkowników (np. studentów lub pracowników danej organizacji, która podpisała umowę z RRM).</w:t>
      </w:r>
    </w:p>
    <w:p w:rsidR="00A9066A" w:rsidRDefault="00A9066A" w:rsidP="0093614C">
      <w:pPr>
        <w:pStyle w:val="Akapitzlist"/>
        <w:numPr>
          <w:ilvl w:val="0"/>
          <w:numId w:val="15"/>
        </w:numPr>
        <w:spacing w:before="0" w:beforeAutospacing="0" w:after="0" w:afterAutospacing="0"/>
        <w:jc w:val="both"/>
      </w:pPr>
      <w:r>
        <w:lastRenderedPageBreak/>
        <w:t>Możliwość modyfikacji wszystkich parametrów określających powyższe modele płatności.</w:t>
      </w:r>
    </w:p>
    <w:p w:rsidR="00A9066A" w:rsidRDefault="00A9066A" w:rsidP="0093614C">
      <w:pPr>
        <w:pStyle w:val="Akapitzlist"/>
        <w:numPr>
          <w:ilvl w:val="0"/>
          <w:numId w:val="15"/>
        </w:numPr>
        <w:spacing w:before="0" w:beforeAutospacing="0" w:after="0" w:afterAutospacing="0"/>
        <w:jc w:val="both"/>
      </w:pPr>
      <w:r>
        <w:t>Pobieranie opłat z karty kredytowej.</w:t>
      </w:r>
    </w:p>
    <w:p w:rsidR="00A9066A" w:rsidRDefault="00A9066A" w:rsidP="0093614C">
      <w:pPr>
        <w:pStyle w:val="Akapitzlist"/>
        <w:numPr>
          <w:ilvl w:val="0"/>
          <w:numId w:val="15"/>
        </w:numPr>
        <w:spacing w:before="0" w:beforeAutospacing="0" w:after="0" w:afterAutospacing="0"/>
        <w:jc w:val="both"/>
      </w:pPr>
      <w:r>
        <w:t>Blokowanie na  kartach</w:t>
      </w:r>
      <w:r>
        <w:tab/>
        <w:t>bankowych  (kredytowych)  kwot  gwarancyjnych wypożyczenie roweru w jego okresie użytkowania (dla niezarejestrowanych użytkowników) i zwrot (anulowanie blokady) w momencie zwrotu roweru.</w:t>
      </w:r>
    </w:p>
    <w:p w:rsidR="00A9066A" w:rsidRDefault="00A9066A" w:rsidP="0093614C">
      <w:pPr>
        <w:pStyle w:val="Akapitzlist"/>
        <w:numPr>
          <w:ilvl w:val="0"/>
          <w:numId w:val="15"/>
        </w:numPr>
        <w:spacing w:before="0" w:beforeAutospacing="0" w:after="0" w:afterAutospacing="0"/>
        <w:jc w:val="both"/>
      </w:pPr>
      <w:r>
        <w:t>Tworzenie „czarnej listy” osób wobec systemu RRM. Do „czarnej listy” będą należały osoby, które np. zostały zidentyfikowane, jako niszczące system, zalęgające z opłatami, dokonały kradzieży roweru.</w:t>
      </w:r>
      <w:r>
        <w:tab/>
      </w:r>
    </w:p>
    <w:p w:rsidR="00A9066A" w:rsidRDefault="00A9066A" w:rsidP="0093614C">
      <w:pPr>
        <w:pStyle w:val="Akapitzlist"/>
        <w:numPr>
          <w:ilvl w:val="0"/>
          <w:numId w:val="15"/>
        </w:numPr>
        <w:spacing w:before="0" w:beforeAutospacing="0" w:after="0" w:afterAutospacing="0"/>
        <w:jc w:val="both"/>
      </w:pPr>
      <w:r>
        <w:t xml:space="preserve">Blokowanie dostępu do systemu/wypożyczenia osobom z „czarnej listy”. </w:t>
      </w:r>
    </w:p>
    <w:p w:rsidR="00A9066A" w:rsidRDefault="00A9066A" w:rsidP="0093614C">
      <w:pPr>
        <w:pStyle w:val="Akapitzlist"/>
        <w:numPr>
          <w:ilvl w:val="0"/>
          <w:numId w:val="15"/>
        </w:numPr>
        <w:spacing w:before="0" w:beforeAutospacing="0" w:after="0" w:afterAutospacing="0"/>
        <w:jc w:val="both"/>
      </w:pPr>
      <w:r>
        <w:t xml:space="preserve">Możliwość opłacania wypożyczania poprzez wiadomości typu SMS </w:t>
      </w:r>
      <w:proofErr w:type="spellStart"/>
      <w:r>
        <w:t>premium</w:t>
      </w:r>
      <w:proofErr w:type="spellEnd"/>
      <w:r>
        <w:t xml:space="preserve"> lub płatności internetowe.</w:t>
      </w:r>
    </w:p>
    <w:p w:rsidR="00A9066A" w:rsidRDefault="00A9066A" w:rsidP="0093614C">
      <w:pPr>
        <w:pStyle w:val="Akapitzlist"/>
        <w:numPr>
          <w:ilvl w:val="0"/>
          <w:numId w:val="15"/>
        </w:numPr>
        <w:spacing w:before="0" w:beforeAutospacing="0" w:after="0" w:afterAutospacing="0"/>
        <w:jc w:val="both"/>
      </w:pPr>
      <w:r>
        <w:t>Komunikacja pomiędzy stacjami rowerowymi a systemem oparta o protokół LTE.</w:t>
      </w:r>
    </w:p>
    <w:p w:rsidR="00A9066A" w:rsidRDefault="00A9066A" w:rsidP="0093614C">
      <w:pPr>
        <w:spacing w:before="0" w:beforeAutospacing="0" w:after="0" w:afterAutospacing="0"/>
        <w:jc w:val="both"/>
      </w:pPr>
      <w:r>
        <w:t>2. System musi zapewniać możliwość generowania zbiorczych rozliczeń dla firm/organizacji, które podpisały zbiorową umowę na korzystanie z systemu RRM. Wykonawca zapewni możliwość przekazywania raportów o działaniu systemu oraz informacji statystycznych o działaniu RRM i użytkownikach Zamawiającemu na każdym etapie działania systemu. Przekazywane informacje będą umożliwiały tworzenie wielowymiarowych statystyk i nie będą zawierać danych osobowych identyfikujących  dane  z  konkretnymi  osobami.  Dopuszcza  się  przekazywanie  danych zawierających  m.in.:  dominujące  źródła  i  cele  ruchu,  sposoby  płatności,  obciążenie poszczególnych  wypożyczalni.  Informacje  te  służyć  mogą  jedynie  do  oceny  zasad funkcjonowania systemu, optymalizacji działania systemu, badań i określania dalszych kierunków rozwoju  systemu  RRM. Dane należy przekazywać  z uwzględnieniem  wymogów  Ustawy  o Ochronie Danych Osobowych.</w:t>
      </w:r>
    </w:p>
    <w:p w:rsidR="00A9066A" w:rsidRDefault="00A9066A" w:rsidP="0093614C">
      <w:pPr>
        <w:pStyle w:val="Akapitzlist"/>
        <w:spacing w:before="0" w:beforeAutospacing="0" w:after="0" w:afterAutospacing="0"/>
        <w:jc w:val="both"/>
      </w:pPr>
    </w:p>
    <w:p w:rsidR="00A9066A" w:rsidRPr="00D35DED" w:rsidRDefault="007B45CE" w:rsidP="007B45CE">
      <w:pPr>
        <w:spacing w:before="0" w:beforeAutospacing="0" w:after="0" w:afterAutospacing="0"/>
        <w:jc w:val="both"/>
      </w:pPr>
      <w:r>
        <w:rPr>
          <w:b/>
        </w:rPr>
        <w:t xml:space="preserve">6. </w:t>
      </w:r>
      <w:r w:rsidR="00A9066A" w:rsidRPr="007B45CE">
        <w:rPr>
          <w:b/>
        </w:rPr>
        <w:t>Biuro obsługi Klienta</w:t>
      </w:r>
    </w:p>
    <w:p w:rsidR="00A9066A" w:rsidRDefault="00A9066A" w:rsidP="0093614C">
      <w:pPr>
        <w:spacing w:before="0" w:beforeAutospacing="0" w:after="0" w:afterAutospacing="0"/>
        <w:jc w:val="both"/>
      </w:pPr>
      <w:r>
        <w:t>WYMAGANIA DOTYCZĄCE WYPOSAŻENIA BOK</w:t>
      </w:r>
    </w:p>
    <w:p w:rsidR="00A9066A" w:rsidRDefault="00A9066A" w:rsidP="0093614C">
      <w:pPr>
        <w:spacing w:before="0" w:beforeAutospacing="0" w:after="0" w:afterAutospacing="0"/>
        <w:jc w:val="both"/>
      </w:pPr>
      <w:r>
        <w:t>Wykonawca  dostarczy  i  zamontuje  w  miejscu  wskazanym  przez  Zamawiającego  stanowiska wyposażone w sprzęt do obsługi systemu RRM, które stanowić będą wyposażenie BOK, przed dokonaniem rozruchu testowego.</w:t>
      </w:r>
    </w:p>
    <w:p w:rsidR="00A9066A" w:rsidRDefault="00A9066A" w:rsidP="0093614C">
      <w:pPr>
        <w:spacing w:before="0" w:beforeAutospacing="0" w:after="0" w:afterAutospacing="0"/>
        <w:jc w:val="both"/>
      </w:pPr>
      <w:r>
        <w:t>Wymagania dotyczące dostarczonego sprzętu na stanowisku do</w:t>
      </w:r>
    </w:p>
    <w:p w:rsidR="00A9066A" w:rsidRDefault="00A9066A" w:rsidP="0093614C">
      <w:pPr>
        <w:pStyle w:val="Akapitzlist"/>
        <w:numPr>
          <w:ilvl w:val="0"/>
          <w:numId w:val="16"/>
        </w:numPr>
        <w:spacing w:before="0" w:beforeAutospacing="0" w:after="0" w:afterAutospacing="0"/>
        <w:jc w:val="both"/>
      </w:pPr>
      <w:r>
        <w:t xml:space="preserve">Komputer – 2 </w:t>
      </w:r>
      <w:proofErr w:type="spellStart"/>
      <w:r>
        <w:t>szt</w:t>
      </w:r>
      <w:proofErr w:type="spellEnd"/>
      <w:r>
        <w:t xml:space="preserve"> o minimalnych parametrach technicznych:</w:t>
      </w:r>
    </w:p>
    <w:p w:rsidR="00A9066A" w:rsidRDefault="00A9066A" w:rsidP="0093614C">
      <w:pPr>
        <w:pStyle w:val="Akapitzlist"/>
        <w:numPr>
          <w:ilvl w:val="0"/>
          <w:numId w:val="17"/>
        </w:numPr>
        <w:spacing w:before="0" w:beforeAutospacing="0" w:after="0" w:afterAutospacing="0"/>
        <w:jc w:val="both"/>
      </w:pPr>
      <w:r>
        <w:t>Procesor min. 4 rdzeniowy o wydajności minimalnej wg testu 3DMark06 na poziomie 5600 pkt.</w:t>
      </w:r>
    </w:p>
    <w:p w:rsidR="00A9066A" w:rsidRDefault="00A9066A" w:rsidP="0093614C">
      <w:pPr>
        <w:pStyle w:val="Akapitzlist"/>
        <w:numPr>
          <w:ilvl w:val="0"/>
          <w:numId w:val="17"/>
        </w:numPr>
        <w:spacing w:before="0" w:beforeAutospacing="0" w:after="0" w:afterAutospacing="0"/>
        <w:jc w:val="both"/>
      </w:pPr>
      <w:r>
        <w:t xml:space="preserve">Pamięć RAM min. 8 GB DDR3 /min 1333 </w:t>
      </w:r>
      <w:proofErr w:type="spellStart"/>
      <w:r>
        <w:t>MHz</w:t>
      </w:r>
      <w:proofErr w:type="spellEnd"/>
    </w:p>
    <w:p w:rsidR="00A9066A" w:rsidRDefault="00A9066A" w:rsidP="0093614C">
      <w:pPr>
        <w:pStyle w:val="Akapitzlist"/>
        <w:numPr>
          <w:ilvl w:val="0"/>
          <w:numId w:val="17"/>
        </w:numPr>
        <w:spacing w:before="0" w:beforeAutospacing="0" w:after="0" w:afterAutospacing="0"/>
        <w:jc w:val="both"/>
      </w:pPr>
      <w:r>
        <w:t xml:space="preserve">Dysk twardy min. 1 TB/7200 </w:t>
      </w:r>
      <w:proofErr w:type="spellStart"/>
      <w:r>
        <w:t>rpm</w:t>
      </w:r>
      <w:proofErr w:type="spellEnd"/>
      <w:r>
        <w:t xml:space="preserve"> do pracy ciągłej.. </w:t>
      </w:r>
    </w:p>
    <w:p w:rsidR="00A9066A" w:rsidRDefault="00A9066A" w:rsidP="0093614C">
      <w:pPr>
        <w:pStyle w:val="Akapitzlist"/>
        <w:numPr>
          <w:ilvl w:val="0"/>
          <w:numId w:val="17"/>
        </w:numPr>
        <w:spacing w:before="0" w:beforeAutospacing="0" w:after="0" w:afterAutospacing="0"/>
        <w:jc w:val="both"/>
      </w:pPr>
      <w:r>
        <w:t xml:space="preserve">Karta graficzna - pamięć min. 1024 MB GDDR5, taktowanie rdzenia min. 810 </w:t>
      </w:r>
      <w:proofErr w:type="spellStart"/>
      <w:r>
        <w:t>MHz</w:t>
      </w:r>
      <w:proofErr w:type="spellEnd"/>
      <w:r>
        <w:t xml:space="preserve">, taktowanie pamięci min. 5000 </w:t>
      </w:r>
      <w:proofErr w:type="spellStart"/>
      <w:r>
        <w:t>MHz</w:t>
      </w:r>
      <w:proofErr w:type="spellEnd"/>
      <w:r>
        <w:t>, 2 x wyjście DVI i HDMI oraz DP</w:t>
      </w:r>
    </w:p>
    <w:p w:rsidR="00A9066A" w:rsidRDefault="00A9066A" w:rsidP="0093614C">
      <w:pPr>
        <w:pStyle w:val="Akapitzlist"/>
        <w:numPr>
          <w:ilvl w:val="0"/>
          <w:numId w:val="17"/>
        </w:numPr>
        <w:spacing w:before="0" w:beforeAutospacing="0" w:after="0" w:afterAutospacing="0"/>
        <w:jc w:val="both"/>
      </w:pPr>
      <w:r>
        <w:t>Karta sieciowa LAN 10/100/1000 wyposażona w port RJ-45</w:t>
      </w:r>
    </w:p>
    <w:p w:rsidR="00A9066A" w:rsidRDefault="00A9066A" w:rsidP="0093614C">
      <w:pPr>
        <w:pStyle w:val="Akapitzlist"/>
        <w:numPr>
          <w:ilvl w:val="0"/>
          <w:numId w:val="17"/>
        </w:numPr>
        <w:spacing w:before="0" w:beforeAutospacing="0" w:after="0" w:afterAutospacing="0"/>
        <w:jc w:val="both"/>
      </w:pPr>
      <w:r>
        <w:t xml:space="preserve">Porty min. 1x USB 3.0, 4 x USB 2.0 wyprowadzone na zewnątrz komputera, port </w:t>
      </w:r>
      <w:proofErr w:type="spellStart"/>
      <w:r>
        <w:t>eSATA</w:t>
      </w:r>
      <w:proofErr w:type="spellEnd"/>
      <w:r>
        <w:t>, porty AUDIO</w:t>
      </w:r>
    </w:p>
    <w:p w:rsidR="00A9066A" w:rsidRDefault="00A9066A" w:rsidP="0093614C">
      <w:pPr>
        <w:pStyle w:val="Akapitzlist"/>
        <w:numPr>
          <w:ilvl w:val="0"/>
          <w:numId w:val="17"/>
        </w:numPr>
        <w:spacing w:before="0" w:beforeAutospacing="0" w:after="0" w:afterAutospacing="0"/>
        <w:jc w:val="both"/>
      </w:pPr>
      <w:r>
        <w:t>Napęd optyczny DVD+/-RW wraz z oprogramowaniem do wypalania płyt</w:t>
      </w:r>
    </w:p>
    <w:p w:rsidR="00A9066A" w:rsidRDefault="00A9066A" w:rsidP="0093614C">
      <w:pPr>
        <w:pStyle w:val="Akapitzlist"/>
        <w:numPr>
          <w:ilvl w:val="0"/>
          <w:numId w:val="17"/>
        </w:numPr>
        <w:spacing w:before="0" w:beforeAutospacing="0" w:after="0" w:afterAutospacing="0"/>
        <w:jc w:val="both"/>
      </w:pPr>
      <w:r>
        <w:t xml:space="preserve">System operacyjny umożliwiający pracę w środowisku domenowym, możliwość sesji RDP bez  konieczności  dokupowania  i  instalowania  dodatkowego  oprogramowania.  Data powstania wersji systemu operacyjnego nie może być starsza niż 2011 rok.. System powinien:  obsługiwać  do  192  GB  </w:t>
      </w:r>
      <w:proofErr w:type="spellStart"/>
      <w:r>
        <w:t>ramu</w:t>
      </w:r>
      <w:proofErr w:type="spellEnd"/>
      <w:r>
        <w:t xml:space="preserve">  (wersja  64-bitowa);  obsługiwać  do  dwóch procesorów   (dowolna   ilość   rdzeni);   obsługiwać   szyfrowanie   EFS;   obsługiwać zaawansowane funkcje sieciowe (np. łączenie z domeną) zaawansowane opcje kopii zapasowej,  rozpoznawanie  bieżącej  lokacji  użytkownika  na  potrzeby  drukowania dokumentów (</w:t>
      </w:r>
      <w:proofErr w:type="spellStart"/>
      <w:r>
        <w:t>Location</w:t>
      </w:r>
      <w:proofErr w:type="spellEnd"/>
      <w:r>
        <w:t xml:space="preserve"> </w:t>
      </w:r>
      <w:proofErr w:type="spellStart"/>
      <w:r>
        <w:t>Aware</w:t>
      </w:r>
      <w:proofErr w:type="spellEnd"/>
      <w:r>
        <w:t xml:space="preserve"> Printing), foldery </w:t>
      </w:r>
      <w:proofErr w:type="spellStart"/>
      <w:r>
        <w:t>offline</w:t>
      </w:r>
      <w:proofErr w:type="spellEnd"/>
      <w:r>
        <w:t>.</w:t>
      </w:r>
    </w:p>
    <w:p w:rsidR="00A9066A" w:rsidRDefault="00A9066A" w:rsidP="0093614C">
      <w:pPr>
        <w:pStyle w:val="Akapitzlist"/>
        <w:numPr>
          <w:ilvl w:val="0"/>
          <w:numId w:val="17"/>
        </w:numPr>
        <w:spacing w:before="0" w:beforeAutospacing="0" w:after="0" w:afterAutospacing="0"/>
        <w:jc w:val="both"/>
      </w:pPr>
      <w:r>
        <w:lastRenderedPageBreak/>
        <w:t>Zainstalowane oprogramowanie antywirusowe z licencją na aktualizacje przez min. 5 lat od daty odbioru przedmiotu umowy z panelem zarządzania w chmurze.</w:t>
      </w:r>
    </w:p>
    <w:p w:rsidR="00A9066A" w:rsidRPr="00817BE0" w:rsidRDefault="00A9066A" w:rsidP="0093614C">
      <w:pPr>
        <w:pStyle w:val="Akapitzlist"/>
        <w:numPr>
          <w:ilvl w:val="0"/>
          <w:numId w:val="17"/>
        </w:numPr>
        <w:spacing w:before="0" w:beforeAutospacing="0" w:after="0" w:afterAutospacing="0"/>
        <w:jc w:val="both"/>
        <w:rPr>
          <w:lang w:val="en-US"/>
        </w:rPr>
      </w:pPr>
      <w:proofErr w:type="spellStart"/>
      <w:r w:rsidRPr="00817BE0">
        <w:rPr>
          <w:lang w:val="en-US"/>
        </w:rPr>
        <w:t>Czytnik</w:t>
      </w:r>
      <w:proofErr w:type="spellEnd"/>
      <w:r w:rsidRPr="00817BE0">
        <w:rPr>
          <w:lang w:val="en-US"/>
        </w:rPr>
        <w:t xml:space="preserve"> kart </w:t>
      </w:r>
      <w:proofErr w:type="spellStart"/>
      <w:r w:rsidRPr="00817BE0">
        <w:rPr>
          <w:lang w:val="en-US"/>
        </w:rPr>
        <w:t>pamięci</w:t>
      </w:r>
      <w:proofErr w:type="spellEnd"/>
      <w:r w:rsidRPr="00817BE0">
        <w:rPr>
          <w:lang w:val="en-US"/>
        </w:rPr>
        <w:t xml:space="preserve"> flash (</w:t>
      </w:r>
      <w:proofErr w:type="spellStart"/>
      <w:r w:rsidRPr="00817BE0">
        <w:rPr>
          <w:lang w:val="en-US"/>
        </w:rPr>
        <w:t>CompactFlash</w:t>
      </w:r>
      <w:proofErr w:type="spellEnd"/>
      <w:r w:rsidRPr="00817BE0">
        <w:rPr>
          <w:lang w:val="en-US"/>
        </w:rPr>
        <w:t xml:space="preserve">, </w:t>
      </w:r>
      <w:proofErr w:type="spellStart"/>
      <w:r w:rsidRPr="00817BE0">
        <w:rPr>
          <w:lang w:val="en-US"/>
        </w:rPr>
        <w:t>xD</w:t>
      </w:r>
      <w:proofErr w:type="spellEnd"/>
      <w:r w:rsidRPr="00817BE0">
        <w:rPr>
          <w:lang w:val="en-US"/>
        </w:rPr>
        <w:t xml:space="preserve">-Picture Card, </w:t>
      </w:r>
      <w:proofErr w:type="spellStart"/>
      <w:r w:rsidRPr="00817BE0">
        <w:rPr>
          <w:lang w:val="en-US"/>
        </w:rPr>
        <w:t>SecureDigital</w:t>
      </w:r>
      <w:proofErr w:type="spellEnd"/>
      <w:r w:rsidRPr="00817BE0">
        <w:rPr>
          <w:lang w:val="en-US"/>
        </w:rPr>
        <w:t xml:space="preserve"> (SDHC) mini SD, </w:t>
      </w:r>
      <w:proofErr w:type="spellStart"/>
      <w:r w:rsidRPr="00817BE0">
        <w:rPr>
          <w:lang w:val="en-US"/>
        </w:rPr>
        <w:t>MicroSD</w:t>
      </w:r>
      <w:proofErr w:type="spellEnd"/>
      <w:r w:rsidRPr="00817BE0">
        <w:rPr>
          <w:lang w:val="en-US"/>
        </w:rPr>
        <w:t xml:space="preserve">, Memory Stick.   </w:t>
      </w:r>
    </w:p>
    <w:p w:rsidR="00A9066A" w:rsidRDefault="00A9066A" w:rsidP="0093614C">
      <w:pPr>
        <w:pStyle w:val="Akapitzlist"/>
        <w:numPr>
          <w:ilvl w:val="0"/>
          <w:numId w:val="17"/>
        </w:numPr>
        <w:spacing w:before="0" w:beforeAutospacing="0" w:after="0" w:afterAutospacing="0"/>
        <w:jc w:val="both"/>
      </w:pPr>
      <w:r>
        <w:t>Gwarancja dla komputera: 5-letnia gwarancja producenta świadczona na miejscu u klienta(</w:t>
      </w:r>
      <w:proofErr w:type="spellStart"/>
      <w:r>
        <w:t>door-to-door</w:t>
      </w:r>
      <w:proofErr w:type="spellEnd"/>
      <w:r>
        <w:t>), wraz ze wsparciem technicznym dla fabrycznie zainstalowanych aplikacji. Czas reakcji serwis do końca następnego dnia roboczego. Oświadczenie producenta, że w przypadku nie wywiązania się z obowiązków gwarancyjnych oferenta lub firmy serwisującej przejmie na siebie zobowiązania związane z serwisem. W przypadku awarii dysków twardych dysk pozostaje u Zamawiającego – wymagane jest dołączenie do oferty oświadczenia podmiotu realizującego serwis lub producenta sprzętu o spełnieniu tego warunku.</w:t>
      </w:r>
    </w:p>
    <w:p w:rsidR="00A9066A" w:rsidRDefault="00A9066A" w:rsidP="0093614C">
      <w:pPr>
        <w:pStyle w:val="Akapitzlist"/>
        <w:numPr>
          <w:ilvl w:val="0"/>
          <w:numId w:val="17"/>
        </w:numPr>
        <w:spacing w:before="0" w:beforeAutospacing="0" w:after="0" w:afterAutospacing="0"/>
        <w:jc w:val="both"/>
      </w:pPr>
      <w:r>
        <w:t xml:space="preserve">Zewnętrzny  zasilacz  awaryjny  UPS  pozwalający  na  podtrzymanie  pracy  zestawu komputerowego wraz z dołączonym monitorem przez min 15 minut po utracie zasilania sieciowego. Dołączone oprogramowanie sterujące pracą komputera powinno umożliwić automatyczne  (bezpieczne)  wyłączenie  zestawu  komputerowego.  Zasilacz  musi  być wyposażony  w  gniazdo  zasilające  dedykowane  do  obsługi  drukarek  laserowych  z </w:t>
      </w:r>
      <w:proofErr w:type="spellStart"/>
      <w:r>
        <w:t>asilaniem</w:t>
      </w:r>
      <w:proofErr w:type="spellEnd"/>
      <w:r>
        <w:t xml:space="preserve"> automatycznie wyłączanym przez gniazda sterujące.</w:t>
      </w:r>
    </w:p>
    <w:p w:rsidR="00A9066A" w:rsidRDefault="00A9066A" w:rsidP="0093614C">
      <w:pPr>
        <w:spacing w:before="0" w:beforeAutospacing="0" w:after="0" w:afterAutospacing="0"/>
        <w:jc w:val="both"/>
      </w:pPr>
      <w:r>
        <w:t>2.  Monitor LCD do pracy ciągłej w dostępnych złączach HDMI– 2 szt. o minimalnych parametrach technicznych:</w:t>
      </w:r>
    </w:p>
    <w:p w:rsidR="00A9066A" w:rsidRDefault="00A9066A" w:rsidP="0093614C">
      <w:pPr>
        <w:pStyle w:val="Akapitzlist"/>
        <w:numPr>
          <w:ilvl w:val="0"/>
          <w:numId w:val="18"/>
        </w:numPr>
        <w:spacing w:before="0" w:beforeAutospacing="0" w:after="0" w:afterAutospacing="0"/>
        <w:jc w:val="both"/>
      </w:pPr>
      <w:r>
        <w:t>Typ ekranu :Ekran ciekłokrystaliczny z aktywną matrycą TFT min. 21''</w:t>
      </w:r>
    </w:p>
    <w:p w:rsidR="00A9066A" w:rsidRDefault="00A9066A" w:rsidP="0093614C">
      <w:pPr>
        <w:pStyle w:val="Akapitzlist"/>
        <w:numPr>
          <w:ilvl w:val="0"/>
          <w:numId w:val="18"/>
        </w:numPr>
        <w:spacing w:before="0" w:beforeAutospacing="0" w:after="0" w:afterAutospacing="0"/>
        <w:jc w:val="both"/>
      </w:pPr>
      <w:r>
        <w:t xml:space="preserve">Jasność ekranu co najmniej 250 </w:t>
      </w:r>
      <w:proofErr w:type="spellStart"/>
      <w:r>
        <w:t>cd</w:t>
      </w:r>
      <w:proofErr w:type="spellEnd"/>
      <w:r>
        <w:t>/m2</w:t>
      </w:r>
    </w:p>
    <w:p w:rsidR="00A9066A" w:rsidRDefault="00A9066A" w:rsidP="0093614C">
      <w:pPr>
        <w:pStyle w:val="Akapitzlist"/>
        <w:numPr>
          <w:ilvl w:val="0"/>
          <w:numId w:val="18"/>
        </w:numPr>
        <w:spacing w:before="0" w:beforeAutospacing="0" w:after="0" w:afterAutospacing="0"/>
        <w:jc w:val="both"/>
      </w:pPr>
      <w:r>
        <w:t>Kontrast 50000:1</w:t>
      </w:r>
    </w:p>
    <w:p w:rsidR="00A9066A" w:rsidRDefault="00A9066A" w:rsidP="0093614C">
      <w:pPr>
        <w:pStyle w:val="Akapitzlist"/>
        <w:numPr>
          <w:ilvl w:val="0"/>
          <w:numId w:val="18"/>
        </w:numPr>
        <w:spacing w:before="0" w:beforeAutospacing="0" w:after="0" w:afterAutospacing="0"/>
        <w:jc w:val="both"/>
      </w:pPr>
      <w:r>
        <w:t>Kąty widzenia (pion/poziom) 160/170</w:t>
      </w:r>
    </w:p>
    <w:p w:rsidR="00A9066A" w:rsidRDefault="00A9066A" w:rsidP="0093614C">
      <w:pPr>
        <w:pStyle w:val="Akapitzlist"/>
        <w:numPr>
          <w:ilvl w:val="0"/>
          <w:numId w:val="18"/>
        </w:numPr>
        <w:spacing w:before="0" w:beforeAutospacing="0" w:after="0" w:afterAutospacing="0"/>
        <w:jc w:val="both"/>
      </w:pPr>
      <w:r>
        <w:t>Czas reakcji matrycy nie więcej niż 5ms (czerń-biel)</w:t>
      </w:r>
    </w:p>
    <w:p w:rsidR="00A9066A" w:rsidRDefault="00A9066A" w:rsidP="0093614C">
      <w:pPr>
        <w:pStyle w:val="Akapitzlist"/>
        <w:numPr>
          <w:ilvl w:val="0"/>
          <w:numId w:val="18"/>
        </w:numPr>
        <w:spacing w:before="0" w:beforeAutospacing="0" w:after="0" w:afterAutospacing="0"/>
        <w:jc w:val="both"/>
      </w:pPr>
      <w:r>
        <w:t>Rozdzielczość matrycy min 1920x1080</w:t>
      </w:r>
    </w:p>
    <w:p w:rsidR="00A9066A" w:rsidRDefault="00A9066A" w:rsidP="0093614C">
      <w:pPr>
        <w:pStyle w:val="Akapitzlist"/>
        <w:numPr>
          <w:ilvl w:val="0"/>
          <w:numId w:val="18"/>
        </w:numPr>
        <w:spacing w:before="0" w:beforeAutospacing="0" w:after="0" w:afterAutospacing="0"/>
        <w:jc w:val="both"/>
      </w:pPr>
      <w:r>
        <w:t xml:space="preserve">Dostępne złącza: 15-stykowe analogowe, złącze </w:t>
      </w:r>
      <w:proofErr w:type="spellStart"/>
      <w:r>
        <w:t>D-Sub</w:t>
      </w:r>
      <w:proofErr w:type="spellEnd"/>
      <w:r>
        <w:t xml:space="preserve">, cyfrowe DVI-D, min 3 </w:t>
      </w:r>
      <w:proofErr w:type="spellStart"/>
      <w:r>
        <w:t>szt</w:t>
      </w:r>
      <w:proofErr w:type="spellEnd"/>
      <w:r>
        <w:t xml:space="preserve"> USB, min. 1szt. HDMI lub DP.</w:t>
      </w:r>
    </w:p>
    <w:p w:rsidR="00A9066A" w:rsidRDefault="00A9066A" w:rsidP="0093614C">
      <w:pPr>
        <w:pStyle w:val="Akapitzlist"/>
        <w:numPr>
          <w:ilvl w:val="0"/>
          <w:numId w:val="18"/>
        </w:numPr>
        <w:spacing w:before="0" w:beforeAutospacing="0" w:after="0" w:afterAutospacing="0"/>
        <w:jc w:val="both"/>
      </w:pPr>
      <w:r>
        <w:t>Zużycie energii maksymalnie 25W praca / 0,5W spoczynek</w:t>
      </w:r>
    </w:p>
    <w:p w:rsidR="00A9066A" w:rsidRDefault="00A9066A" w:rsidP="0093614C">
      <w:pPr>
        <w:pStyle w:val="Akapitzlist"/>
        <w:numPr>
          <w:ilvl w:val="0"/>
          <w:numId w:val="18"/>
        </w:numPr>
        <w:spacing w:before="0" w:beforeAutospacing="0" w:after="0" w:afterAutospacing="0"/>
        <w:jc w:val="both"/>
      </w:pPr>
      <w:r>
        <w:t>Gwarancja 3 lata na miejscu u klienta(</w:t>
      </w:r>
      <w:proofErr w:type="spellStart"/>
      <w:r>
        <w:t>door-to-door</w:t>
      </w:r>
      <w:proofErr w:type="spellEnd"/>
      <w:r>
        <w:t>). Czas reakcji serwisu – do końca następnego dnia roboczego.</w:t>
      </w:r>
    </w:p>
    <w:p w:rsidR="00A9066A" w:rsidRDefault="00A9066A" w:rsidP="0093614C">
      <w:pPr>
        <w:pStyle w:val="Akapitzlist"/>
        <w:numPr>
          <w:ilvl w:val="0"/>
          <w:numId w:val="18"/>
        </w:numPr>
        <w:spacing w:before="0" w:beforeAutospacing="0" w:after="0" w:afterAutospacing="0"/>
        <w:jc w:val="both"/>
      </w:pPr>
      <w:r>
        <w:t>Zgodność z następującymi normami ISO 13406-2 klasa II, CE, TCO5.0, EPA5.0, EPEAT</w:t>
      </w:r>
    </w:p>
    <w:p w:rsidR="00A9066A" w:rsidRDefault="00A9066A" w:rsidP="0093614C">
      <w:pPr>
        <w:pStyle w:val="Akapitzlist"/>
        <w:numPr>
          <w:ilvl w:val="0"/>
          <w:numId w:val="18"/>
        </w:numPr>
        <w:spacing w:before="0" w:beforeAutospacing="0" w:after="0" w:afterAutospacing="0"/>
        <w:jc w:val="both"/>
      </w:pPr>
      <w:proofErr w:type="spellStart"/>
      <w:r>
        <w:t>Gold</w:t>
      </w:r>
      <w:proofErr w:type="spellEnd"/>
      <w:r>
        <w:t xml:space="preserve">, </w:t>
      </w:r>
      <w:proofErr w:type="spellStart"/>
      <w:r>
        <w:t>TUV-GS</w:t>
      </w:r>
      <w:proofErr w:type="spellEnd"/>
      <w:r>
        <w:t>, EPA</w:t>
      </w:r>
    </w:p>
    <w:p w:rsidR="00A9066A" w:rsidRDefault="00A9066A" w:rsidP="0093614C">
      <w:pPr>
        <w:spacing w:before="0" w:beforeAutospacing="0" w:after="0" w:afterAutospacing="0"/>
        <w:jc w:val="both"/>
      </w:pPr>
    </w:p>
    <w:p w:rsidR="00A9066A" w:rsidRDefault="00A9066A" w:rsidP="0093614C">
      <w:pPr>
        <w:spacing w:before="0" w:beforeAutospacing="0" w:after="0" w:afterAutospacing="0"/>
        <w:jc w:val="both"/>
      </w:pPr>
      <w:r>
        <w:t xml:space="preserve">3.  Urządzenie wielofunkcyjne – 2 </w:t>
      </w:r>
      <w:proofErr w:type="spellStart"/>
      <w:r>
        <w:t>szt</w:t>
      </w:r>
      <w:proofErr w:type="spellEnd"/>
    </w:p>
    <w:p w:rsidR="00A9066A" w:rsidRDefault="00A9066A" w:rsidP="0093614C">
      <w:pPr>
        <w:pStyle w:val="Akapitzlist"/>
        <w:numPr>
          <w:ilvl w:val="0"/>
          <w:numId w:val="19"/>
        </w:numPr>
        <w:spacing w:before="0" w:beforeAutospacing="0" w:after="0" w:afterAutospacing="0"/>
        <w:jc w:val="both"/>
      </w:pPr>
      <w:r>
        <w:t xml:space="preserve">Metoda wydruku : Druk laserowy, automatyczny duplex, </w:t>
      </w:r>
      <w:proofErr w:type="spellStart"/>
      <w:r>
        <w:t>pełnokolorowy</w:t>
      </w:r>
      <w:proofErr w:type="spellEnd"/>
      <w:r>
        <w:t xml:space="preserve"> format A4</w:t>
      </w:r>
    </w:p>
    <w:p w:rsidR="00A9066A" w:rsidRDefault="00A9066A" w:rsidP="0093614C">
      <w:pPr>
        <w:pStyle w:val="Akapitzlist"/>
        <w:numPr>
          <w:ilvl w:val="0"/>
          <w:numId w:val="19"/>
        </w:numPr>
        <w:spacing w:before="0" w:beforeAutospacing="0" w:after="0" w:afterAutospacing="0"/>
        <w:jc w:val="both"/>
      </w:pPr>
      <w:r>
        <w:t>Szybkość wydruku min 24 strony/minutę w trybach czarnym i kolorowym</w:t>
      </w:r>
    </w:p>
    <w:p w:rsidR="00A9066A" w:rsidRDefault="00A9066A" w:rsidP="0093614C">
      <w:pPr>
        <w:pStyle w:val="Akapitzlist"/>
        <w:numPr>
          <w:ilvl w:val="0"/>
          <w:numId w:val="19"/>
        </w:numPr>
        <w:spacing w:before="0" w:beforeAutospacing="0" w:after="0" w:afterAutospacing="0"/>
        <w:jc w:val="both"/>
      </w:pPr>
      <w:r>
        <w:t>Czas oczekiwania na wydruk pierwszej strony maksymalnie do 20 sekund czarny 30 kolor</w:t>
      </w:r>
    </w:p>
    <w:p w:rsidR="00A9066A" w:rsidRDefault="00A9066A" w:rsidP="0093614C">
      <w:pPr>
        <w:pStyle w:val="Akapitzlist"/>
        <w:numPr>
          <w:ilvl w:val="0"/>
          <w:numId w:val="19"/>
        </w:numPr>
        <w:spacing w:before="0" w:beforeAutospacing="0" w:after="0" w:afterAutospacing="0"/>
        <w:jc w:val="both"/>
      </w:pPr>
      <w:r>
        <w:t xml:space="preserve">Minimalna rozdzielczość wydruków kolor i mono 600x600 </w:t>
      </w:r>
      <w:proofErr w:type="spellStart"/>
      <w:r>
        <w:t>dpi</w:t>
      </w:r>
      <w:proofErr w:type="spellEnd"/>
    </w:p>
    <w:p w:rsidR="00A9066A" w:rsidRDefault="00A9066A" w:rsidP="0093614C">
      <w:pPr>
        <w:pStyle w:val="Akapitzlist"/>
        <w:numPr>
          <w:ilvl w:val="0"/>
          <w:numId w:val="19"/>
        </w:numPr>
        <w:spacing w:before="0" w:beforeAutospacing="0" w:after="0" w:afterAutospacing="0"/>
        <w:jc w:val="both"/>
      </w:pPr>
      <w:r>
        <w:t xml:space="preserve">Skaner płaski o minimalnej rozdzielczości 600x600 </w:t>
      </w:r>
      <w:proofErr w:type="spellStart"/>
      <w:r>
        <w:t>dpi</w:t>
      </w:r>
      <w:proofErr w:type="spellEnd"/>
      <w:r>
        <w:t xml:space="preserve">, głębia kolorów 24bit, obsługa skanowania  do  :wiadomości  e-mail,  folderu  sieciowego  i  pamięci  USB, formaty skanowanych plików </w:t>
      </w:r>
      <w:proofErr w:type="spellStart"/>
      <w:r>
        <w:t>PDF,JPG,TIFF</w:t>
      </w:r>
      <w:proofErr w:type="spellEnd"/>
    </w:p>
    <w:p w:rsidR="00A9066A" w:rsidRDefault="00A9066A" w:rsidP="0093614C">
      <w:pPr>
        <w:pStyle w:val="Akapitzlist"/>
        <w:numPr>
          <w:ilvl w:val="0"/>
          <w:numId w:val="19"/>
        </w:numPr>
        <w:spacing w:before="0" w:beforeAutospacing="0" w:after="0" w:afterAutospacing="0"/>
        <w:jc w:val="both"/>
      </w:pPr>
      <w:r>
        <w:t>Złącza komunikacyjne : Ethernet 10/100,USB (2.0)</w:t>
      </w:r>
    </w:p>
    <w:p w:rsidR="00A9066A" w:rsidRDefault="00A9066A" w:rsidP="0093614C">
      <w:pPr>
        <w:pStyle w:val="Akapitzlist"/>
        <w:numPr>
          <w:ilvl w:val="0"/>
          <w:numId w:val="19"/>
        </w:numPr>
        <w:spacing w:before="0" w:beforeAutospacing="0" w:after="0" w:afterAutospacing="0"/>
        <w:jc w:val="both"/>
      </w:pPr>
      <w:r>
        <w:t xml:space="preserve">Wbudowany </w:t>
      </w:r>
      <w:proofErr w:type="spellStart"/>
      <w:r>
        <w:t>Fax</w:t>
      </w:r>
      <w:proofErr w:type="spellEnd"/>
      <w:r>
        <w:t xml:space="preserve"> o szybkości minimalnej : 33.6 </w:t>
      </w:r>
      <w:proofErr w:type="spellStart"/>
      <w:r>
        <w:t>kbps</w:t>
      </w:r>
      <w:proofErr w:type="spellEnd"/>
      <w:r>
        <w:t xml:space="preserve"> V34</w:t>
      </w:r>
    </w:p>
    <w:p w:rsidR="00A9066A" w:rsidRDefault="00A9066A" w:rsidP="0093614C">
      <w:pPr>
        <w:pStyle w:val="Akapitzlist"/>
        <w:numPr>
          <w:ilvl w:val="0"/>
          <w:numId w:val="19"/>
        </w:numPr>
        <w:spacing w:before="0" w:beforeAutospacing="0" w:after="0" w:afterAutospacing="0"/>
        <w:jc w:val="both"/>
      </w:pPr>
      <w:r>
        <w:t>Podstawowy podajnik papieru na minimum 250 sztuk arkuszy papieru A4</w:t>
      </w:r>
    </w:p>
    <w:p w:rsidR="00A9066A" w:rsidRDefault="00A9066A" w:rsidP="0093614C">
      <w:pPr>
        <w:pStyle w:val="Akapitzlist"/>
        <w:numPr>
          <w:ilvl w:val="0"/>
          <w:numId w:val="19"/>
        </w:numPr>
        <w:spacing w:before="0" w:beforeAutospacing="0" w:after="0" w:afterAutospacing="0"/>
        <w:jc w:val="both"/>
      </w:pPr>
      <w:r>
        <w:t>Obsługa papieru o gramaturze w zakresie od 60 do 210 g/m2</w:t>
      </w:r>
    </w:p>
    <w:p w:rsidR="00A9066A" w:rsidRDefault="00A9066A" w:rsidP="0093614C">
      <w:pPr>
        <w:pStyle w:val="Akapitzlist"/>
        <w:numPr>
          <w:ilvl w:val="0"/>
          <w:numId w:val="19"/>
        </w:numPr>
        <w:spacing w:before="0" w:beforeAutospacing="0" w:after="0" w:afterAutospacing="0"/>
        <w:jc w:val="both"/>
      </w:pPr>
      <w:r>
        <w:t>Gwarancja 3 lata na miejscu u klienta. Czas reakcji serwisu – do końca następnego dnia roboczego.</w:t>
      </w:r>
    </w:p>
    <w:p w:rsidR="00A9066A" w:rsidRDefault="00A9066A" w:rsidP="0093614C">
      <w:pPr>
        <w:pStyle w:val="Akapitzlist"/>
        <w:numPr>
          <w:ilvl w:val="0"/>
          <w:numId w:val="20"/>
        </w:numPr>
        <w:spacing w:before="0" w:beforeAutospacing="0" w:after="0" w:afterAutospacing="0"/>
        <w:ind w:left="426" w:hanging="426"/>
        <w:jc w:val="both"/>
      </w:pPr>
      <w:r>
        <w:t>Czytnik kart identyfikacji klienta systemu LRM – 2 szt.</w:t>
      </w:r>
    </w:p>
    <w:p w:rsidR="00A9066A" w:rsidRDefault="00A9066A" w:rsidP="0093614C">
      <w:pPr>
        <w:pStyle w:val="Akapitzlist"/>
        <w:numPr>
          <w:ilvl w:val="0"/>
          <w:numId w:val="20"/>
        </w:numPr>
        <w:spacing w:before="0" w:beforeAutospacing="0" w:after="0" w:afterAutospacing="0"/>
        <w:ind w:left="426"/>
        <w:jc w:val="both"/>
      </w:pPr>
      <w:r>
        <w:lastRenderedPageBreak/>
        <w:t>Okablowanie:</w:t>
      </w:r>
    </w:p>
    <w:p w:rsidR="00A9066A" w:rsidRDefault="00A9066A" w:rsidP="0093614C">
      <w:pPr>
        <w:pStyle w:val="Akapitzlist"/>
        <w:numPr>
          <w:ilvl w:val="0"/>
          <w:numId w:val="21"/>
        </w:numPr>
        <w:spacing w:before="0" w:beforeAutospacing="0" w:after="0" w:afterAutospacing="0"/>
        <w:jc w:val="both"/>
      </w:pPr>
      <w:r>
        <w:t>kable zasilające do wszystkich urządzeń</w:t>
      </w:r>
    </w:p>
    <w:p w:rsidR="00A9066A" w:rsidRDefault="00A9066A" w:rsidP="0093614C">
      <w:pPr>
        <w:pStyle w:val="Akapitzlist"/>
        <w:numPr>
          <w:ilvl w:val="0"/>
          <w:numId w:val="21"/>
        </w:numPr>
        <w:spacing w:before="0" w:beforeAutospacing="0" w:after="0" w:afterAutospacing="0"/>
        <w:jc w:val="both"/>
      </w:pPr>
      <w:r>
        <w:t xml:space="preserve">kable łączące monitory oraz urządzenie wielofunkcyjne z komputerami (HDMI, DVI, </w:t>
      </w:r>
      <w:proofErr w:type="spellStart"/>
      <w:r>
        <w:t>D-Sub</w:t>
      </w:r>
      <w:proofErr w:type="spellEnd"/>
      <w:r>
        <w:t>)</w:t>
      </w:r>
    </w:p>
    <w:p w:rsidR="00A9066A" w:rsidRDefault="00A9066A" w:rsidP="0093614C">
      <w:pPr>
        <w:pStyle w:val="Akapitzlist"/>
        <w:numPr>
          <w:ilvl w:val="0"/>
          <w:numId w:val="21"/>
        </w:numPr>
        <w:spacing w:before="0" w:beforeAutospacing="0" w:after="0" w:afterAutospacing="0"/>
        <w:jc w:val="both"/>
      </w:pPr>
      <w:r>
        <w:t xml:space="preserve">kable pozwalające wyświetlać obraz z komputerów na ekranie LCD (HDMI, DVI, </w:t>
      </w:r>
      <w:proofErr w:type="spellStart"/>
      <w:r>
        <w:t>D-Sub</w:t>
      </w:r>
      <w:proofErr w:type="spellEnd"/>
      <w:r>
        <w:t>)</w:t>
      </w:r>
    </w:p>
    <w:p w:rsidR="00A9066A" w:rsidRDefault="00A9066A" w:rsidP="0093614C">
      <w:pPr>
        <w:pStyle w:val="Akapitzlist"/>
        <w:numPr>
          <w:ilvl w:val="0"/>
          <w:numId w:val="21"/>
        </w:numPr>
        <w:spacing w:before="0" w:beforeAutospacing="0" w:after="0" w:afterAutospacing="0"/>
        <w:jc w:val="both"/>
      </w:pPr>
      <w:r>
        <w:t>kable Ethernet do obydwu komputerów o długości co najmniej 5 m.</w:t>
      </w:r>
    </w:p>
    <w:p w:rsidR="00A9066A" w:rsidRDefault="00A9066A" w:rsidP="007B45CE">
      <w:pPr>
        <w:spacing w:before="0" w:beforeAutospacing="0" w:after="0" w:afterAutospacing="0"/>
        <w:jc w:val="both"/>
      </w:pPr>
    </w:p>
    <w:p w:rsidR="00A9066A" w:rsidRPr="00E6064F" w:rsidRDefault="00A9066A" w:rsidP="0093614C">
      <w:pPr>
        <w:spacing w:before="0" w:beforeAutospacing="0" w:after="0" w:afterAutospacing="0"/>
        <w:jc w:val="both"/>
        <w:rPr>
          <w:b/>
        </w:rPr>
      </w:pPr>
      <w:r>
        <w:rPr>
          <w:b/>
        </w:rPr>
        <w:t>7.</w:t>
      </w:r>
      <w:r w:rsidRPr="00E6064F">
        <w:rPr>
          <w:b/>
        </w:rPr>
        <w:t>Portal internetowy.</w:t>
      </w:r>
    </w:p>
    <w:p w:rsidR="00A9066A" w:rsidRDefault="00A9066A" w:rsidP="0093614C">
      <w:pPr>
        <w:pStyle w:val="Akapitzlist"/>
        <w:spacing w:before="0" w:beforeAutospacing="0" w:after="0" w:afterAutospacing="0"/>
        <w:ind w:left="142"/>
        <w:jc w:val="both"/>
        <w:rPr>
          <w:b/>
        </w:rPr>
      </w:pPr>
    </w:p>
    <w:p w:rsidR="00A9066A" w:rsidRDefault="00A9066A" w:rsidP="0093614C">
      <w:pPr>
        <w:pStyle w:val="Akapitzlist"/>
        <w:spacing w:before="0" w:beforeAutospacing="0" w:after="0" w:afterAutospacing="0"/>
        <w:ind w:left="142"/>
        <w:jc w:val="both"/>
      </w:pPr>
      <w:r w:rsidRPr="00E6064F">
        <w:t>WYMAGANIA DOTYCZĄCE STRONY INTERNETOWEJ</w:t>
      </w:r>
    </w:p>
    <w:p w:rsidR="00A9066A" w:rsidRPr="00E6064F" w:rsidRDefault="00A9066A" w:rsidP="0093614C">
      <w:pPr>
        <w:pStyle w:val="Akapitzlist"/>
        <w:spacing w:before="0" w:beforeAutospacing="0" w:after="0" w:afterAutospacing="0"/>
        <w:ind w:left="142"/>
        <w:jc w:val="both"/>
      </w:pPr>
    </w:p>
    <w:p w:rsidR="00A9066A" w:rsidRDefault="00A9066A" w:rsidP="0093614C">
      <w:pPr>
        <w:pStyle w:val="Akapitzlist"/>
        <w:numPr>
          <w:ilvl w:val="0"/>
          <w:numId w:val="28"/>
        </w:numPr>
        <w:spacing w:before="0" w:beforeAutospacing="0" w:after="0" w:afterAutospacing="0"/>
        <w:jc w:val="both"/>
      </w:pPr>
      <w:r w:rsidRPr="00E6064F">
        <w:t xml:space="preserve">Adres strony musi być łatwy do zapamiętania i identyfikowalny z projektem pt.: </w:t>
      </w:r>
    </w:p>
    <w:p w:rsidR="00A9066A" w:rsidRPr="00D66183" w:rsidRDefault="00A9066A" w:rsidP="0093614C">
      <w:pPr>
        <w:pStyle w:val="Akapitzlist"/>
        <w:numPr>
          <w:ilvl w:val="0"/>
          <w:numId w:val="28"/>
        </w:numPr>
        <w:spacing w:before="0" w:beforeAutospacing="0" w:after="0" w:afterAutospacing="0"/>
        <w:jc w:val="both"/>
        <w:rPr>
          <w:color w:val="FF0000"/>
        </w:rPr>
      </w:pPr>
      <w:r w:rsidRPr="000F1DB5">
        <w:t xml:space="preserve"> Materiały</w:t>
      </w:r>
      <w:r w:rsidRPr="00E6064F">
        <w:t xml:space="preserve"> udostępnione na stronie </w:t>
      </w:r>
      <w:r w:rsidRPr="000F1DB5">
        <w:t xml:space="preserve">muszą być </w:t>
      </w:r>
      <w:r w:rsidR="007B45CE" w:rsidRPr="000F1DB5">
        <w:t>dostępne w językach: polski i angielski</w:t>
      </w:r>
      <w:r w:rsidRPr="000F1DB5">
        <w:tab/>
      </w:r>
    </w:p>
    <w:p w:rsidR="00A9066A" w:rsidRDefault="00A9066A" w:rsidP="0093614C">
      <w:pPr>
        <w:pStyle w:val="Akapitzlist"/>
        <w:numPr>
          <w:ilvl w:val="0"/>
          <w:numId w:val="28"/>
        </w:numPr>
        <w:spacing w:before="0" w:beforeAutospacing="0" w:after="0" w:afterAutospacing="0"/>
        <w:jc w:val="both"/>
      </w:pPr>
      <w:r w:rsidRPr="00E6064F">
        <w:t>Strona musi umożliwić kl</w:t>
      </w:r>
      <w:r>
        <w:t>ientom możliwość wstąpienia do R</w:t>
      </w:r>
      <w:r w:rsidRPr="00E6064F">
        <w:t>RM poprzez zawarcie umowy,</w:t>
      </w:r>
      <w:r>
        <w:t xml:space="preserve"> </w:t>
      </w:r>
      <w:r w:rsidRPr="00E6064F">
        <w:t>zapewnić możliwość dokonywania opłat oraz logowania do indywidualnego konta klienta.</w:t>
      </w:r>
    </w:p>
    <w:p w:rsidR="00A9066A" w:rsidRPr="00E6064F" w:rsidRDefault="00A9066A" w:rsidP="0093614C">
      <w:pPr>
        <w:pStyle w:val="Akapitzlist"/>
        <w:numPr>
          <w:ilvl w:val="0"/>
          <w:numId w:val="28"/>
        </w:numPr>
        <w:spacing w:before="0" w:beforeAutospacing="0" w:after="0" w:afterAutospacing="0"/>
        <w:jc w:val="both"/>
      </w:pPr>
      <w:r w:rsidRPr="00E6064F">
        <w:t>Elementy składowe strony internetowej:</w:t>
      </w:r>
    </w:p>
    <w:p w:rsidR="00A9066A" w:rsidRPr="00E6064F" w:rsidRDefault="00A9066A" w:rsidP="0093614C">
      <w:pPr>
        <w:pStyle w:val="Akapitzlist"/>
        <w:numPr>
          <w:ilvl w:val="0"/>
          <w:numId w:val="29"/>
        </w:numPr>
        <w:spacing w:before="0" w:beforeAutospacing="0" w:after="0" w:afterAutospacing="0"/>
        <w:jc w:val="both"/>
      </w:pPr>
      <w:r w:rsidRPr="00E6064F">
        <w:t xml:space="preserve">regulamin </w:t>
      </w:r>
      <w:r>
        <w:t>R</w:t>
      </w:r>
      <w:r w:rsidRPr="00E6064F">
        <w:t>RM,</w:t>
      </w:r>
    </w:p>
    <w:p w:rsidR="00A9066A" w:rsidRPr="00E6064F" w:rsidRDefault="00A9066A" w:rsidP="0093614C">
      <w:pPr>
        <w:pStyle w:val="Akapitzlist"/>
        <w:numPr>
          <w:ilvl w:val="0"/>
          <w:numId w:val="29"/>
        </w:numPr>
        <w:spacing w:before="0" w:beforeAutospacing="0" w:after="0" w:afterAutospacing="0"/>
        <w:jc w:val="both"/>
      </w:pPr>
      <w:r w:rsidRPr="00E6064F">
        <w:t>formularz rejestracyjny,</w:t>
      </w:r>
    </w:p>
    <w:p w:rsidR="00A9066A" w:rsidRPr="00E6064F" w:rsidRDefault="00A9066A" w:rsidP="0093614C">
      <w:pPr>
        <w:pStyle w:val="Akapitzlist"/>
        <w:numPr>
          <w:ilvl w:val="0"/>
          <w:numId w:val="29"/>
        </w:numPr>
        <w:spacing w:before="0" w:beforeAutospacing="0" w:after="0" w:afterAutospacing="0"/>
        <w:jc w:val="both"/>
      </w:pPr>
      <w:r w:rsidRPr="00E6064F">
        <w:t>instrukcja korzystania z systemu,</w:t>
      </w:r>
    </w:p>
    <w:p w:rsidR="00A9066A" w:rsidRDefault="00A9066A" w:rsidP="0093614C">
      <w:pPr>
        <w:pStyle w:val="Akapitzlist"/>
        <w:numPr>
          <w:ilvl w:val="0"/>
          <w:numId w:val="29"/>
        </w:numPr>
        <w:spacing w:before="0" w:beforeAutospacing="0" w:after="0" w:afterAutospacing="0"/>
        <w:jc w:val="both"/>
      </w:pPr>
      <w:r w:rsidRPr="00E6064F">
        <w:t>mapa systemu z informacją o liczbie rowerów i wolnych miejsc we wszystkich stacjach w</w:t>
      </w:r>
      <w:r>
        <w:t xml:space="preserve"> </w:t>
      </w:r>
      <w:r w:rsidRPr="00E6064F">
        <w:t>czasie rzeczywistym (dopuszczalne opóźnienie – do 5 minut),</w:t>
      </w:r>
    </w:p>
    <w:p w:rsidR="00A9066A" w:rsidRDefault="00A9066A" w:rsidP="0093614C">
      <w:pPr>
        <w:pStyle w:val="Akapitzlist"/>
        <w:numPr>
          <w:ilvl w:val="0"/>
          <w:numId w:val="29"/>
        </w:numPr>
        <w:spacing w:before="0" w:beforeAutospacing="0" w:after="0" w:afterAutospacing="0"/>
        <w:jc w:val="both"/>
      </w:pPr>
      <w:r>
        <w:t>dane kontaktowe do Biura Obsługi Klienta</w:t>
      </w:r>
    </w:p>
    <w:p w:rsidR="00A9066A" w:rsidRDefault="00A9066A" w:rsidP="0093614C">
      <w:pPr>
        <w:pStyle w:val="Akapitzlist"/>
        <w:numPr>
          <w:ilvl w:val="0"/>
          <w:numId w:val="29"/>
        </w:numPr>
        <w:spacing w:before="0" w:beforeAutospacing="0" w:after="0" w:afterAutospacing="0"/>
        <w:jc w:val="both"/>
      </w:pPr>
      <w:r>
        <w:t xml:space="preserve">panel użytkownika, który umożliwia dokonywanie transakcji </w:t>
      </w:r>
      <w:proofErr w:type="spellStart"/>
      <w:r>
        <w:t>on-line</w:t>
      </w:r>
      <w:proofErr w:type="spellEnd"/>
      <w:r>
        <w:t>(podłączone płatności internetowe u wybranego przez Wykonawcę dostawcy), sprawdzenie stanu rozliczeń, listy wykonanych wypożyczeń oraz edycji danych osobowych,</w:t>
      </w:r>
    </w:p>
    <w:p w:rsidR="00A9066A" w:rsidRDefault="00A9066A" w:rsidP="0093614C">
      <w:pPr>
        <w:pStyle w:val="Akapitzlist"/>
        <w:numPr>
          <w:ilvl w:val="0"/>
          <w:numId w:val="29"/>
        </w:numPr>
        <w:spacing w:before="0" w:beforeAutospacing="0" w:after="0" w:afterAutospacing="0"/>
        <w:jc w:val="both"/>
      </w:pPr>
      <w:r>
        <w:t>dane operatora,</w:t>
      </w:r>
    </w:p>
    <w:p w:rsidR="00A9066A" w:rsidRDefault="00A9066A" w:rsidP="0093614C">
      <w:pPr>
        <w:pStyle w:val="Akapitzlist"/>
        <w:numPr>
          <w:ilvl w:val="0"/>
          <w:numId w:val="29"/>
        </w:numPr>
        <w:spacing w:before="0" w:beforeAutospacing="0" w:after="0" w:afterAutospacing="0"/>
      </w:pPr>
      <w:r>
        <w:t>inne,  bieżące  i  archiwalne  materiały  związane  z RRM  w  tym  również  materiały przekazywane przez Zamawiającego.</w:t>
      </w:r>
    </w:p>
    <w:p w:rsidR="00A9066A" w:rsidRDefault="00A9066A" w:rsidP="0093614C">
      <w:pPr>
        <w:pStyle w:val="Akapitzlist"/>
        <w:numPr>
          <w:ilvl w:val="0"/>
          <w:numId w:val="28"/>
        </w:numPr>
        <w:spacing w:before="0" w:beforeAutospacing="0" w:after="0" w:afterAutospacing="0"/>
        <w:jc w:val="both"/>
      </w:pPr>
      <w:r>
        <w:t>Strona internetowa portalu musi posiadać ważny i aktualny certyfikat wydany przez zaufaną jednostkę  certyfikującą  potwierdzający  autentyczność  witryny.  Komunikacja  pomiędzy przeglądarka  internetową  klienta,  a  portalem  obsługi  RRM  musi  być  chroniona  poprzez mechanizmy szyfrowania za pomocą kluczy o długości min. 128 bit począwszy od logowania klienta.</w:t>
      </w:r>
    </w:p>
    <w:p w:rsidR="00A9066A" w:rsidRDefault="00A9066A" w:rsidP="0093614C">
      <w:pPr>
        <w:pStyle w:val="Akapitzlist"/>
        <w:numPr>
          <w:ilvl w:val="0"/>
          <w:numId w:val="28"/>
        </w:numPr>
        <w:spacing w:before="0" w:beforeAutospacing="0" w:after="0" w:afterAutospacing="0"/>
        <w:jc w:val="both"/>
      </w:pPr>
      <w:r>
        <w:t xml:space="preserve">Szablon strony powinien być </w:t>
      </w:r>
      <w:proofErr w:type="spellStart"/>
      <w:r>
        <w:t>responsywny</w:t>
      </w:r>
      <w:proofErr w:type="spellEnd"/>
      <w:r>
        <w:t xml:space="preserve"> ( strona powinna wyświetlać się poprawnie na rozdzielczości 1920x1080 i większych, a także na urządzeniach mobilnych typu </w:t>
      </w:r>
      <w:proofErr w:type="spellStart"/>
      <w:r>
        <w:t>smartphone</w:t>
      </w:r>
      <w:proofErr w:type="spellEnd"/>
      <w:r>
        <w:t>, tablet)</w:t>
      </w:r>
    </w:p>
    <w:p w:rsidR="00A9066A" w:rsidRDefault="00A9066A" w:rsidP="0093614C">
      <w:pPr>
        <w:pStyle w:val="Akapitzlist"/>
        <w:numPr>
          <w:ilvl w:val="0"/>
          <w:numId w:val="28"/>
        </w:numPr>
        <w:spacing w:before="0" w:beforeAutospacing="0" w:after="0" w:afterAutospacing="0"/>
        <w:jc w:val="both"/>
      </w:pPr>
      <w:r>
        <w:t>Kod HTML i CSS powinien być zgodny ze standardami W3C.</w:t>
      </w:r>
    </w:p>
    <w:p w:rsidR="00A9066A" w:rsidRDefault="00A9066A" w:rsidP="0093614C">
      <w:pPr>
        <w:pStyle w:val="Akapitzlist"/>
        <w:numPr>
          <w:ilvl w:val="0"/>
          <w:numId w:val="28"/>
        </w:numPr>
        <w:spacing w:before="0" w:beforeAutospacing="0" w:after="0" w:afterAutospacing="0"/>
        <w:jc w:val="both"/>
      </w:pPr>
      <w:r>
        <w:t>W portalu informacyjnym  ma  być  zawarta  plakietka informacyjna programu o formie i treści</w:t>
      </w:r>
    </w:p>
    <w:p w:rsidR="00A9066A" w:rsidRDefault="00A9066A" w:rsidP="0093614C">
      <w:pPr>
        <w:pStyle w:val="Akapitzlist"/>
        <w:spacing w:before="0" w:beforeAutospacing="0" w:after="0" w:afterAutospacing="0"/>
        <w:jc w:val="both"/>
      </w:pPr>
      <w:r>
        <w:t>określonej w punkcie PLAKIETKI INFORMACYJNE PROGRAMU.</w:t>
      </w:r>
    </w:p>
    <w:p w:rsidR="00A9066A" w:rsidRDefault="00A9066A" w:rsidP="0093614C">
      <w:pPr>
        <w:pStyle w:val="Akapitzlist"/>
        <w:numPr>
          <w:ilvl w:val="0"/>
          <w:numId w:val="28"/>
        </w:numPr>
        <w:spacing w:before="0" w:beforeAutospacing="0" w:after="0" w:afterAutospacing="0"/>
        <w:jc w:val="both"/>
      </w:pPr>
      <w:r>
        <w:t>Wykonawca udostępni Zamawiającemu 2 końcówki CMS na poziomie administratora.</w:t>
      </w:r>
    </w:p>
    <w:p w:rsidR="006B0C70" w:rsidRDefault="006B0C70" w:rsidP="006B0C70">
      <w:pPr>
        <w:spacing w:before="0" w:beforeAutospacing="0" w:after="0" w:afterAutospacing="0"/>
        <w:jc w:val="both"/>
      </w:pPr>
    </w:p>
    <w:p w:rsidR="00A9066A" w:rsidRDefault="00A9066A" w:rsidP="006B0C70">
      <w:pPr>
        <w:pStyle w:val="Akapitzlist"/>
        <w:numPr>
          <w:ilvl w:val="0"/>
          <w:numId w:val="40"/>
        </w:numPr>
        <w:spacing w:before="0" w:beforeAutospacing="0" w:after="0" w:afterAutospacing="0"/>
        <w:jc w:val="both"/>
        <w:rPr>
          <w:b/>
        </w:rPr>
      </w:pPr>
      <w:r w:rsidRPr="009412AE">
        <w:rPr>
          <w:b/>
        </w:rPr>
        <w:t>Plakietki informacyjne programu.</w:t>
      </w:r>
    </w:p>
    <w:p w:rsidR="00A9066A" w:rsidRPr="009412AE" w:rsidRDefault="00A9066A" w:rsidP="0093614C">
      <w:pPr>
        <w:pStyle w:val="Akapitzlist"/>
        <w:spacing w:before="0" w:beforeAutospacing="0" w:after="0" w:afterAutospacing="0"/>
        <w:rPr>
          <w:b/>
        </w:rPr>
      </w:pPr>
    </w:p>
    <w:p w:rsidR="00A9066A" w:rsidRPr="009412AE" w:rsidRDefault="00A9066A" w:rsidP="0093614C">
      <w:pPr>
        <w:pStyle w:val="Akapitzlist"/>
        <w:spacing w:before="0" w:beforeAutospacing="0" w:after="0" w:afterAutospacing="0"/>
        <w:jc w:val="both"/>
      </w:pPr>
      <w:r w:rsidRPr="009412AE">
        <w:t>Na rowerach, terminalach stacji mają znaleźć się plakietki infor</w:t>
      </w:r>
      <w:r>
        <w:t xml:space="preserve">macyjne o wymiarach 2 cm na 9,5 </w:t>
      </w:r>
      <w:proofErr w:type="spellStart"/>
      <w:r w:rsidRPr="009412AE">
        <w:t>cm</w:t>
      </w:r>
      <w:proofErr w:type="spellEnd"/>
      <w:r w:rsidRPr="009412AE">
        <w:t>.</w:t>
      </w:r>
      <w:r w:rsidRPr="009412AE">
        <w:tab/>
        <w:t>Na stronie portalu internetowego ma znaleźć się plakietka informacyjna takiej samej formie</w:t>
      </w:r>
      <w:r>
        <w:t xml:space="preserve"> </w:t>
      </w:r>
      <w:r w:rsidRPr="009412AE">
        <w:t>graficznej i treści.</w:t>
      </w:r>
    </w:p>
    <w:p w:rsidR="00A9066A" w:rsidRDefault="00A9066A" w:rsidP="0093614C">
      <w:pPr>
        <w:pStyle w:val="Akapitzlist"/>
        <w:spacing w:before="0" w:beforeAutospacing="0" w:after="0" w:afterAutospacing="0"/>
        <w:jc w:val="both"/>
      </w:pPr>
      <w:r w:rsidRPr="009412AE">
        <w:t>Na każdej plakietce maja się znaleźć:</w:t>
      </w:r>
    </w:p>
    <w:p w:rsidR="00A9066A" w:rsidRDefault="00A9066A" w:rsidP="0093614C">
      <w:pPr>
        <w:pStyle w:val="Akapitzlist"/>
        <w:numPr>
          <w:ilvl w:val="0"/>
          <w:numId w:val="30"/>
        </w:numPr>
        <w:spacing w:before="0" w:beforeAutospacing="0" w:after="0" w:afterAutospacing="0"/>
        <w:jc w:val="both"/>
      </w:pPr>
      <w:r>
        <w:t>Znak graficzny – Logo Miasta Radomia</w:t>
      </w:r>
    </w:p>
    <w:p w:rsidR="00A9066A" w:rsidRDefault="00A9066A" w:rsidP="0093614C">
      <w:pPr>
        <w:pStyle w:val="Akapitzlist"/>
        <w:numPr>
          <w:ilvl w:val="0"/>
          <w:numId w:val="30"/>
        </w:numPr>
        <w:spacing w:before="0" w:beforeAutospacing="0" w:after="0" w:afterAutospacing="0"/>
        <w:jc w:val="both"/>
      </w:pPr>
      <w:r>
        <w:t>Nazwa Radomski Rower Miejski (RRM)</w:t>
      </w:r>
    </w:p>
    <w:p w:rsidR="00A9066A" w:rsidRPr="00834818" w:rsidRDefault="00A9066A" w:rsidP="0093614C">
      <w:pPr>
        <w:spacing w:before="0" w:beforeAutospacing="0" w:after="0" w:afterAutospacing="0"/>
        <w:jc w:val="both"/>
        <w:rPr>
          <w:b/>
        </w:rPr>
      </w:pPr>
      <w:r w:rsidRPr="00785941">
        <w:rPr>
          <w:b/>
        </w:rPr>
        <w:t>C.</w:t>
      </w:r>
      <w:r w:rsidRPr="00785941">
        <w:rPr>
          <w:b/>
        </w:rPr>
        <w:tab/>
        <w:t xml:space="preserve">INFORMACJE I WYMAGANIA DODATKOWE </w:t>
      </w:r>
    </w:p>
    <w:p w:rsidR="00A9066A" w:rsidRDefault="00A9066A" w:rsidP="0093614C">
      <w:pPr>
        <w:spacing w:before="0" w:beforeAutospacing="0" w:after="0" w:afterAutospacing="0"/>
        <w:jc w:val="both"/>
      </w:pPr>
      <w:r>
        <w:lastRenderedPageBreak/>
        <w:t>1.</w:t>
      </w:r>
      <w:r>
        <w:tab/>
        <w:t xml:space="preserve">Rozmieszczenie urządzeń będzie zrealizowane w sposób widoczny, łatwo identyfikowalny w przestrzeni miejskiej. </w:t>
      </w:r>
    </w:p>
    <w:p w:rsidR="00A9066A" w:rsidRDefault="00A9066A" w:rsidP="0093614C">
      <w:pPr>
        <w:spacing w:before="0" w:beforeAutospacing="0" w:after="0" w:afterAutospacing="0"/>
        <w:jc w:val="both"/>
      </w:pPr>
      <w:r>
        <w:t>2.</w:t>
      </w:r>
      <w:r>
        <w:tab/>
        <w:t xml:space="preserve">Przymocowanie oraz instalację zasilającą należy zaprojektować jako nieingerującą w nawierzchnię, bez elementów wystających ponad nawierzchnię, stwarzających niebezpieczeństwo dla ruchu. Stacje rowerów zlokalizowane będą na terenie utwardzonym. </w:t>
      </w:r>
    </w:p>
    <w:p w:rsidR="00A9066A" w:rsidRDefault="00A9066A" w:rsidP="0093614C">
      <w:pPr>
        <w:spacing w:before="0" w:beforeAutospacing="0" w:after="0" w:afterAutospacing="0"/>
        <w:jc w:val="both"/>
      </w:pPr>
      <w:r>
        <w:t>3.</w:t>
      </w:r>
      <w:r>
        <w:tab/>
        <w:t xml:space="preserve">W przypadku, gdyby na mocy obowiązujących przepisów prawa albo orzeczenia sądu lub innego organu orzekającego Zamawiającego / Beneficjenta zobowiązane zostałyby do zaspokojenia roszczeń powstałych w związku z wykonywaniem przez Wykonawcę usług stanowiących przedmiot niniejszej Umowy, Wykonawca niezwłocznie pokryje takie szkody lub zwróci na rzecz Zamawiającego / Beneficjenta wszelkie kwoty, jakie zostały wypłacone </w:t>
      </w:r>
    </w:p>
    <w:p w:rsidR="00A9066A" w:rsidRDefault="00A9066A" w:rsidP="0093614C">
      <w:pPr>
        <w:spacing w:before="0" w:beforeAutospacing="0" w:after="0" w:afterAutospacing="0"/>
        <w:jc w:val="both"/>
      </w:pPr>
      <w:r>
        <w:t>osobom i podmiotom poszkodowanym.</w:t>
      </w:r>
    </w:p>
    <w:p w:rsidR="00A9066A" w:rsidRDefault="00A9066A" w:rsidP="0093614C">
      <w:pPr>
        <w:spacing w:before="0" w:beforeAutospacing="0" w:after="0" w:afterAutospacing="0"/>
        <w:jc w:val="both"/>
      </w:pPr>
      <w:r>
        <w:t>Załączniki:</w:t>
      </w:r>
    </w:p>
    <w:p w:rsidR="00A9066A" w:rsidRDefault="00A9066A" w:rsidP="0093614C">
      <w:pPr>
        <w:spacing w:before="0" w:beforeAutospacing="0" w:after="0" w:afterAutospacing="0"/>
        <w:jc w:val="both"/>
      </w:pPr>
      <w:r>
        <w:t>Załącznik nr 1 – Lokalizacje stacji rowerowych na terenie Radomia wraz z wykazem stacji</w:t>
      </w:r>
    </w:p>
    <w:p w:rsidR="00A9066A" w:rsidRDefault="00A9066A" w:rsidP="0093614C">
      <w:pPr>
        <w:spacing w:before="0" w:beforeAutospacing="0" w:after="0" w:afterAutospacing="0"/>
        <w:jc w:val="both"/>
      </w:pPr>
      <w:r>
        <w:t xml:space="preserve">Załącznik nr 2 -Przykładowy wygląd stacji rowerowych </w:t>
      </w:r>
    </w:p>
    <w:p w:rsidR="00A9066A" w:rsidRDefault="00A9066A" w:rsidP="0093614C">
      <w:pPr>
        <w:spacing w:before="0" w:beforeAutospacing="0" w:after="0" w:afterAutospacing="0"/>
        <w:jc w:val="both"/>
      </w:pPr>
    </w:p>
    <w:p w:rsidR="00A9066A" w:rsidRDefault="00A9066A"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A9066A" w:rsidRDefault="00A9066A" w:rsidP="0093614C">
      <w:pPr>
        <w:spacing w:before="0" w:beforeAutospacing="0" w:after="0" w:afterAutospacing="0"/>
        <w:jc w:val="both"/>
      </w:pPr>
    </w:p>
    <w:p w:rsidR="006B0C70" w:rsidRDefault="006B0C70" w:rsidP="0093614C">
      <w:pPr>
        <w:spacing w:before="0" w:beforeAutospacing="0" w:after="0" w:afterAutospacing="0"/>
        <w:jc w:val="both"/>
      </w:pPr>
    </w:p>
    <w:p w:rsidR="006B0C70" w:rsidRDefault="006B0C70" w:rsidP="0093614C">
      <w:pPr>
        <w:spacing w:before="0" w:beforeAutospacing="0" w:after="0" w:afterAutospacing="0"/>
        <w:jc w:val="both"/>
      </w:pPr>
    </w:p>
    <w:p w:rsidR="00A9066A" w:rsidRDefault="006B0C70" w:rsidP="0093614C">
      <w:pPr>
        <w:spacing w:before="0" w:beforeAutospacing="0" w:after="0" w:afterAutospacing="0"/>
        <w:jc w:val="both"/>
      </w:pPr>
      <w:r>
        <w:rPr>
          <w:noProof/>
          <w:lang w:eastAsia="pl-PL"/>
        </w:rPr>
        <w:lastRenderedPageBreak/>
        <w:drawing>
          <wp:inline distT="0" distB="0" distL="0" distR="0">
            <wp:extent cx="5752465" cy="5337810"/>
            <wp:effectExtent l="19050" t="0" r="63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752465" cy="5337810"/>
                    </a:xfrm>
                    <a:prstGeom prst="rect">
                      <a:avLst/>
                    </a:prstGeom>
                    <a:noFill/>
                    <a:ln w="9525">
                      <a:noFill/>
                      <a:miter lim="800000"/>
                      <a:headEnd/>
                      <a:tailEnd/>
                    </a:ln>
                  </pic:spPr>
                </pic:pic>
              </a:graphicData>
            </a:graphic>
          </wp:inline>
        </w:drawing>
      </w: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6B0C70" w:rsidRDefault="006B0C70" w:rsidP="0093614C">
      <w:pPr>
        <w:spacing w:before="0" w:beforeAutospacing="0" w:after="0" w:afterAutospacing="0"/>
        <w:ind w:left="7080" w:firstLine="708"/>
      </w:pPr>
    </w:p>
    <w:p w:rsidR="00A9066A" w:rsidRDefault="00A9066A" w:rsidP="0093614C">
      <w:pPr>
        <w:spacing w:before="0" w:beforeAutospacing="0" w:after="0" w:afterAutospacing="0"/>
        <w:ind w:left="7080" w:firstLine="708"/>
      </w:pPr>
      <w:r>
        <w:lastRenderedPageBreak/>
        <w:t>Załącznik nr 1</w:t>
      </w:r>
    </w:p>
    <w:p w:rsidR="00A9066A" w:rsidRDefault="00A9066A" w:rsidP="0093614C">
      <w:pPr>
        <w:spacing w:before="0" w:beforeAutospacing="0" w:after="0" w:afterAutospacing="0"/>
        <w:jc w:val="right"/>
      </w:pPr>
      <w:r>
        <w:t>do opisu przedmiotu zamówienia</w:t>
      </w:r>
    </w:p>
    <w:p w:rsidR="00A9066A" w:rsidRDefault="00A9066A" w:rsidP="0093614C">
      <w:pPr>
        <w:spacing w:before="0" w:beforeAutospacing="0" w:after="0" w:afterAutospacing="0"/>
      </w:pPr>
    </w:p>
    <w:p w:rsidR="00A9066A" w:rsidRPr="00EA0550" w:rsidRDefault="00A9066A" w:rsidP="0093614C">
      <w:pPr>
        <w:spacing w:before="0" w:beforeAutospacing="0" w:after="0" w:afterAutospacing="0"/>
        <w:jc w:val="center"/>
        <w:rPr>
          <w:sz w:val="24"/>
          <w:szCs w:val="24"/>
        </w:rPr>
      </w:pPr>
      <w:r w:rsidRPr="00EA0550">
        <w:rPr>
          <w:sz w:val="24"/>
          <w:szCs w:val="24"/>
        </w:rPr>
        <w:t>Wykaz stacji</w:t>
      </w:r>
    </w:p>
    <w:tbl>
      <w:tblPr>
        <w:tblStyle w:val="Tabela-Siatka"/>
        <w:tblW w:w="0" w:type="auto"/>
        <w:tblLook w:val="04A0"/>
      </w:tblPr>
      <w:tblGrid>
        <w:gridCol w:w="846"/>
        <w:gridCol w:w="3995"/>
        <w:gridCol w:w="4221"/>
      </w:tblGrid>
      <w:tr w:rsidR="00A9066A" w:rsidTr="004C6CB5">
        <w:tc>
          <w:tcPr>
            <w:tcW w:w="846" w:type="dxa"/>
            <w:vMerge w:val="restart"/>
            <w:shd w:val="clear" w:color="auto" w:fill="C4BC96" w:themeFill="background2" w:themeFillShade="BF"/>
          </w:tcPr>
          <w:p w:rsidR="00A9066A" w:rsidRDefault="00A9066A" w:rsidP="0093614C">
            <w:pPr>
              <w:jc w:val="center"/>
            </w:pPr>
            <w:r>
              <w:t>Lp.</w:t>
            </w:r>
          </w:p>
        </w:tc>
        <w:tc>
          <w:tcPr>
            <w:tcW w:w="8216" w:type="dxa"/>
            <w:gridSpan w:val="2"/>
            <w:shd w:val="clear" w:color="auto" w:fill="C4BC96" w:themeFill="background2" w:themeFillShade="BF"/>
          </w:tcPr>
          <w:p w:rsidR="00A9066A" w:rsidRDefault="00A9066A" w:rsidP="0093614C">
            <w:pPr>
              <w:jc w:val="center"/>
            </w:pPr>
            <w:r>
              <w:t>Lokalizacja</w:t>
            </w:r>
          </w:p>
        </w:tc>
      </w:tr>
      <w:tr w:rsidR="00A9066A" w:rsidTr="004C6CB5">
        <w:tc>
          <w:tcPr>
            <w:tcW w:w="846" w:type="dxa"/>
            <w:vMerge/>
            <w:shd w:val="clear" w:color="auto" w:fill="C4BC96" w:themeFill="background2" w:themeFillShade="BF"/>
          </w:tcPr>
          <w:p w:rsidR="00A9066A" w:rsidRDefault="00A9066A" w:rsidP="0093614C"/>
        </w:tc>
        <w:tc>
          <w:tcPr>
            <w:tcW w:w="3995" w:type="dxa"/>
            <w:shd w:val="clear" w:color="auto" w:fill="C4BC96" w:themeFill="background2" w:themeFillShade="BF"/>
          </w:tcPr>
          <w:p w:rsidR="00A9066A" w:rsidRDefault="00A9066A" w:rsidP="0093614C">
            <w:pPr>
              <w:jc w:val="center"/>
            </w:pPr>
            <w:r>
              <w:t>Osiedle/obiekt</w:t>
            </w:r>
          </w:p>
        </w:tc>
        <w:tc>
          <w:tcPr>
            <w:tcW w:w="4221" w:type="dxa"/>
            <w:shd w:val="clear" w:color="auto" w:fill="C4BC96" w:themeFill="background2" w:themeFillShade="BF"/>
          </w:tcPr>
          <w:p w:rsidR="00A9066A" w:rsidRDefault="00A9066A" w:rsidP="0093614C">
            <w:pPr>
              <w:jc w:val="center"/>
            </w:pPr>
            <w:r>
              <w:t>Ulica/skrzyżowanie</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Planty</w:t>
            </w:r>
          </w:p>
        </w:tc>
        <w:tc>
          <w:tcPr>
            <w:tcW w:w="4221" w:type="dxa"/>
          </w:tcPr>
          <w:p w:rsidR="00A9066A" w:rsidRPr="00EA0550" w:rsidRDefault="00A9066A" w:rsidP="0093614C">
            <w:pPr>
              <w:rPr>
                <w:color w:val="C00000"/>
              </w:rPr>
            </w:pPr>
            <w:r w:rsidRPr="00EA0550">
              <w:rPr>
                <w:color w:val="C00000"/>
              </w:rPr>
              <w:t>ul. Kościuszki/ul. Narutowicza</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Śródmieście</w:t>
            </w:r>
          </w:p>
        </w:tc>
        <w:tc>
          <w:tcPr>
            <w:tcW w:w="4221" w:type="dxa"/>
          </w:tcPr>
          <w:p w:rsidR="00A9066A" w:rsidRPr="00EA0550" w:rsidRDefault="00A9066A" w:rsidP="0093614C">
            <w:pPr>
              <w:rPr>
                <w:color w:val="C00000"/>
              </w:rPr>
            </w:pPr>
            <w:r w:rsidRPr="00EA0550">
              <w:rPr>
                <w:color w:val="C00000"/>
              </w:rPr>
              <w:t>ul. Malczewskiego</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Śródmieście</w:t>
            </w:r>
          </w:p>
        </w:tc>
        <w:tc>
          <w:tcPr>
            <w:tcW w:w="4221" w:type="dxa"/>
          </w:tcPr>
          <w:p w:rsidR="00A9066A" w:rsidRPr="00EA0550" w:rsidRDefault="00A9066A" w:rsidP="0093614C">
            <w:pPr>
              <w:rPr>
                <w:color w:val="C00000"/>
              </w:rPr>
            </w:pPr>
            <w:r w:rsidRPr="00EA0550">
              <w:rPr>
                <w:color w:val="C00000"/>
              </w:rPr>
              <w:t>pl. Konstytucji 3 maja</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Śródmieście</w:t>
            </w:r>
          </w:p>
        </w:tc>
        <w:tc>
          <w:tcPr>
            <w:tcW w:w="4221" w:type="dxa"/>
          </w:tcPr>
          <w:p w:rsidR="00A9066A" w:rsidRPr="00EA0550" w:rsidRDefault="00A9066A" w:rsidP="0093614C">
            <w:pPr>
              <w:rPr>
                <w:color w:val="C00000"/>
              </w:rPr>
            </w:pPr>
            <w:r w:rsidRPr="00EA0550">
              <w:rPr>
                <w:color w:val="C00000"/>
              </w:rPr>
              <w:t>Ul. Struga/25 Czerwca</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Śródmieście</w:t>
            </w:r>
          </w:p>
        </w:tc>
        <w:tc>
          <w:tcPr>
            <w:tcW w:w="4221" w:type="dxa"/>
          </w:tcPr>
          <w:p w:rsidR="00A9066A" w:rsidRPr="00EA0550" w:rsidRDefault="00A9066A" w:rsidP="0093614C">
            <w:pPr>
              <w:rPr>
                <w:color w:val="C00000"/>
              </w:rPr>
            </w:pPr>
            <w:r w:rsidRPr="00EA0550">
              <w:rPr>
                <w:color w:val="C00000"/>
              </w:rPr>
              <w:t xml:space="preserve">ul. Żeromskiego/ul. </w:t>
            </w:r>
            <w:proofErr w:type="spellStart"/>
            <w:r w:rsidRPr="00EA0550">
              <w:rPr>
                <w:color w:val="C00000"/>
              </w:rPr>
              <w:t>Zbrowskiego</w:t>
            </w:r>
            <w:proofErr w:type="spellEnd"/>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Śródmieście</w:t>
            </w:r>
          </w:p>
        </w:tc>
        <w:tc>
          <w:tcPr>
            <w:tcW w:w="4221" w:type="dxa"/>
          </w:tcPr>
          <w:p w:rsidR="00A9066A" w:rsidRPr="00EA0550" w:rsidRDefault="00A9066A" w:rsidP="0093614C">
            <w:pPr>
              <w:rPr>
                <w:color w:val="C00000"/>
              </w:rPr>
            </w:pPr>
            <w:r w:rsidRPr="00EA0550">
              <w:rPr>
                <w:color w:val="C00000"/>
              </w:rPr>
              <w:t>Urząd Miejski</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Śródmieście /Szpital</w:t>
            </w:r>
          </w:p>
        </w:tc>
        <w:tc>
          <w:tcPr>
            <w:tcW w:w="4221" w:type="dxa"/>
          </w:tcPr>
          <w:p w:rsidR="00A9066A" w:rsidRPr="00EA0550" w:rsidRDefault="00A9066A" w:rsidP="0093614C">
            <w:pPr>
              <w:rPr>
                <w:color w:val="C00000"/>
              </w:rPr>
            </w:pPr>
            <w:r w:rsidRPr="00EA0550">
              <w:rPr>
                <w:color w:val="C00000"/>
              </w:rPr>
              <w:t>ul. Lekarska</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Śródmieście/Dworzec PKP</w:t>
            </w:r>
          </w:p>
        </w:tc>
        <w:tc>
          <w:tcPr>
            <w:tcW w:w="4221" w:type="dxa"/>
          </w:tcPr>
          <w:p w:rsidR="00A9066A" w:rsidRPr="00EA0550" w:rsidRDefault="00A9066A" w:rsidP="0093614C">
            <w:pPr>
              <w:rPr>
                <w:color w:val="C00000"/>
              </w:rPr>
            </w:pPr>
            <w:r w:rsidRPr="00EA0550">
              <w:rPr>
                <w:color w:val="C00000"/>
              </w:rPr>
              <w:t>pl. Dworcowy</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Zamłynie</w:t>
            </w:r>
          </w:p>
        </w:tc>
        <w:tc>
          <w:tcPr>
            <w:tcW w:w="4221" w:type="dxa"/>
          </w:tcPr>
          <w:p w:rsidR="00A9066A" w:rsidRPr="00EA0550" w:rsidRDefault="00A9066A" w:rsidP="0093614C">
            <w:pPr>
              <w:rPr>
                <w:color w:val="C00000"/>
              </w:rPr>
            </w:pPr>
            <w:r w:rsidRPr="00EA0550">
              <w:rPr>
                <w:color w:val="C00000"/>
              </w:rPr>
              <w:t>ul. Główna</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 xml:space="preserve">Osiedle </w:t>
            </w:r>
            <w:proofErr w:type="spellStart"/>
            <w:r w:rsidRPr="00EA0550">
              <w:rPr>
                <w:color w:val="C00000"/>
              </w:rPr>
              <w:t>XV-lecia</w:t>
            </w:r>
            <w:proofErr w:type="spellEnd"/>
          </w:p>
        </w:tc>
        <w:tc>
          <w:tcPr>
            <w:tcW w:w="4221" w:type="dxa"/>
          </w:tcPr>
          <w:p w:rsidR="00A9066A" w:rsidRPr="00EA0550" w:rsidRDefault="00A9066A" w:rsidP="0093614C">
            <w:pPr>
              <w:rPr>
                <w:color w:val="C00000"/>
              </w:rPr>
            </w:pPr>
            <w:r w:rsidRPr="00EA0550">
              <w:rPr>
                <w:color w:val="C00000"/>
              </w:rPr>
              <w:t>ul. Kusocińskiego</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Osiedle nad potokiem</w:t>
            </w:r>
          </w:p>
        </w:tc>
        <w:tc>
          <w:tcPr>
            <w:tcW w:w="4221" w:type="dxa"/>
          </w:tcPr>
          <w:p w:rsidR="00A9066A" w:rsidRPr="00EA0550" w:rsidRDefault="00A9066A" w:rsidP="0093614C">
            <w:pPr>
              <w:rPr>
                <w:color w:val="C00000"/>
              </w:rPr>
            </w:pPr>
            <w:r w:rsidRPr="00EA0550">
              <w:rPr>
                <w:color w:val="C00000"/>
              </w:rPr>
              <w:t>ul. Szklana</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Pr>
                <w:color w:val="C00000"/>
              </w:rPr>
              <w:t>Osiedle</w:t>
            </w:r>
            <w:r w:rsidRPr="00EA0550">
              <w:rPr>
                <w:color w:val="C00000"/>
              </w:rPr>
              <w:t xml:space="preserve"> Akademickie</w:t>
            </w:r>
          </w:p>
        </w:tc>
        <w:tc>
          <w:tcPr>
            <w:tcW w:w="4221" w:type="dxa"/>
          </w:tcPr>
          <w:p w:rsidR="00A9066A" w:rsidRPr="00EA0550" w:rsidRDefault="00A9066A" w:rsidP="0093614C">
            <w:pPr>
              <w:rPr>
                <w:color w:val="C00000"/>
              </w:rPr>
            </w:pPr>
            <w:r w:rsidRPr="00EA0550">
              <w:rPr>
                <w:color w:val="C00000"/>
              </w:rPr>
              <w:t>ul. Chrobrego</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Ustronie</w:t>
            </w:r>
          </w:p>
        </w:tc>
        <w:tc>
          <w:tcPr>
            <w:tcW w:w="4221" w:type="dxa"/>
          </w:tcPr>
          <w:p w:rsidR="00A9066A" w:rsidRPr="00EA0550" w:rsidRDefault="00A9066A" w:rsidP="0093614C">
            <w:pPr>
              <w:rPr>
                <w:color w:val="C00000"/>
              </w:rPr>
            </w:pPr>
            <w:r w:rsidRPr="00EA0550">
              <w:rPr>
                <w:color w:val="C00000"/>
              </w:rPr>
              <w:t xml:space="preserve">aleja </w:t>
            </w:r>
            <w:proofErr w:type="spellStart"/>
            <w:r w:rsidRPr="00EA0550">
              <w:rPr>
                <w:color w:val="C00000"/>
              </w:rPr>
              <w:t>Grzecznarowskiego</w:t>
            </w:r>
            <w:proofErr w:type="spellEnd"/>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Ustronie</w:t>
            </w:r>
          </w:p>
        </w:tc>
        <w:tc>
          <w:tcPr>
            <w:tcW w:w="4221" w:type="dxa"/>
          </w:tcPr>
          <w:p w:rsidR="00A9066A" w:rsidRPr="00EA0550" w:rsidRDefault="00A9066A" w:rsidP="0093614C">
            <w:pPr>
              <w:rPr>
                <w:color w:val="C00000"/>
              </w:rPr>
            </w:pPr>
            <w:r w:rsidRPr="00EA0550">
              <w:rPr>
                <w:color w:val="C00000"/>
              </w:rPr>
              <w:t>ul. Jana Pawła II</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Borki</w:t>
            </w:r>
          </w:p>
        </w:tc>
        <w:tc>
          <w:tcPr>
            <w:tcW w:w="4221" w:type="dxa"/>
          </w:tcPr>
          <w:p w:rsidR="00A9066A" w:rsidRPr="00EA0550" w:rsidRDefault="00A9066A" w:rsidP="0093614C">
            <w:pPr>
              <w:rPr>
                <w:color w:val="C00000"/>
              </w:rPr>
            </w:pPr>
            <w:r w:rsidRPr="00EA0550">
              <w:rPr>
                <w:color w:val="C00000"/>
              </w:rPr>
              <w:t xml:space="preserve">ul. Pawia </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Gołębiów I</w:t>
            </w:r>
          </w:p>
        </w:tc>
        <w:tc>
          <w:tcPr>
            <w:tcW w:w="4221" w:type="dxa"/>
          </w:tcPr>
          <w:p w:rsidR="00A9066A" w:rsidRPr="00EA0550" w:rsidRDefault="00A9066A" w:rsidP="0093614C">
            <w:pPr>
              <w:rPr>
                <w:color w:val="C00000"/>
              </w:rPr>
            </w:pPr>
            <w:r w:rsidRPr="00EA0550">
              <w:rPr>
                <w:color w:val="C00000"/>
              </w:rPr>
              <w:t>ul. Andersa</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Michałów</w:t>
            </w:r>
          </w:p>
        </w:tc>
        <w:tc>
          <w:tcPr>
            <w:tcW w:w="4221" w:type="dxa"/>
          </w:tcPr>
          <w:p w:rsidR="00A9066A" w:rsidRPr="00EA0550" w:rsidRDefault="00A9066A" w:rsidP="0093614C">
            <w:pPr>
              <w:rPr>
                <w:color w:val="C00000"/>
              </w:rPr>
            </w:pPr>
            <w:r w:rsidRPr="00EA0550">
              <w:rPr>
                <w:color w:val="C00000"/>
              </w:rPr>
              <w:t>ul. Królowej Jadwigi</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Południe</w:t>
            </w:r>
          </w:p>
        </w:tc>
        <w:tc>
          <w:tcPr>
            <w:tcW w:w="4221" w:type="dxa"/>
          </w:tcPr>
          <w:p w:rsidR="00A9066A" w:rsidRPr="00EA0550" w:rsidRDefault="00A9066A" w:rsidP="0093614C">
            <w:pPr>
              <w:rPr>
                <w:color w:val="C00000"/>
              </w:rPr>
            </w:pPr>
            <w:r w:rsidRPr="00EA0550">
              <w:rPr>
                <w:color w:val="C00000"/>
              </w:rPr>
              <w:t>ul. Czarnoleska</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Borki</w:t>
            </w:r>
          </w:p>
        </w:tc>
        <w:tc>
          <w:tcPr>
            <w:tcW w:w="4221" w:type="dxa"/>
          </w:tcPr>
          <w:p w:rsidR="00A9066A" w:rsidRPr="00EA0550" w:rsidRDefault="00A9066A" w:rsidP="0093614C">
            <w:pPr>
              <w:rPr>
                <w:color w:val="C00000"/>
              </w:rPr>
            </w:pPr>
            <w:r w:rsidRPr="00EA0550">
              <w:rPr>
                <w:color w:val="C00000"/>
              </w:rPr>
              <w:t>zalew</w:t>
            </w:r>
          </w:p>
        </w:tc>
      </w:tr>
      <w:tr w:rsidR="00A9066A" w:rsidTr="004C6CB5">
        <w:tc>
          <w:tcPr>
            <w:tcW w:w="846" w:type="dxa"/>
          </w:tcPr>
          <w:p w:rsidR="00A9066A" w:rsidRPr="00EA0550" w:rsidRDefault="00A9066A" w:rsidP="0093614C">
            <w:pPr>
              <w:pStyle w:val="Akapitzlist"/>
              <w:numPr>
                <w:ilvl w:val="0"/>
                <w:numId w:val="31"/>
              </w:numPr>
              <w:rPr>
                <w:color w:val="C00000"/>
              </w:rPr>
            </w:pPr>
          </w:p>
        </w:tc>
        <w:tc>
          <w:tcPr>
            <w:tcW w:w="3995" w:type="dxa"/>
          </w:tcPr>
          <w:p w:rsidR="00A9066A" w:rsidRPr="00EA0550" w:rsidRDefault="00A9066A" w:rsidP="0093614C">
            <w:pPr>
              <w:rPr>
                <w:color w:val="C00000"/>
              </w:rPr>
            </w:pPr>
            <w:r w:rsidRPr="00EA0550">
              <w:rPr>
                <w:color w:val="C00000"/>
              </w:rPr>
              <w:t>Idalin</w:t>
            </w:r>
          </w:p>
        </w:tc>
        <w:tc>
          <w:tcPr>
            <w:tcW w:w="4221" w:type="dxa"/>
          </w:tcPr>
          <w:p w:rsidR="00A9066A" w:rsidRPr="00EA0550" w:rsidRDefault="00A9066A" w:rsidP="0093614C">
            <w:pPr>
              <w:rPr>
                <w:color w:val="C00000"/>
              </w:rPr>
            </w:pPr>
            <w:r w:rsidRPr="00EA0550">
              <w:rPr>
                <w:color w:val="C00000"/>
              </w:rPr>
              <w:t>ul. Wyścigowa</w:t>
            </w:r>
          </w:p>
        </w:tc>
      </w:tr>
      <w:tr w:rsidR="00A9066A" w:rsidTr="004C6CB5">
        <w:tc>
          <w:tcPr>
            <w:tcW w:w="9062" w:type="dxa"/>
            <w:gridSpan w:val="3"/>
            <w:shd w:val="clear" w:color="auto" w:fill="C4BC96" w:themeFill="background2" w:themeFillShade="BF"/>
          </w:tcPr>
          <w:p w:rsidR="00A9066A" w:rsidRDefault="00A9066A" w:rsidP="0093614C">
            <w:pPr>
              <w:jc w:val="center"/>
            </w:pPr>
            <w:r>
              <w:t>Lokalizacje rezerwowe</w:t>
            </w:r>
          </w:p>
        </w:tc>
      </w:tr>
      <w:tr w:rsidR="00A9066A" w:rsidTr="004C6CB5">
        <w:tc>
          <w:tcPr>
            <w:tcW w:w="846" w:type="dxa"/>
          </w:tcPr>
          <w:p w:rsidR="00A9066A" w:rsidRPr="00EA0550" w:rsidRDefault="00A9066A" w:rsidP="0093614C">
            <w:pPr>
              <w:pStyle w:val="Akapitzlist"/>
              <w:numPr>
                <w:ilvl w:val="0"/>
                <w:numId w:val="31"/>
              </w:numPr>
              <w:rPr>
                <w:color w:val="0070C0"/>
              </w:rPr>
            </w:pPr>
          </w:p>
        </w:tc>
        <w:tc>
          <w:tcPr>
            <w:tcW w:w="3995" w:type="dxa"/>
          </w:tcPr>
          <w:p w:rsidR="00A9066A" w:rsidRPr="00EA0550" w:rsidRDefault="00A9066A" w:rsidP="0093614C">
            <w:pPr>
              <w:rPr>
                <w:color w:val="0070C0"/>
              </w:rPr>
            </w:pPr>
            <w:r w:rsidRPr="00EA0550">
              <w:rPr>
                <w:color w:val="0070C0"/>
              </w:rPr>
              <w:t xml:space="preserve">Południe </w:t>
            </w:r>
          </w:p>
        </w:tc>
        <w:tc>
          <w:tcPr>
            <w:tcW w:w="4221" w:type="dxa"/>
          </w:tcPr>
          <w:p w:rsidR="00A9066A" w:rsidRPr="00EA0550" w:rsidRDefault="00A9066A" w:rsidP="0093614C">
            <w:pPr>
              <w:rPr>
                <w:color w:val="0070C0"/>
              </w:rPr>
            </w:pPr>
            <w:r w:rsidRPr="00EA0550">
              <w:rPr>
                <w:color w:val="0070C0"/>
              </w:rPr>
              <w:t xml:space="preserve">Ul. </w:t>
            </w:r>
            <w:proofErr w:type="spellStart"/>
            <w:r w:rsidRPr="00EA0550">
              <w:rPr>
                <w:color w:val="0070C0"/>
              </w:rPr>
              <w:t>Sycyńska</w:t>
            </w:r>
            <w:proofErr w:type="spellEnd"/>
          </w:p>
        </w:tc>
      </w:tr>
      <w:tr w:rsidR="00A9066A" w:rsidTr="004C6CB5">
        <w:tc>
          <w:tcPr>
            <w:tcW w:w="846" w:type="dxa"/>
          </w:tcPr>
          <w:p w:rsidR="00A9066A" w:rsidRPr="00EA0550" w:rsidRDefault="00A9066A" w:rsidP="0093614C">
            <w:pPr>
              <w:pStyle w:val="Akapitzlist"/>
              <w:numPr>
                <w:ilvl w:val="0"/>
                <w:numId w:val="31"/>
              </w:numPr>
              <w:rPr>
                <w:color w:val="0070C0"/>
              </w:rPr>
            </w:pPr>
          </w:p>
        </w:tc>
        <w:tc>
          <w:tcPr>
            <w:tcW w:w="3995" w:type="dxa"/>
          </w:tcPr>
          <w:p w:rsidR="00A9066A" w:rsidRPr="00EA0550" w:rsidRDefault="00A9066A" w:rsidP="0093614C">
            <w:pPr>
              <w:rPr>
                <w:color w:val="0070C0"/>
              </w:rPr>
            </w:pPr>
            <w:r w:rsidRPr="00EA0550">
              <w:rPr>
                <w:color w:val="0070C0"/>
              </w:rPr>
              <w:t xml:space="preserve">Śródmieście </w:t>
            </w:r>
          </w:p>
        </w:tc>
        <w:tc>
          <w:tcPr>
            <w:tcW w:w="4221" w:type="dxa"/>
          </w:tcPr>
          <w:p w:rsidR="00A9066A" w:rsidRPr="00EA0550" w:rsidRDefault="00A9066A" w:rsidP="0093614C">
            <w:pPr>
              <w:rPr>
                <w:color w:val="0070C0"/>
              </w:rPr>
            </w:pPr>
            <w:r w:rsidRPr="00EA0550">
              <w:rPr>
                <w:color w:val="0070C0"/>
              </w:rPr>
              <w:t>Ul. Wernera</w:t>
            </w:r>
          </w:p>
        </w:tc>
      </w:tr>
      <w:tr w:rsidR="00A9066A" w:rsidTr="004C6CB5">
        <w:tc>
          <w:tcPr>
            <w:tcW w:w="846" w:type="dxa"/>
          </w:tcPr>
          <w:p w:rsidR="00A9066A" w:rsidRPr="00EA0550" w:rsidRDefault="00A9066A" w:rsidP="0093614C">
            <w:pPr>
              <w:pStyle w:val="Akapitzlist"/>
              <w:numPr>
                <w:ilvl w:val="0"/>
                <w:numId w:val="31"/>
              </w:numPr>
              <w:rPr>
                <w:color w:val="0070C0"/>
              </w:rPr>
            </w:pPr>
          </w:p>
        </w:tc>
        <w:tc>
          <w:tcPr>
            <w:tcW w:w="3995" w:type="dxa"/>
          </w:tcPr>
          <w:p w:rsidR="00A9066A" w:rsidRPr="00EA0550" w:rsidRDefault="00A9066A" w:rsidP="0093614C">
            <w:pPr>
              <w:rPr>
                <w:color w:val="0070C0"/>
              </w:rPr>
            </w:pPr>
            <w:proofErr w:type="spellStart"/>
            <w:r w:rsidRPr="00EA0550">
              <w:rPr>
                <w:color w:val="0070C0"/>
              </w:rPr>
              <w:t>Wośniki</w:t>
            </w:r>
            <w:proofErr w:type="spellEnd"/>
          </w:p>
        </w:tc>
        <w:tc>
          <w:tcPr>
            <w:tcW w:w="4221" w:type="dxa"/>
          </w:tcPr>
          <w:p w:rsidR="00A9066A" w:rsidRPr="00EA0550" w:rsidRDefault="00A9066A" w:rsidP="0093614C">
            <w:pPr>
              <w:rPr>
                <w:color w:val="0070C0"/>
              </w:rPr>
            </w:pPr>
            <w:r w:rsidRPr="00EA0550">
              <w:rPr>
                <w:color w:val="0070C0"/>
              </w:rPr>
              <w:t xml:space="preserve">Ul. </w:t>
            </w:r>
            <w:proofErr w:type="spellStart"/>
            <w:r w:rsidRPr="00EA0550">
              <w:rPr>
                <w:color w:val="0070C0"/>
              </w:rPr>
              <w:t>Wośnicka</w:t>
            </w:r>
            <w:proofErr w:type="spellEnd"/>
          </w:p>
        </w:tc>
      </w:tr>
      <w:tr w:rsidR="00A9066A" w:rsidTr="004C6CB5">
        <w:tc>
          <w:tcPr>
            <w:tcW w:w="846" w:type="dxa"/>
          </w:tcPr>
          <w:p w:rsidR="00A9066A" w:rsidRPr="00EA0550" w:rsidRDefault="00A9066A" w:rsidP="0093614C">
            <w:pPr>
              <w:pStyle w:val="Akapitzlist"/>
              <w:numPr>
                <w:ilvl w:val="0"/>
                <w:numId w:val="31"/>
              </w:numPr>
              <w:rPr>
                <w:color w:val="0070C0"/>
              </w:rPr>
            </w:pPr>
          </w:p>
        </w:tc>
        <w:tc>
          <w:tcPr>
            <w:tcW w:w="3995" w:type="dxa"/>
          </w:tcPr>
          <w:p w:rsidR="00A9066A" w:rsidRPr="00EA0550" w:rsidRDefault="00A9066A" w:rsidP="0093614C">
            <w:pPr>
              <w:rPr>
                <w:color w:val="0070C0"/>
              </w:rPr>
            </w:pPr>
            <w:r w:rsidRPr="00EA0550">
              <w:rPr>
                <w:color w:val="0070C0"/>
              </w:rPr>
              <w:t>Gołębiów II</w:t>
            </w:r>
          </w:p>
        </w:tc>
        <w:tc>
          <w:tcPr>
            <w:tcW w:w="4221" w:type="dxa"/>
          </w:tcPr>
          <w:p w:rsidR="00A9066A" w:rsidRPr="00EA0550" w:rsidRDefault="00A9066A" w:rsidP="0093614C">
            <w:pPr>
              <w:rPr>
                <w:color w:val="0070C0"/>
              </w:rPr>
            </w:pPr>
            <w:r w:rsidRPr="00EA0550">
              <w:rPr>
                <w:color w:val="0070C0"/>
              </w:rPr>
              <w:t>Ul. Paderewskiego</w:t>
            </w:r>
          </w:p>
        </w:tc>
      </w:tr>
      <w:tr w:rsidR="00A9066A" w:rsidTr="004C6CB5">
        <w:tc>
          <w:tcPr>
            <w:tcW w:w="846" w:type="dxa"/>
          </w:tcPr>
          <w:p w:rsidR="00A9066A" w:rsidRPr="00EA0550" w:rsidRDefault="00A9066A" w:rsidP="0093614C">
            <w:pPr>
              <w:pStyle w:val="Akapitzlist"/>
              <w:numPr>
                <w:ilvl w:val="0"/>
                <w:numId w:val="31"/>
              </w:numPr>
              <w:rPr>
                <w:color w:val="0070C0"/>
              </w:rPr>
            </w:pPr>
          </w:p>
        </w:tc>
        <w:tc>
          <w:tcPr>
            <w:tcW w:w="3995" w:type="dxa"/>
          </w:tcPr>
          <w:p w:rsidR="00A9066A" w:rsidRPr="00EA0550" w:rsidRDefault="00A9066A" w:rsidP="0093614C">
            <w:pPr>
              <w:rPr>
                <w:color w:val="0070C0"/>
              </w:rPr>
            </w:pPr>
            <w:r w:rsidRPr="00EA0550">
              <w:rPr>
                <w:color w:val="0070C0"/>
              </w:rPr>
              <w:t>Glinice</w:t>
            </w:r>
          </w:p>
        </w:tc>
        <w:tc>
          <w:tcPr>
            <w:tcW w:w="4221" w:type="dxa"/>
          </w:tcPr>
          <w:p w:rsidR="00A9066A" w:rsidRPr="00EA0550" w:rsidRDefault="00A9066A" w:rsidP="0093614C">
            <w:pPr>
              <w:rPr>
                <w:color w:val="0070C0"/>
              </w:rPr>
            </w:pPr>
            <w:r w:rsidRPr="00EA0550">
              <w:rPr>
                <w:color w:val="0070C0"/>
              </w:rPr>
              <w:t>Ul Słowackiego</w:t>
            </w:r>
          </w:p>
        </w:tc>
      </w:tr>
    </w:tbl>
    <w:p w:rsidR="00A9066A" w:rsidRDefault="00A9066A" w:rsidP="0093614C">
      <w:pPr>
        <w:spacing w:before="0" w:beforeAutospacing="0" w:after="0" w:afterAutospacing="0"/>
      </w:pPr>
    </w:p>
    <w:p w:rsidR="00A9066A" w:rsidRPr="009412AE" w:rsidRDefault="00A9066A" w:rsidP="0093614C">
      <w:pPr>
        <w:spacing w:before="0" w:beforeAutospacing="0" w:after="0" w:afterAutospacing="0"/>
        <w:jc w:val="both"/>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A9066A" w:rsidRDefault="00A9066A" w:rsidP="0093614C">
      <w:pPr>
        <w:spacing w:before="0" w:beforeAutospacing="0" w:after="0" w:afterAutospacing="0"/>
        <w:jc w:val="both"/>
        <w:rPr>
          <w:rFonts w:asciiTheme="majorHAnsi" w:hAnsiTheme="majorHAnsi"/>
        </w:rPr>
      </w:pPr>
    </w:p>
    <w:p w:rsidR="0056423A" w:rsidRDefault="0056423A" w:rsidP="0093614C">
      <w:pPr>
        <w:spacing w:before="0" w:beforeAutospacing="0" w:after="0" w:afterAutospacing="0"/>
        <w:jc w:val="both"/>
        <w:rPr>
          <w:rFonts w:asciiTheme="majorHAnsi" w:hAnsiTheme="majorHAnsi"/>
        </w:rPr>
      </w:pPr>
    </w:p>
    <w:p w:rsidR="0056423A" w:rsidRDefault="0056423A" w:rsidP="0093614C">
      <w:pPr>
        <w:spacing w:before="0" w:beforeAutospacing="0" w:after="0" w:afterAutospacing="0"/>
        <w:jc w:val="both"/>
        <w:rPr>
          <w:rFonts w:asciiTheme="majorHAnsi" w:hAnsiTheme="majorHAnsi"/>
        </w:rPr>
      </w:pPr>
    </w:p>
    <w:p w:rsidR="0056423A" w:rsidRDefault="0056423A" w:rsidP="0093614C">
      <w:pPr>
        <w:spacing w:before="0" w:beforeAutospacing="0" w:after="0" w:afterAutospacing="0"/>
        <w:jc w:val="both"/>
        <w:rPr>
          <w:rFonts w:asciiTheme="majorHAnsi" w:hAnsiTheme="majorHAnsi"/>
        </w:rPr>
      </w:pPr>
      <w:r w:rsidRPr="0056423A">
        <w:rPr>
          <w:rFonts w:asciiTheme="majorHAnsi" w:hAnsiTheme="majorHAnsi"/>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25pt" o:ole="">
            <v:imagedata r:id="rId17" o:title=""/>
          </v:shape>
          <o:OLEObject Type="Embed" ProgID="AcroExch.Document.DC" ShapeID="_x0000_i1025" DrawAspect="Content" ObjectID="_1539151527" r:id="rId18"/>
        </w:object>
      </w:r>
    </w:p>
    <w:p w:rsidR="00A9066A" w:rsidRDefault="00A9066A" w:rsidP="0093614C">
      <w:pPr>
        <w:spacing w:before="0" w:beforeAutospacing="0" w:after="0" w:afterAutospacing="0"/>
        <w:jc w:val="both"/>
        <w:rPr>
          <w:rFonts w:asciiTheme="majorHAnsi" w:hAnsiTheme="majorHAnsi"/>
        </w:rPr>
      </w:pPr>
    </w:p>
    <w:p w:rsidR="00A9066A" w:rsidRPr="001645F3" w:rsidRDefault="00A9066A" w:rsidP="0093614C">
      <w:pPr>
        <w:spacing w:before="0" w:beforeAutospacing="0" w:after="0" w:afterAutospacing="0"/>
        <w:jc w:val="both"/>
        <w:rPr>
          <w:rFonts w:asciiTheme="majorHAnsi" w:hAnsiTheme="majorHAnsi"/>
        </w:rPr>
      </w:pPr>
    </w:p>
    <w:sectPr w:rsidR="00A9066A" w:rsidRPr="001645F3" w:rsidSect="00933201">
      <w:footerReference w:type="default" r:id="rId19"/>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300" w:rsidRDefault="00FB4300" w:rsidP="00831DDD">
      <w:pPr>
        <w:spacing w:before="0" w:after="0"/>
      </w:pPr>
      <w:r>
        <w:separator/>
      </w:r>
    </w:p>
  </w:endnote>
  <w:endnote w:type="continuationSeparator" w:id="0">
    <w:p w:rsidR="00FB4300" w:rsidRDefault="00FB4300" w:rsidP="00831DD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BoldMT">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TimesNewRoman">
    <w:altName w:val="Times New Roman"/>
    <w:charset w:val="EE"/>
    <w:family w:val="auto"/>
    <w:pitch w:val="default"/>
    <w:sig w:usb0="00000005" w:usb1="00000000" w:usb2="00000000" w:usb3="00000000" w:csb0="00000002" w:csb1="00000000"/>
  </w:font>
  <w:font w:name="MyriadPro-LightIt">
    <w:altName w:val="Arial Unicode MS"/>
    <w:panose1 w:val="00000000000000000000"/>
    <w:charset w:val="80"/>
    <w:family w:val="swiss"/>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4155"/>
      <w:docPartObj>
        <w:docPartGallery w:val="Page Numbers (Bottom of Page)"/>
        <w:docPartUnique/>
      </w:docPartObj>
    </w:sdtPr>
    <w:sdtContent>
      <w:p w:rsidR="001C2876" w:rsidRDefault="007E64D5">
        <w:pPr>
          <w:pStyle w:val="Stopka"/>
          <w:jc w:val="right"/>
        </w:pPr>
        <w:fldSimple w:instr=" PAGE   \* MERGEFORMAT ">
          <w:r w:rsidR="000C6513">
            <w:rPr>
              <w:noProof/>
            </w:rPr>
            <w:t>66</w:t>
          </w:r>
        </w:fldSimple>
      </w:p>
    </w:sdtContent>
  </w:sdt>
  <w:p w:rsidR="001C2876" w:rsidRDefault="001C287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300" w:rsidRDefault="00FB4300" w:rsidP="00831DDD">
      <w:pPr>
        <w:spacing w:before="0" w:after="0"/>
      </w:pPr>
      <w:r>
        <w:separator/>
      </w:r>
    </w:p>
  </w:footnote>
  <w:footnote w:type="continuationSeparator" w:id="0">
    <w:p w:rsidR="00FB4300" w:rsidRDefault="00FB4300" w:rsidP="00831DDD">
      <w:pPr>
        <w:spacing w:before="0" w:after="0"/>
      </w:pPr>
      <w:r>
        <w:continuationSeparator/>
      </w:r>
    </w:p>
  </w:footnote>
  <w:footnote w:id="1">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2">
    <w:p w:rsidR="00487BEE" w:rsidRPr="003B6373" w:rsidRDefault="00487BEE" w:rsidP="00487BE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3">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Informacje te należy skopiować z sekcji I </w:t>
      </w:r>
      <w:proofErr w:type="spellStart"/>
      <w:r w:rsidRPr="003B6373">
        <w:rPr>
          <w:rFonts w:ascii="Arial" w:hAnsi="Arial" w:cs="Arial"/>
          <w:sz w:val="16"/>
          <w:szCs w:val="16"/>
        </w:rPr>
        <w:t>pkt</w:t>
      </w:r>
      <w:proofErr w:type="spellEnd"/>
      <w:r w:rsidRPr="003B6373">
        <w:rPr>
          <w:rFonts w:ascii="Arial" w:hAnsi="Arial" w:cs="Arial"/>
          <w:sz w:val="16"/>
          <w:szCs w:val="16"/>
        </w:rPr>
        <w:t xml:space="preserve">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4">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Zob. </w:t>
      </w:r>
      <w:proofErr w:type="spellStart"/>
      <w:r w:rsidRPr="003B6373">
        <w:rPr>
          <w:rFonts w:ascii="Arial" w:hAnsi="Arial" w:cs="Arial"/>
          <w:sz w:val="16"/>
          <w:szCs w:val="16"/>
        </w:rPr>
        <w:t>pkt</w:t>
      </w:r>
      <w:proofErr w:type="spellEnd"/>
      <w:r w:rsidRPr="003B6373">
        <w:rPr>
          <w:rFonts w:ascii="Arial" w:hAnsi="Arial" w:cs="Arial"/>
          <w:sz w:val="16"/>
          <w:szCs w:val="16"/>
        </w:rPr>
        <w:t xml:space="preserve"> II.1.1 i II.1.3 stosownego ogłoszenia.</w:t>
      </w:r>
    </w:p>
  </w:footnote>
  <w:footnote w:id="5">
    <w:p w:rsidR="00487BEE" w:rsidRPr="003B6373" w:rsidRDefault="00487BEE" w:rsidP="00487BEE">
      <w:pPr>
        <w:pStyle w:val="Tekstprzypisudolnego"/>
        <w:rPr>
          <w:rFonts w:ascii="Arial" w:hAnsi="Arial" w:cs="Arial"/>
          <w:i/>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Zob. </w:t>
      </w:r>
      <w:proofErr w:type="spellStart"/>
      <w:r w:rsidRPr="003B6373">
        <w:rPr>
          <w:rFonts w:ascii="Arial" w:hAnsi="Arial" w:cs="Arial"/>
          <w:sz w:val="16"/>
          <w:szCs w:val="16"/>
        </w:rPr>
        <w:t>pkt</w:t>
      </w:r>
      <w:proofErr w:type="spellEnd"/>
      <w:r w:rsidRPr="003B6373">
        <w:rPr>
          <w:rFonts w:ascii="Arial" w:hAnsi="Arial" w:cs="Arial"/>
          <w:sz w:val="16"/>
          <w:szCs w:val="16"/>
        </w:rPr>
        <w:t xml:space="preserve"> II.1.1 stosownego ogłoszenia.</w:t>
      </w:r>
    </w:p>
  </w:footnote>
  <w:footnote w:id="6">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7">
    <w:p w:rsidR="00487BEE" w:rsidRPr="003B6373" w:rsidRDefault="00487BEE" w:rsidP="00487BEE">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w:t>
      </w:r>
      <w:proofErr w:type="spellStart"/>
      <w:r w:rsidRPr="003B6373">
        <w:rPr>
          <w:rStyle w:val="DeltaViewInsertion"/>
          <w:rFonts w:ascii="Arial" w:hAnsi="Arial" w:cs="Arial"/>
          <w:b w:val="0"/>
          <w:i w:val="0"/>
          <w:sz w:val="16"/>
          <w:szCs w:val="16"/>
        </w:rPr>
        <w:t>mikroprzedsiębiorstw</w:t>
      </w:r>
      <w:proofErr w:type="spellEnd"/>
      <w:r w:rsidRPr="003B6373">
        <w:rPr>
          <w:rStyle w:val="DeltaViewInsertion"/>
          <w:rFonts w:ascii="Arial" w:hAnsi="Arial" w:cs="Arial"/>
          <w:b w:val="0"/>
          <w:i w:val="0"/>
          <w:sz w:val="16"/>
          <w:szCs w:val="16"/>
        </w:rPr>
        <w:t xml:space="preserve"> oraz małych i średnich przedsiębiorstw (</w:t>
      </w:r>
      <w:proofErr w:type="spellStart"/>
      <w:r w:rsidRPr="003B6373">
        <w:rPr>
          <w:rStyle w:val="DeltaViewInsertion"/>
          <w:rFonts w:ascii="Arial" w:hAnsi="Arial" w:cs="Arial"/>
          <w:b w:val="0"/>
          <w:i w:val="0"/>
          <w:sz w:val="16"/>
          <w:szCs w:val="16"/>
        </w:rPr>
        <w:t>Dz.U</w:t>
      </w:r>
      <w:proofErr w:type="spellEnd"/>
      <w:r w:rsidRPr="003B6373">
        <w:rPr>
          <w:rStyle w:val="DeltaViewInsertion"/>
          <w:rFonts w:ascii="Arial" w:hAnsi="Arial" w:cs="Arial"/>
          <w:b w:val="0"/>
          <w:i w:val="0"/>
          <w:sz w:val="16"/>
          <w:szCs w:val="16"/>
        </w:rPr>
        <w:t xml:space="preserve">. L 124 z 20.5.2003, s. 36). Te informacje są wymagane wyłącznie do celów statystycznych. </w:t>
      </w:r>
    </w:p>
    <w:p w:rsidR="00487BEE" w:rsidRPr="003B6373" w:rsidRDefault="00487BEE" w:rsidP="00487BEE">
      <w:pPr>
        <w:pStyle w:val="Tekstprzypisudolnego"/>
        <w:ind w:hanging="12"/>
        <w:rPr>
          <w:rStyle w:val="DeltaViewInsertion"/>
          <w:rFonts w:ascii="Arial" w:hAnsi="Arial" w:cs="Arial"/>
          <w:b w:val="0"/>
          <w:i w:val="0"/>
          <w:sz w:val="16"/>
          <w:szCs w:val="16"/>
        </w:rPr>
      </w:pPr>
      <w:proofErr w:type="spellStart"/>
      <w:r w:rsidRPr="003B6373">
        <w:rPr>
          <w:rStyle w:val="DeltaViewInsertion"/>
          <w:rFonts w:ascii="Arial" w:hAnsi="Arial" w:cs="Arial"/>
          <w:i w:val="0"/>
          <w:sz w:val="16"/>
          <w:szCs w:val="16"/>
        </w:rPr>
        <w:t>Mikroprzedsiębiorstwo</w:t>
      </w:r>
      <w:proofErr w:type="spellEnd"/>
      <w:r w:rsidRPr="003B6373">
        <w:rPr>
          <w:rStyle w:val="DeltaViewInsertion"/>
          <w:rFonts w:ascii="Arial" w:hAnsi="Arial" w:cs="Arial"/>
          <w:i w:val="0"/>
          <w:sz w:val="16"/>
          <w:szCs w:val="16"/>
        </w:rPr>
        <w:t>:</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rsidR="00487BEE" w:rsidRPr="003B6373" w:rsidRDefault="00487BEE" w:rsidP="00487BEE">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rsidR="00487BEE" w:rsidRPr="003B6373" w:rsidRDefault="00487BEE" w:rsidP="00487BEE">
      <w:pPr>
        <w:pStyle w:val="Tekstprzypisudolnego"/>
        <w:ind w:hanging="12"/>
        <w:rPr>
          <w:rFonts w:ascii="Arial" w:hAnsi="Arial" w:cs="Arial"/>
          <w:sz w:val="16"/>
          <w:szCs w:val="16"/>
        </w:rPr>
      </w:pPr>
      <w:r w:rsidRPr="003B6373">
        <w:rPr>
          <w:rStyle w:val="DeltaViewInsertion"/>
          <w:rFonts w:ascii="Arial" w:hAnsi="Arial" w:cs="Arial"/>
          <w:i w:val="0"/>
          <w:sz w:val="16"/>
          <w:szCs w:val="16"/>
        </w:rPr>
        <w:t xml:space="preserve">Średnie przedsiębiorstwa: przedsiębiorstwa, które nie są </w:t>
      </w:r>
      <w:proofErr w:type="spellStart"/>
      <w:r w:rsidRPr="003B6373">
        <w:rPr>
          <w:rStyle w:val="DeltaViewInsertion"/>
          <w:rFonts w:ascii="Arial" w:hAnsi="Arial" w:cs="Arial"/>
          <w:i w:val="0"/>
          <w:sz w:val="16"/>
          <w:szCs w:val="16"/>
        </w:rPr>
        <w:t>mikroprzedsiębiorstwami</w:t>
      </w:r>
      <w:proofErr w:type="spellEnd"/>
      <w:r w:rsidRPr="003B6373">
        <w:rPr>
          <w:rStyle w:val="DeltaViewInsertion"/>
          <w:rFonts w:ascii="Arial" w:hAnsi="Arial" w:cs="Arial"/>
          <w:i w:val="0"/>
          <w:sz w:val="16"/>
          <w:szCs w:val="16"/>
        </w:rPr>
        <w:t xml:space="preserve">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8">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Zob. ogłoszenie o zamówieniu, </w:t>
      </w:r>
      <w:proofErr w:type="spellStart"/>
      <w:r w:rsidRPr="003B6373">
        <w:rPr>
          <w:rFonts w:ascii="Arial" w:hAnsi="Arial" w:cs="Arial"/>
          <w:sz w:val="16"/>
          <w:szCs w:val="16"/>
        </w:rPr>
        <w:t>pkt</w:t>
      </w:r>
      <w:proofErr w:type="spellEnd"/>
      <w:r w:rsidRPr="003B6373">
        <w:rPr>
          <w:rFonts w:ascii="Arial" w:hAnsi="Arial" w:cs="Arial"/>
          <w:sz w:val="16"/>
          <w:szCs w:val="16"/>
        </w:rPr>
        <w:t xml:space="preserve"> III.1.5.</w:t>
      </w:r>
    </w:p>
  </w:footnote>
  <w:footnote w:id="9">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0" w:name="_DV_C939"/>
      <w:r w:rsidRPr="003B6373">
        <w:rPr>
          <w:rFonts w:ascii="Arial" w:hAnsi="Arial" w:cs="Arial"/>
          <w:sz w:val="16"/>
          <w:szCs w:val="16"/>
        </w:rPr>
        <w:t>osób</w:t>
      </w:r>
      <w:bookmarkEnd w:id="0"/>
      <w:r w:rsidRPr="003B6373">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10">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1">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 xml:space="preserve">joint </w:t>
      </w:r>
      <w:proofErr w:type="spellStart"/>
      <w:r w:rsidRPr="003B6373">
        <w:rPr>
          <w:rFonts w:ascii="Arial" w:hAnsi="Arial" w:cs="Arial"/>
          <w:i/>
          <w:sz w:val="16"/>
          <w:szCs w:val="16"/>
        </w:rPr>
        <w:t>venture</w:t>
      </w:r>
      <w:proofErr w:type="spellEnd"/>
      <w:r w:rsidRPr="003B6373">
        <w:rPr>
          <w:rFonts w:ascii="Arial" w:hAnsi="Arial" w:cs="Arial"/>
          <w:sz w:val="16"/>
          <w:szCs w:val="16"/>
        </w:rPr>
        <w:t xml:space="preserve"> lub podobnego podmiotu.</w:t>
      </w:r>
    </w:p>
  </w:footnote>
  <w:footnote w:id="12">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Np. dla służb technicznych zaangażowanych w kontrolę jakości: część IV, sekcja C, </w:t>
      </w:r>
      <w:proofErr w:type="spellStart"/>
      <w:r w:rsidRPr="003B6373">
        <w:rPr>
          <w:rFonts w:ascii="Arial" w:hAnsi="Arial" w:cs="Arial"/>
          <w:sz w:val="16"/>
          <w:szCs w:val="16"/>
        </w:rPr>
        <w:t>pkt</w:t>
      </w:r>
      <w:proofErr w:type="spellEnd"/>
      <w:r w:rsidRPr="003B6373">
        <w:rPr>
          <w:rFonts w:ascii="Arial" w:hAnsi="Arial" w:cs="Arial"/>
          <w:sz w:val="16"/>
          <w:szCs w:val="16"/>
        </w:rPr>
        <w:t xml:space="preserve"> 3.</w:t>
      </w:r>
    </w:p>
  </w:footnote>
  <w:footnote w:id="13">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w:t>
      </w:r>
      <w:proofErr w:type="spellStart"/>
      <w:r w:rsidRPr="003B6373">
        <w:rPr>
          <w:rFonts w:ascii="Arial" w:hAnsi="Arial" w:cs="Arial"/>
          <w:sz w:val="16"/>
          <w:szCs w:val="16"/>
        </w:rPr>
        <w:t>Dz.U</w:t>
      </w:r>
      <w:proofErr w:type="spellEnd"/>
      <w:r w:rsidRPr="003B6373">
        <w:rPr>
          <w:rFonts w:ascii="Arial" w:hAnsi="Arial" w:cs="Arial"/>
          <w:sz w:val="16"/>
          <w:szCs w:val="16"/>
        </w:rPr>
        <w:t>. L 300 z 11.11.2008, s. 42).</w:t>
      </w:r>
    </w:p>
  </w:footnote>
  <w:footnote w:id="14">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w:t>
      </w:r>
      <w:proofErr w:type="spellStart"/>
      <w:r w:rsidRPr="003B6373">
        <w:rPr>
          <w:rFonts w:ascii="Arial" w:hAnsi="Arial" w:cs="Arial"/>
          <w:sz w:val="16"/>
          <w:szCs w:val="16"/>
        </w:rPr>
        <w:t>Dz.U</w:t>
      </w:r>
      <w:proofErr w:type="spellEnd"/>
      <w:r w:rsidRPr="003B6373">
        <w:rPr>
          <w:rFonts w:ascii="Arial" w:hAnsi="Arial" w:cs="Arial"/>
          <w:sz w:val="16"/>
          <w:szCs w:val="16"/>
        </w:rPr>
        <w:t>.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w:t>
      </w:r>
      <w:proofErr w:type="spellStart"/>
      <w:r w:rsidRPr="003B6373">
        <w:rPr>
          <w:rFonts w:ascii="Arial" w:hAnsi="Arial" w:cs="Arial"/>
          <w:sz w:val="16"/>
          <w:szCs w:val="16"/>
        </w:rPr>
        <w:t>Dz.U</w:t>
      </w:r>
      <w:proofErr w:type="spellEnd"/>
      <w:r w:rsidRPr="003B6373">
        <w:rPr>
          <w:rFonts w:ascii="Arial" w:hAnsi="Arial" w:cs="Arial"/>
          <w:sz w:val="16"/>
          <w:szCs w:val="16"/>
        </w:rPr>
        <w:t>. L 192 z 31.7.2003, s. 54). Ta podstawa wykluczenia obejmuje również korupcję zdefiniowaną w prawie krajowym instytucji zamawiającej (podmiotu zamawiającego) lub wykonawcy.</w:t>
      </w:r>
    </w:p>
  </w:footnote>
  <w:footnote w:id="15">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w:t>
      </w:r>
      <w:proofErr w:type="spellStart"/>
      <w:r w:rsidRPr="003B6373">
        <w:rPr>
          <w:rFonts w:ascii="Arial" w:hAnsi="Arial" w:cs="Arial"/>
          <w:sz w:val="16"/>
          <w:szCs w:val="16"/>
        </w:rPr>
        <w:t>Dz.U</w:t>
      </w:r>
      <w:proofErr w:type="spellEnd"/>
      <w:r w:rsidRPr="003B6373">
        <w:rPr>
          <w:rFonts w:ascii="Arial" w:hAnsi="Arial" w:cs="Arial"/>
          <w:sz w:val="16"/>
          <w:szCs w:val="16"/>
        </w:rPr>
        <w:t>. C 316 z 27.11.1995, s. 48).</w:t>
      </w:r>
    </w:p>
  </w:footnote>
  <w:footnote w:id="16">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w:t>
      </w:r>
      <w:proofErr w:type="spellStart"/>
      <w:r w:rsidRPr="003B6373">
        <w:rPr>
          <w:rFonts w:ascii="Arial" w:hAnsi="Arial" w:cs="Arial"/>
          <w:sz w:val="16"/>
          <w:szCs w:val="16"/>
        </w:rPr>
        <w:t>Dz.U</w:t>
      </w:r>
      <w:proofErr w:type="spellEnd"/>
      <w:r w:rsidRPr="003B6373">
        <w:rPr>
          <w:rFonts w:ascii="Arial" w:hAnsi="Arial" w:cs="Arial"/>
          <w:sz w:val="16"/>
          <w:szCs w:val="16"/>
        </w:rPr>
        <w:t>. L 164 z 22.6.2002, s. 3). Ta podstawa wykluczenia obejmuje również podżeganie do popełnienia przestępstwa, pomocnictwo, współsprawstwo lub usiłowanie popełnienia przestępstwa, o których mowa w art. 4 tejże decyzji ramowej.</w:t>
      </w:r>
    </w:p>
  </w:footnote>
  <w:footnote w:id="17">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w:t>
      </w:r>
      <w:proofErr w:type="spellStart"/>
      <w:r w:rsidRPr="003B6373">
        <w:rPr>
          <w:rStyle w:val="DeltaViewInsertion"/>
          <w:rFonts w:ascii="Arial" w:hAnsi="Arial" w:cs="Arial"/>
          <w:b w:val="0"/>
          <w:i w:val="0"/>
          <w:color w:val="000000"/>
          <w:sz w:val="16"/>
          <w:szCs w:val="16"/>
        </w:rPr>
        <w:t>Dz.U</w:t>
      </w:r>
      <w:proofErr w:type="spellEnd"/>
      <w:r w:rsidRPr="003B6373">
        <w:rPr>
          <w:rStyle w:val="DeltaViewInsertion"/>
          <w:rFonts w:ascii="Arial" w:hAnsi="Arial" w:cs="Arial"/>
          <w:b w:val="0"/>
          <w:i w:val="0"/>
          <w:color w:val="000000"/>
          <w:sz w:val="16"/>
          <w:szCs w:val="16"/>
        </w:rPr>
        <w:t>. L 309 z 25.11.2005, s. 15).</w:t>
      </w:r>
    </w:p>
  </w:footnote>
  <w:footnote w:id="18">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t>
      </w:r>
      <w:proofErr w:type="spellStart"/>
      <w:r w:rsidRPr="003B6373">
        <w:rPr>
          <w:rStyle w:val="DeltaViewInsertion"/>
          <w:rFonts w:ascii="Arial" w:hAnsi="Arial" w:cs="Arial"/>
          <w:b w:val="0"/>
          <w:i w:val="0"/>
          <w:color w:val="000000"/>
          <w:sz w:val="16"/>
          <w:szCs w:val="16"/>
        </w:rPr>
        <w:t>WSiSW</w:t>
      </w:r>
      <w:proofErr w:type="spellEnd"/>
      <w:r w:rsidRPr="003B6373">
        <w:rPr>
          <w:rStyle w:val="DeltaViewInsertion"/>
          <w:rFonts w:ascii="Arial" w:hAnsi="Arial" w:cs="Arial"/>
          <w:b w:val="0"/>
          <w:i w:val="0"/>
          <w:color w:val="000000"/>
          <w:sz w:val="16"/>
          <w:szCs w:val="16"/>
        </w:rPr>
        <w:t xml:space="preserve"> (</w:t>
      </w:r>
      <w:proofErr w:type="spellStart"/>
      <w:r w:rsidRPr="003B6373">
        <w:rPr>
          <w:rStyle w:val="DeltaViewInsertion"/>
          <w:rFonts w:ascii="Arial" w:hAnsi="Arial" w:cs="Arial"/>
          <w:b w:val="0"/>
          <w:i w:val="0"/>
          <w:color w:val="000000"/>
          <w:sz w:val="16"/>
          <w:szCs w:val="16"/>
        </w:rPr>
        <w:t>Dz.U</w:t>
      </w:r>
      <w:proofErr w:type="spellEnd"/>
      <w:r w:rsidRPr="003B6373">
        <w:rPr>
          <w:rStyle w:val="DeltaViewInsertion"/>
          <w:rFonts w:ascii="Arial" w:hAnsi="Arial" w:cs="Arial"/>
          <w:b w:val="0"/>
          <w:i w:val="0"/>
          <w:color w:val="000000"/>
          <w:sz w:val="16"/>
          <w:szCs w:val="16"/>
        </w:rPr>
        <w:t>. L 101 z 15.4.2011, s. 1).</w:t>
      </w:r>
    </w:p>
  </w:footnote>
  <w:footnote w:id="19">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0">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1">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2">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3">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4">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6">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7">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8">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9">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0">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1">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2">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3">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4">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5">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6">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7">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8">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39">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0">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41">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2">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3">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4">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5">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6">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7">
    <w:p w:rsidR="00487BEE" w:rsidRPr="003B6373" w:rsidRDefault="00487BEE" w:rsidP="00487BE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C1847B2C"/>
    <w:name w:val="WW8Num4"/>
    <w:lvl w:ilvl="0">
      <w:start w:val="1"/>
      <w:numFmt w:val="decimal"/>
      <w:lvlText w:val="%1."/>
      <w:lvlJc w:val="left"/>
      <w:pPr>
        <w:tabs>
          <w:tab w:val="num" w:pos="720"/>
        </w:tabs>
        <w:ind w:left="720" w:hanging="360"/>
      </w:pPr>
      <w:rPr>
        <w:b/>
        <w:i w:val="0"/>
      </w:rPr>
    </w:lvl>
    <w:lvl w:ilvl="1">
      <w:start w:val="2"/>
      <w:numFmt w:val="decimal"/>
      <w:lvlText w:val="%1.%2"/>
      <w:lvlJc w:val="left"/>
      <w:pPr>
        <w:tabs>
          <w:tab w:val="num" w:pos="0"/>
        </w:tabs>
        <w:ind w:left="720" w:hanging="360"/>
      </w:pPr>
    </w:lvl>
    <w:lvl w:ilvl="2">
      <w:start w:val="1"/>
      <w:numFmt w:val="decimal"/>
      <w:lvlText w:val="%3."/>
      <w:lvlJc w:val="left"/>
      <w:pPr>
        <w:tabs>
          <w:tab w:val="num" w:pos="0"/>
        </w:tabs>
        <w:ind w:left="1080" w:hanging="720"/>
      </w:pPr>
      <w:rPr>
        <w:b/>
      </w:r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nsid w:val="00000009"/>
    <w:multiLevelType w:val="singleLevel"/>
    <w:tmpl w:val="00000009"/>
    <w:name w:val="WW8Num17"/>
    <w:lvl w:ilvl="0">
      <w:start w:val="1"/>
      <w:numFmt w:val="lowerLetter"/>
      <w:lvlText w:val="%1."/>
      <w:lvlJc w:val="left"/>
      <w:pPr>
        <w:tabs>
          <w:tab w:val="num" w:pos="0"/>
        </w:tabs>
        <w:ind w:left="420" w:hanging="360"/>
      </w:pPr>
      <w:rPr>
        <w:rFonts w:hint="default"/>
        <w:bCs/>
        <w:color w:val="auto"/>
        <w:sz w:val="22"/>
        <w:szCs w:val="22"/>
      </w:rPr>
    </w:lvl>
  </w:abstractNum>
  <w:abstractNum w:abstractNumId="2">
    <w:nsid w:val="00000010"/>
    <w:multiLevelType w:val="singleLevel"/>
    <w:tmpl w:val="00000010"/>
    <w:name w:val="WW8Num28"/>
    <w:lvl w:ilvl="0">
      <w:start w:val="6"/>
      <w:numFmt w:val="decimal"/>
      <w:lvlText w:val="%1."/>
      <w:lvlJc w:val="left"/>
      <w:pPr>
        <w:tabs>
          <w:tab w:val="num" w:pos="0"/>
        </w:tabs>
        <w:ind w:left="502" w:hanging="360"/>
      </w:pPr>
      <w:rPr>
        <w:rFonts w:hint="default"/>
        <w:i w:val="0"/>
        <w:sz w:val="22"/>
        <w:szCs w:val="22"/>
      </w:rPr>
    </w:lvl>
  </w:abstractNum>
  <w:abstractNum w:abstractNumId="3">
    <w:nsid w:val="00000014"/>
    <w:multiLevelType w:val="multilevel"/>
    <w:tmpl w:val="C9881EE2"/>
    <w:lvl w:ilvl="0">
      <w:start w:val="1"/>
      <w:numFmt w:val="lowerLetter"/>
      <w:lvlText w:val="%1)"/>
      <w:lvlJc w:val="left"/>
      <w:pPr>
        <w:tabs>
          <w:tab w:val="num" w:pos="0"/>
        </w:tabs>
        <w:ind w:left="360" w:hanging="360"/>
      </w:pPr>
      <w:rPr>
        <w:b w:val="0"/>
        <w:i w:val="0"/>
        <w:sz w:val="24"/>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4">
    <w:nsid w:val="0000004E"/>
    <w:multiLevelType w:val="multilevel"/>
    <w:tmpl w:val="0000004E"/>
    <w:name w:val="WW8Num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0000053"/>
    <w:multiLevelType w:val="multilevel"/>
    <w:tmpl w:val="3E300A00"/>
    <w:name w:val="WW8Num85"/>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0000057"/>
    <w:multiLevelType w:val="multilevel"/>
    <w:tmpl w:val="00000057"/>
    <w:name w:val="WW8Num89"/>
    <w:lvl w:ilvl="0">
      <w:start w:val="1"/>
      <w:numFmt w:val="decimal"/>
      <w:lvlText w:val="%1."/>
      <w:lvlJc w:val="left"/>
      <w:pPr>
        <w:tabs>
          <w:tab w:val="num" w:pos="0"/>
        </w:tabs>
        <w:ind w:left="567" w:firstLine="0"/>
      </w:pPr>
      <w:rPr>
        <w:position w:val="0"/>
        <w:sz w:val="20"/>
        <w:vertAlign w:val="baseline"/>
      </w:rPr>
    </w:lvl>
    <w:lvl w:ilvl="1">
      <w:start w:val="1"/>
      <w:numFmt w:val="decimal"/>
      <w:lvlText w:val="%2)"/>
      <w:lvlJc w:val="left"/>
      <w:pPr>
        <w:tabs>
          <w:tab w:val="num" w:pos="0"/>
        </w:tabs>
        <w:ind w:left="720" w:firstLine="360"/>
      </w:pPr>
      <w:rPr>
        <w:position w:val="0"/>
        <w:sz w:val="20"/>
        <w:vertAlign w:val="baseline"/>
      </w:rPr>
    </w:lvl>
    <w:lvl w:ilvl="2">
      <w:start w:val="1"/>
      <w:numFmt w:val="lowerLetter"/>
      <w:lvlText w:val="%3)"/>
      <w:lvlJc w:val="left"/>
      <w:pPr>
        <w:tabs>
          <w:tab w:val="num" w:pos="0"/>
        </w:tabs>
        <w:ind w:left="2340" w:firstLine="1980"/>
      </w:pPr>
      <w:rPr>
        <w:position w:val="0"/>
        <w:sz w:val="20"/>
        <w:vertAlign w:val="baseline"/>
      </w:rPr>
    </w:lvl>
    <w:lvl w:ilvl="3">
      <w:start w:val="1"/>
      <w:numFmt w:val="decimal"/>
      <w:lvlText w:val="%4."/>
      <w:lvlJc w:val="left"/>
      <w:pPr>
        <w:tabs>
          <w:tab w:val="num" w:pos="0"/>
        </w:tabs>
        <w:ind w:left="2880" w:firstLine="2520"/>
      </w:pPr>
      <w:rPr>
        <w:position w:val="0"/>
        <w:sz w:val="20"/>
        <w:vertAlign w:val="baseline"/>
      </w:rPr>
    </w:lvl>
    <w:lvl w:ilvl="4">
      <w:start w:val="1"/>
      <w:numFmt w:val="lowerLetter"/>
      <w:lvlText w:val="%5."/>
      <w:lvlJc w:val="left"/>
      <w:pPr>
        <w:tabs>
          <w:tab w:val="num" w:pos="0"/>
        </w:tabs>
        <w:ind w:left="3600" w:firstLine="3240"/>
      </w:pPr>
      <w:rPr>
        <w:position w:val="0"/>
        <w:sz w:val="20"/>
        <w:vertAlign w:val="baseline"/>
      </w:rPr>
    </w:lvl>
    <w:lvl w:ilvl="5">
      <w:start w:val="1"/>
      <w:numFmt w:val="lowerRoman"/>
      <w:lvlText w:val="%6."/>
      <w:lvlJc w:val="left"/>
      <w:pPr>
        <w:tabs>
          <w:tab w:val="num" w:pos="0"/>
        </w:tabs>
        <w:ind w:left="4320" w:firstLine="4140"/>
      </w:pPr>
      <w:rPr>
        <w:position w:val="0"/>
        <w:sz w:val="20"/>
        <w:vertAlign w:val="baseline"/>
      </w:rPr>
    </w:lvl>
    <w:lvl w:ilvl="6">
      <w:start w:val="1"/>
      <w:numFmt w:val="decimal"/>
      <w:lvlText w:val="%7."/>
      <w:lvlJc w:val="left"/>
      <w:pPr>
        <w:tabs>
          <w:tab w:val="num" w:pos="0"/>
        </w:tabs>
        <w:ind w:left="5040" w:firstLine="4680"/>
      </w:pPr>
      <w:rPr>
        <w:position w:val="0"/>
        <w:sz w:val="20"/>
        <w:vertAlign w:val="baseline"/>
      </w:rPr>
    </w:lvl>
    <w:lvl w:ilvl="7">
      <w:start w:val="1"/>
      <w:numFmt w:val="lowerLetter"/>
      <w:lvlText w:val="%8."/>
      <w:lvlJc w:val="left"/>
      <w:pPr>
        <w:tabs>
          <w:tab w:val="num" w:pos="0"/>
        </w:tabs>
        <w:ind w:left="5760" w:firstLine="5400"/>
      </w:pPr>
      <w:rPr>
        <w:position w:val="0"/>
        <w:sz w:val="20"/>
        <w:vertAlign w:val="baseline"/>
      </w:rPr>
    </w:lvl>
    <w:lvl w:ilvl="8">
      <w:start w:val="1"/>
      <w:numFmt w:val="lowerRoman"/>
      <w:lvlText w:val="%9."/>
      <w:lvlJc w:val="left"/>
      <w:pPr>
        <w:tabs>
          <w:tab w:val="num" w:pos="0"/>
        </w:tabs>
        <w:ind w:left="6480" w:firstLine="6300"/>
      </w:pPr>
      <w:rPr>
        <w:position w:val="0"/>
        <w:sz w:val="20"/>
        <w:vertAlign w:val="baseline"/>
      </w:rPr>
    </w:lvl>
  </w:abstractNum>
  <w:abstractNum w:abstractNumId="7">
    <w:nsid w:val="00782ECD"/>
    <w:multiLevelType w:val="hybridMultilevel"/>
    <w:tmpl w:val="6810927A"/>
    <w:lvl w:ilvl="0" w:tplc="F078BEE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2BE745A"/>
    <w:multiLevelType w:val="hybridMultilevel"/>
    <w:tmpl w:val="FC34F41E"/>
    <w:lvl w:ilvl="0" w:tplc="70B41786">
      <w:start w:val="1"/>
      <w:numFmt w:val="decimal"/>
      <w:lvlText w:val="%1."/>
      <w:lvlJc w:val="left"/>
      <w:pPr>
        <w:ind w:left="502" w:hanging="360"/>
      </w:pPr>
      <w:rPr>
        <w:b/>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9">
    <w:nsid w:val="09C04186"/>
    <w:multiLevelType w:val="hybridMultilevel"/>
    <w:tmpl w:val="62060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A6B4DB8"/>
    <w:multiLevelType w:val="hybridMultilevel"/>
    <w:tmpl w:val="456CD674"/>
    <w:lvl w:ilvl="0" w:tplc="B80ADE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0CE42AEC"/>
    <w:multiLevelType w:val="hybridMultilevel"/>
    <w:tmpl w:val="CC601D00"/>
    <w:lvl w:ilvl="0" w:tplc="99F23E08">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883764"/>
    <w:multiLevelType w:val="hybridMultilevel"/>
    <w:tmpl w:val="51FCA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1A75F49"/>
    <w:multiLevelType w:val="hybridMultilevel"/>
    <w:tmpl w:val="6262B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1C558F3"/>
    <w:multiLevelType w:val="multilevel"/>
    <w:tmpl w:val="084C9B76"/>
    <w:name w:val="WW8Num20222222"/>
    <w:lvl w:ilvl="0">
      <w:start w:val="1"/>
      <w:numFmt w:val="decimal"/>
      <w:lvlText w:val="%1."/>
      <w:lvlJc w:val="left"/>
      <w:pPr>
        <w:tabs>
          <w:tab w:val="num" w:pos="720"/>
        </w:tabs>
        <w:ind w:left="720" w:hanging="360"/>
      </w:pPr>
      <w:rPr>
        <w:b/>
      </w:rPr>
    </w:lvl>
    <w:lvl w:ilvl="1">
      <w:start w:val="1"/>
      <w:numFmt w:val="lowerLetter"/>
      <w:lvlText w:val="%2)"/>
      <w:lvlJc w:val="left"/>
      <w:pPr>
        <w:tabs>
          <w:tab w:val="num" w:pos="0"/>
        </w:tabs>
        <w:ind w:left="780" w:hanging="420"/>
      </w:pPr>
      <w:rPr>
        <w:b w:val="0"/>
        <w:i w:val="0"/>
      </w:rPr>
    </w:lvl>
    <w:lvl w:ilvl="2">
      <w:start w:val="1"/>
      <w:numFmt w:val="lowerLetter"/>
      <w:lvlText w:val="%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15">
    <w:nsid w:val="15632D3D"/>
    <w:multiLevelType w:val="hybridMultilevel"/>
    <w:tmpl w:val="74BA7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99E7751"/>
    <w:multiLevelType w:val="hybridMultilevel"/>
    <w:tmpl w:val="E9E81D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5BE1BBA"/>
    <w:multiLevelType w:val="hybridMultilevel"/>
    <w:tmpl w:val="DAF6D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8947E95"/>
    <w:multiLevelType w:val="hybridMultilevel"/>
    <w:tmpl w:val="EA787E1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0">
    <w:nsid w:val="2A2C076C"/>
    <w:multiLevelType w:val="hybridMultilevel"/>
    <w:tmpl w:val="ECC60B2A"/>
    <w:lvl w:ilvl="0" w:tplc="89F64736">
      <w:start w:val="1"/>
      <w:numFmt w:val="decimal"/>
      <w:lvlText w:val="%1)"/>
      <w:lvlJc w:val="left"/>
      <w:pPr>
        <w:ind w:left="1211" w:hanging="360"/>
      </w:pPr>
      <w:rPr>
        <w:rFonts w:hint="default"/>
        <w:b/>
      </w:rPr>
    </w:lvl>
    <w:lvl w:ilvl="1" w:tplc="3C8E9268">
      <w:start w:val="1"/>
      <w:numFmt w:val="lowerLetter"/>
      <w:lvlText w:val="%2)"/>
      <w:lvlJc w:val="left"/>
      <w:pPr>
        <w:ind w:left="1931" w:hanging="360"/>
      </w:pPr>
      <w:rPr>
        <w:b/>
      </w:rPr>
    </w:lvl>
    <w:lvl w:ilvl="2" w:tplc="0415001B" w:tentative="1">
      <w:start w:val="1"/>
      <w:numFmt w:val="lowerRoman"/>
      <w:lvlText w:val="%3."/>
      <w:lvlJc w:val="right"/>
      <w:pPr>
        <w:ind w:left="2651" w:hanging="180"/>
      </w:pPr>
    </w:lvl>
    <w:lvl w:ilvl="3" w:tplc="16C6043C">
      <w:start w:val="1"/>
      <w:numFmt w:val="decimal"/>
      <w:lvlText w:val="%4."/>
      <w:lvlJc w:val="left"/>
      <w:pPr>
        <w:ind w:left="360" w:hanging="360"/>
      </w:pPr>
      <w:rPr>
        <w:b/>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1">
    <w:nsid w:val="2B61594C"/>
    <w:multiLevelType w:val="hybridMultilevel"/>
    <w:tmpl w:val="1BDAD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58C0A8A"/>
    <w:multiLevelType w:val="hybridMultilevel"/>
    <w:tmpl w:val="1BFC07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384E46C9"/>
    <w:multiLevelType w:val="hybridMultilevel"/>
    <w:tmpl w:val="98C41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CE43122"/>
    <w:multiLevelType w:val="hybridMultilevel"/>
    <w:tmpl w:val="2B001F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6">
    <w:nsid w:val="4BB35905"/>
    <w:multiLevelType w:val="hybridMultilevel"/>
    <w:tmpl w:val="A3D013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16B3DF0"/>
    <w:multiLevelType w:val="multilevel"/>
    <w:tmpl w:val="BAEEB5A2"/>
    <w:lvl w:ilvl="0">
      <w:start w:val="5"/>
      <w:numFmt w:val="decimal"/>
      <w:lvlText w:val="%1."/>
      <w:lvlJc w:val="left"/>
      <w:pPr>
        <w:tabs>
          <w:tab w:val="num" w:pos="720"/>
        </w:tabs>
        <w:ind w:left="720" w:hanging="360"/>
      </w:pPr>
      <w:rPr>
        <w:rFonts w:hint="default"/>
        <w:b/>
        <w:i w:val="0"/>
      </w:rPr>
    </w:lvl>
    <w:lvl w:ilvl="1">
      <w:start w:val="1"/>
      <w:numFmt w:val="decimal"/>
      <w:lvlText w:val="%2)"/>
      <w:lvlJc w:val="left"/>
      <w:pPr>
        <w:tabs>
          <w:tab w:val="num" w:pos="0"/>
        </w:tabs>
        <w:ind w:left="720" w:hanging="360"/>
      </w:pPr>
      <w:rPr>
        <w:rFonts w:hint="default"/>
        <w:color w:val="000000"/>
      </w:rPr>
    </w:lvl>
    <w:lvl w:ilvl="2">
      <w:start w:val="1"/>
      <w:numFmt w:val="decimal"/>
      <w:lvlText w:val="%3."/>
      <w:lvlJc w:val="left"/>
      <w:pPr>
        <w:tabs>
          <w:tab w:val="num" w:pos="0"/>
        </w:tabs>
        <w:ind w:left="900" w:hanging="180"/>
      </w:pPr>
      <w:rPr>
        <w:rFonts w:hint="default"/>
        <w:b/>
      </w:rPr>
    </w:lvl>
    <w:lvl w:ilvl="3">
      <w:start w:val="1"/>
      <w:numFmt w:val="decimal"/>
      <w:lvlText w:val="%4."/>
      <w:lvlJc w:val="left"/>
      <w:pPr>
        <w:tabs>
          <w:tab w:val="num" w:pos="0"/>
        </w:tabs>
        <w:ind w:left="1260" w:hanging="360"/>
      </w:pPr>
      <w:rPr>
        <w:rFonts w:hint="default"/>
        <w:b/>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28">
    <w:nsid w:val="564E2CE1"/>
    <w:multiLevelType w:val="hybridMultilevel"/>
    <w:tmpl w:val="DB76D5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7D5562A"/>
    <w:multiLevelType w:val="hybridMultilevel"/>
    <w:tmpl w:val="85A6A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BAC2013"/>
    <w:multiLevelType w:val="hybridMultilevel"/>
    <w:tmpl w:val="4F70C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68426BD7"/>
    <w:multiLevelType w:val="hybridMultilevel"/>
    <w:tmpl w:val="EE1A1A6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8EB4F62"/>
    <w:multiLevelType w:val="hybridMultilevel"/>
    <w:tmpl w:val="5DDE71D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A870B25"/>
    <w:multiLevelType w:val="hybridMultilevel"/>
    <w:tmpl w:val="3124BF0C"/>
    <w:lvl w:ilvl="0" w:tplc="D72EAF9C">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36422AC"/>
    <w:multiLevelType w:val="hybridMultilevel"/>
    <w:tmpl w:val="9B0EFC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nsid w:val="7E747578"/>
    <w:multiLevelType w:val="hybridMultilevel"/>
    <w:tmpl w:val="9E9898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4"/>
  </w:num>
  <w:num w:numId="4">
    <w:abstractNumId w:val="6"/>
  </w:num>
  <w:num w:numId="5">
    <w:abstractNumId w:val="3"/>
  </w:num>
  <w:num w:numId="6">
    <w:abstractNumId w:val="0"/>
  </w:num>
  <w:num w:numId="7">
    <w:abstractNumId w:val="26"/>
  </w:num>
  <w:num w:numId="8">
    <w:abstractNumId w:val="10"/>
  </w:num>
  <w:num w:numId="9">
    <w:abstractNumId w:val="34"/>
  </w:num>
  <w:num w:numId="10">
    <w:abstractNumId w:val="1"/>
  </w:num>
  <w:num w:numId="11">
    <w:abstractNumId w:val="2"/>
  </w:num>
  <w:num w:numId="12">
    <w:abstractNumId w:val="27"/>
  </w:num>
  <w:num w:numId="13">
    <w:abstractNumId w:val="8"/>
  </w:num>
  <w:num w:numId="14">
    <w:abstractNumId w:val="24"/>
  </w:num>
  <w:num w:numId="15">
    <w:abstractNumId w:val="22"/>
  </w:num>
  <w:num w:numId="16">
    <w:abstractNumId w:val="16"/>
  </w:num>
  <w:num w:numId="17">
    <w:abstractNumId w:val="18"/>
  </w:num>
  <w:num w:numId="18">
    <w:abstractNumId w:val="36"/>
  </w:num>
  <w:num w:numId="19">
    <w:abstractNumId w:val="12"/>
  </w:num>
  <w:num w:numId="20">
    <w:abstractNumId w:val="32"/>
  </w:num>
  <w:num w:numId="21">
    <w:abstractNumId w:val="33"/>
  </w:num>
  <w:num w:numId="22">
    <w:abstractNumId w:val="30"/>
  </w:num>
  <w:num w:numId="23">
    <w:abstractNumId w:val="9"/>
  </w:num>
  <w:num w:numId="24">
    <w:abstractNumId w:val="23"/>
  </w:num>
  <w:num w:numId="25">
    <w:abstractNumId w:val="15"/>
  </w:num>
  <w:num w:numId="26">
    <w:abstractNumId w:val="28"/>
  </w:num>
  <w:num w:numId="27">
    <w:abstractNumId w:val="13"/>
  </w:num>
  <w:num w:numId="28">
    <w:abstractNumId w:val="7"/>
  </w:num>
  <w:num w:numId="29">
    <w:abstractNumId w:val="19"/>
  </w:num>
  <w:num w:numId="30">
    <w:abstractNumId w:val="35"/>
  </w:num>
  <w:num w:numId="31">
    <w:abstractNumId w:val="21"/>
  </w:num>
  <w:num w:numId="32">
    <w:abstractNumId w:val="31"/>
    <w:lvlOverride w:ilvl="0">
      <w:startOverride w:val="1"/>
    </w:lvlOverride>
  </w:num>
  <w:num w:numId="33">
    <w:abstractNumId w:val="25"/>
    <w:lvlOverride w:ilvl="0">
      <w:startOverride w:val="1"/>
    </w:lvlOverride>
  </w:num>
  <w:num w:numId="34">
    <w:abstractNumId w:val="31"/>
  </w:num>
  <w:num w:numId="35">
    <w:abstractNumId w:val="25"/>
  </w:num>
  <w:num w:numId="36">
    <w:abstractNumId w:val="17"/>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14"/>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066D7E"/>
    <w:rsid w:val="00001FA5"/>
    <w:rsid w:val="0000429B"/>
    <w:rsid w:val="00010006"/>
    <w:rsid w:val="00015766"/>
    <w:rsid w:val="00024760"/>
    <w:rsid w:val="0004744F"/>
    <w:rsid w:val="00054E3B"/>
    <w:rsid w:val="00055D35"/>
    <w:rsid w:val="00056043"/>
    <w:rsid w:val="00066D7E"/>
    <w:rsid w:val="00080419"/>
    <w:rsid w:val="00094220"/>
    <w:rsid w:val="000A4433"/>
    <w:rsid w:val="000B25A2"/>
    <w:rsid w:val="000B4C90"/>
    <w:rsid w:val="000B5AE4"/>
    <w:rsid w:val="000C6513"/>
    <w:rsid w:val="000D4420"/>
    <w:rsid w:val="000E5E84"/>
    <w:rsid w:val="000E61D7"/>
    <w:rsid w:val="000F0201"/>
    <w:rsid w:val="000F0B57"/>
    <w:rsid w:val="000F1DB5"/>
    <w:rsid w:val="00102B4E"/>
    <w:rsid w:val="00121F60"/>
    <w:rsid w:val="001645F3"/>
    <w:rsid w:val="00170285"/>
    <w:rsid w:val="00191CE4"/>
    <w:rsid w:val="001A0370"/>
    <w:rsid w:val="001B75B5"/>
    <w:rsid w:val="001C0987"/>
    <w:rsid w:val="001C2876"/>
    <w:rsid w:val="001C4BB6"/>
    <w:rsid w:val="001D7BE3"/>
    <w:rsid w:val="001E29BA"/>
    <w:rsid w:val="001F2B95"/>
    <w:rsid w:val="001F36C2"/>
    <w:rsid w:val="002026C6"/>
    <w:rsid w:val="00222A1A"/>
    <w:rsid w:val="00236DD9"/>
    <w:rsid w:val="00241051"/>
    <w:rsid w:val="002622D7"/>
    <w:rsid w:val="00275879"/>
    <w:rsid w:val="00277B63"/>
    <w:rsid w:val="00281916"/>
    <w:rsid w:val="002A6DD5"/>
    <w:rsid w:val="002B114B"/>
    <w:rsid w:val="002E0551"/>
    <w:rsid w:val="002E12E3"/>
    <w:rsid w:val="002E1E6D"/>
    <w:rsid w:val="002E6E93"/>
    <w:rsid w:val="002F485C"/>
    <w:rsid w:val="002F7B77"/>
    <w:rsid w:val="003151C1"/>
    <w:rsid w:val="003177E4"/>
    <w:rsid w:val="003331A8"/>
    <w:rsid w:val="003600E4"/>
    <w:rsid w:val="0037018F"/>
    <w:rsid w:val="00376180"/>
    <w:rsid w:val="00384E46"/>
    <w:rsid w:val="003A44BB"/>
    <w:rsid w:val="003A786D"/>
    <w:rsid w:val="003B73B7"/>
    <w:rsid w:val="003C50C5"/>
    <w:rsid w:val="003D0C51"/>
    <w:rsid w:val="003D5F58"/>
    <w:rsid w:val="003E27D0"/>
    <w:rsid w:val="00414B56"/>
    <w:rsid w:val="0041559D"/>
    <w:rsid w:val="00436A0B"/>
    <w:rsid w:val="00450E55"/>
    <w:rsid w:val="00456300"/>
    <w:rsid w:val="00487BEE"/>
    <w:rsid w:val="004B43B9"/>
    <w:rsid w:val="004C172A"/>
    <w:rsid w:val="004D5B8E"/>
    <w:rsid w:val="004D5D91"/>
    <w:rsid w:val="004F29E0"/>
    <w:rsid w:val="004F5861"/>
    <w:rsid w:val="00520CF2"/>
    <w:rsid w:val="00526722"/>
    <w:rsid w:val="00530020"/>
    <w:rsid w:val="00530C85"/>
    <w:rsid w:val="005579F9"/>
    <w:rsid w:val="00557EDF"/>
    <w:rsid w:val="0056423A"/>
    <w:rsid w:val="005645DD"/>
    <w:rsid w:val="005C1F1B"/>
    <w:rsid w:val="00602DAA"/>
    <w:rsid w:val="006035C9"/>
    <w:rsid w:val="006220AA"/>
    <w:rsid w:val="006300C4"/>
    <w:rsid w:val="00632E4C"/>
    <w:rsid w:val="006410E1"/>
    <w:rsid w:val="00644BFA"/>
    <w:rsid w:val="00660AF4"/>
    <w:rsid w:val="006658A1"/>
    <w:rsid w:val="00691879"/>
    <w:rsid w:val="006B0C70"/>
    <w:rsid w:val="006B4B1C"/>
    <w:rsid w:val="006C0DAC"/>
    <w:rsid w:val="006E1548"/>
    <w:rsid w:val="006F24BC"/>
    <w:rsid w:val="007045C7"/>
    <w:rsid w:val="007048D3"/>
    <w:rsid w:val="00713514"/>
    <w:rsid w:val="0073447A"/>
    <w:rsid w:val="0074494A"/>
    <w:rsid w:val="00747961"/>
    <w:rsid w:val="00792ADF"/>
    <w:rsid w:val="00797678"/>
    <w:rsid w:val="007B45CE"/>
    <w:rsid w:val="007C1DA7"/>
    <w:rsid w:val="007D3F47"/>
    <w:rsid w:val="007E64D5"/>
    <w:rsid w:val="007F0608"/>
    <w:rsid w:val="007F718B"/>
    <w:rsid w:val="008150CB"/>
    <w:rsid w:val="00822304"/>
    <w:rsid w:val="00825E27"/>
    <w:rsid w:val="008274D8"/>
    <w:rsid w:val="0083170C"/>
    <w:rsid w:val="00831DDD"/>
    <w:rsid w:val="00836489"/>
    <w:rsid w:val="00860D66"/>
    <w:rsid w:val="008753F4"/>
    <w:rsid w:val="00881A36"/>
    <w:rsid w:val="0088556A"/>
    <w:rsid w:val="008A6F5F"/>
    <w:rsid w:val="008B53DA"/>
    <w:rsid w:val="008E3338"/>
    <w:rsid w:val="008E699E"/>
    <w:rsid w:val="00901AB0"/>
    <w:rsid w:val="0090270C"/>
    <w:rsid w:val="00907F67"/>
    <w:rsid w:val="009136DC"/>
    <w:rsid w:val="0092468F"/>
    <w:rsid w:val="00933201"/>
    <w:rsid w:val="00935766"/>
    <w:rsid w:val="0093614C"/>
    <w:rsid w:val="00994F7E"/>
    <w:rsid w:val="009A3B74"/>
    <w:rsid w:val="009C7091"/>
    <w:rsid w:val="009F4949"/>
    <w:rsid w:val="00A03877"/>
    <w:rsid w:val="00A06B16"/>
    <w:rsid w:val="00A277FB"/>
    <w:rsid w:val="00A31769"/>
    <w:rsid w:val="00A435DC"/>
    <w:rsid w:val="00A451FA"/>
    <w:rsid w:val="00A57514"/>
    <w:rsid w:val="00A62273"/>
    <w:rsid w:val="00A62367"/>
    <w:rsid w:val="00A63A42"/>
    <w:rsid w:val="00A6451B"/>
    <w:rsid w:val="00A70A04"/>
    <w:rsid w:val="00A9066A"/>
    <w:rsid w:val="00AA0071"/>
    <w:rsid w:val="00AB5E96"/>
    <w:rsid w:val="00AC656A"/>
    <w:rsid w:val="00AF6919"/>
    <w:rsid w:val="00B20741"/>
    <w:rsid w:val="00B21799"/>
    <w:rsid w:val="00B25FA6"/>
    <w:rsid w:val="00B61A37"/>
    <w:rsid w:val="00B61C2E"/>
    <w:rsid w:val="00B62A76"/>
    <w:rsid w:val="00B703F1"/>
    <w:rsid w:val="00B721B2"/>
    <w:rsid w:val="00BE005C"/>
    <w:rsid w:val="00BF102A"/>
    <w:rsid w:val="00BF4F7B"/>
    <w:rsid w:val="00BF731E"/>
    <w:rsid w:val="00BF748E"/>
    <w:rsid w:val="00C12E46"/>
    <w:rsid w:val="00C32631"/>
    <w:rsid w:val="00C52305"/>
    <w:rsid w:val="00C52D5B"/>
    <w:rsid w:val="00C55B42"/>
    <w:rsid w:val="00C55FCF"/>
    <w:rsid w:val="00C92D9C"/>
    <w:rsid w:val="00CA093F"/>
    <w:rsid w:val="00CA4909"/>
    <w:rsid w:val="00CA4E84"/>
    <w:rsid w:val="00CB7E1C"/>
    <w:rsid w:val="00CE050F"/>
    <w:rsid w:val="00CE6899"/>
    <w:rsid w:val="00CF01E9"/>
    <w:rsid w:val="00CF4F08"/>
    <w:rsid w:val="00D35629"/>
    <w:rsid w:val="00D548BE"/>
    <w:rsid w:val="00D613D4"/>
    <w:rsid w:val="00D6162B"/>
    <w:rsid w:val="00D62299"/>
    <w:rsid w:val="00D6530D"/>
    <w:rsid w:val="00D66183"/>
    <w:rsid w:val="00D66C8D"/>
    <w:rsid w:val="00D75B3A"/>
    <w:rsid w:val="00D9141A"/>
    <w:rsid w:val="00DA7CB4"/>
    <w:rsid w:val="00DC3D2D"/>
    <w:rsid w:val="00DD0751"/>
    <w:rsid w:val="00DD2F5B"/>
    <w:rsid w:val="00DD4481"/>
    <w:rsid w:val="00DE281C"/>
    <w:rsid w:val="00DE32D3"/>
    <w:rsid w:val="00DE3388"/>
    <w:rsid w:val="00E151B1"/>
    <w:rsid w:val="00E16BFB"/>
    <w:rsid w:val="00E20F85"/>
    <w:rsid w:val="00E44B4B"/>
    <w:rsid w:val="00E5649F"/>
    <w:rsid w:val="00E73686"/>
    <w:rsid w:val="00E76D25"/>
    <w:rsid w:val="00E8131D"/>
    <w:rsid w:val="00E83E8E"/>
    <w:rsid w:val="00E90512"/>
    <w:rsid w:val="00EA6827"/>
    <w:rsid w:val="00EB2375"/>
    <w:rsid w:val="00EC17C1"/>
    <w:rsid w:val="00EC3E5E"/>
    <w:rsid w:val="00ED07C7"/>
    <w:rsid w:val="00ED6203"/>
    <w:rsid w:val="00EE6515"/>
    <w:rsid w:val="00F1766F"/>
    <w:rsid w:val="00F438B8"/>
    <w:rsid w:val="00F472F8"/>
    <w:rsid w:val="00F531DA"/>
    <w:rsid w:val="00F81078"/>
    <w:rsid w:val="00F9759D"/>
    <w:rsid w:val="00FA5D15"/>
    <w:rsid w:val="00FB4300"/>
    <w:rsid w:val="00FE198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5F58"/>
  </w:style>
  <w:style w:type="paragraph" w:styleId="Nagwek1">
    <w:name w:val="heading 1"/>
    <w:basedOn w:val="Normalny"/>
    <w:next w:val="Normalny"/>
    <w:link w:val="Nagwek1Znak"/>
    <w:uiPriority w:val="9"/>
    <w:qFormat/>
    <w:rsid w:val="00EC17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8150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066D7E"/>
    <w:pPr>
      <w:autoSpaceDE w:val="0"/>
      <w:autoSpaceDN w:val="0"/>
      <w:adjustRightInd w:val="0"/>
      <w:spacing w:before="0" w:beforeAutospacing="0" w:after="0" w:afterAutospacing="0"/>
    </w:pPr>
    <w:rPr>
      <w:rFonts w:ascii="Times New Roman" w:hAnsi="Times New Roman" w:cs="Times New Roman"/>
      <w:color w:val="000000"/>
      <w:sz w:val="24"/>
      <w:szCs w:val="24"/>
    </w:rPr>
  </w:style>
  <w:style w:type="character" w:styleId="Hipercze">
    <w:name w:val="Hyperlink"/>
    <w:rsid w:val="002E1E6D"/>
    <w:rPr>
      <w:color w:val="0000FF"/>
      <w:u w:val="single"/>
    </w:rPr>
  </w:style>
  <w:style w:type="paragraph" w:styleId="Tytu">
    <w:name w:val="Title"/>
    <w:basedOn w:val="Normalny"/>
    <w:next w:val="Normalny"/>
    <w:link w:val="TytuZnak"/>
    <w:qFormat/>
    <w:rsid w:val="002E1E6D"/>
    <w:pPr>
      <w:suppressAutoHyphens/>
      <w:spacing w:before="0" w:beforeAutospacing="0" w:after="0" w:afterAutospacing="0"/>
      <w:jc w:val="center"/>
    </w:pPr>
    <w:rPr>
      <w:rFonts w:ascii="Times New Roman" w:eastAsia="Times New Roman" w:hAnsi="Times New Roman" w:cs="Times New Roman"/>
      <w:b/>
      <w:bCs/>
      <w:kern w:val="1"/>
      <w:sz w:val="32"/>
      <w:szCs w:val="32"/>
      <w:lang w:eastAsia="ar-SA"/>
    </w:rPr>
  </w:style>
  <w:style w:type="character" w:customStyle="1" w:styleId="TytuZnak">
    <w:name w:val="Tytuł Znak"/>
    <w:basedOn w:val="Domylnaczcionkaakapitu"/>
    <w:link w:val="Tytu"/>
    <w:rsid w:val="002E1E6D"/>
    <w:rPr>
      <w:rFonts w:ascii="Times New Roman" w:eastAsia="Times New Roman" w:hAnsi="Times New Roman" w:cs="Times New Roman"/>
      <w:b/>
      <w:bCs/>
      <w:kern w:val="1"/>
      <w:sz w:val="32"/>
      <w:szCs w:val="32"/>
      <w:lang w:eastAsia="ar-SA"/>
    </w:rPr>
  </w:style>
  <w:style w:type="paragraph" w:styleId="Podtytu">
    <w:name w:val="Subtitle"/>
    <w:aliases w:val=" Znak"/>
    <w:basedOn w:val="Normalny"/>
    <w:next w:val="Normalny"/>
    <w:link w:val="PodtytuZnak"/>
    <w:qFormat/>
    <w:rsid w:val="002E1E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aliases w:val=" Znak Znak"/>
    <w:basedOn w:val="Domylnaczcionkaakapitu"/>
    <w:link w:val="Podtytu"/>
    <w:rsid w:val="002E1E6D"/>
    <w:rPr>
      <w:rFonts w:asciiTheme="majorHAnsi" w:eastAsiaTheme="majorEastAsia" w:hAnsiTheme="majorHAnsi" w:cstheme="majorBidi"/>
      <w:i/>
      <w:iCs/>
      <w:color w:val="4F81BD" w:themeColor="accent1"/>
      <w:spacing w:val="15"/>
      <w:sz w:val="24"/>
      <w:szCs w:val="24"/>
    </w:rPr>
  </w:style>
  <w:style w:type="paragraph" w:styleId="Tekstpodstawowy">
    <w:name w:val="Body Text"/>
    <w:basedOn w:val="Normalny"/>
    <w:link w:val="TekstpodstawowyZnak"/>
    <w:rsid w:val="00FE1983"/>
    <w:pPr>
      <w:suppressAutoHyphens/>
      <w:spacing w:before="0" w:beforeAutospacing="0" w:after="0" w:afterAutospacing="0" w:line="240" w:lineRule="atLeast"/>
      <w:ind w:left="714" w:hanging="357"/>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FE1983"/>
    <w:rPr>
      <w:rFonts w:ascii="Times New Roman" w:eastAsia="Times New Roman" w:hAnsi="Times New Roman" w:cs="Times New Roman"/>
      <w:sz w:val="24"/>
      <w:szCs w:val="24"/>
      <w:lang w:eastAsia="ar-SA"/>
    </w:rPr>
  </w:style>
  <w:style w:type="paragraph" w:customStyle="1" w:styleId="Tekstpodstawowy21">
    <w:name w:val="Tekst podstawowy 21"/>
    <w:basedOn w:val="Normalny"/>
    <w:rsid w:val="00FE1983"/>
    <w:pPr>
      <w:suppressAutoHyphens/>
      <w:spacing w:before="0" w:beforeAutospacing="0" w:after="0" w:afterAutospacing="0" w:line="240" w:lineRule="atLeast"/>
      <w:ind w:left="714" w:hanging="357"/>
      <w:jc w:val="center"/>
    </w:pPr>
    <w:rPr>
      <w:rFonts w:ascii="Times New Roman" w:eastAsia="Times New Roman" w:hAnsi="Times New Roman" w:cs="Times New Roman"/>
      <w:b/>
      <w:bCs/>
      <w:i/>
      <w:iCs/>
      <w:sz w:val="24"/>
      <w:szCs w:val="24"/>
      <w:lang w:eastAsia="ar-SA"/>
    </w:rPr>
  </w:style>
  <w:style w:type="paragraph" w:styleId="Akapitzlist">
    <w:name w:val="List Paragraph"/>
    <w:basedOn w:val="Normalny"/>
    <w:uiPriority w:val="34"/>
    <w:qFormat/>
    <w:rsid w:val="00860D66"/>
    <w:pPr>
      <w:ind w:left="720"/>
      <w:contextualSpacing/>
    </w:pPr>
  </w:style>
  <w:style w:type="paragraph" w:styleId="Tekstdymka">
    <w:name w:val="Balloon Text"/>
    <w:basedOn w:val="Normalny"/>
    <w:link w:val="TekstdymkaZnak"/>
    <w:uiPriority w:val="99"/>
    <w:semiHidden/>
    <w:unhideWhenUsed/>
    <w:rsid w:val="00836489"/>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836489"/>
    <w:rPr>
      <w:rFonts w:ascii="Tahoma" w:hAnsi="Tahoma" w:cs="Tahoma"/>
      <w:sz w:val="16"/>
      <w:szCs w:val="16"/>
    </w:rPr>
  </w:style>
  <w:style w:type="paragraph" w:customStyle="1" w:styleId="Akapitzlist1">
    <w:name w:val="Akapit z listą1"/>
    <w:basedOn w:val="Normalny"/>
    <w:rsid w:val="00BF4F7B"/>
    <w:pPr>
      <w:suppressAutoHyphens/>
      <w:spacing w:before="0" w:beforeAutospacing="0" w:after="0" w:afterAutospacing="0"/>
    </w:pPr>
    <w:rPr>
      <w:rFonts w:ascii="Times New Roman" w:eastAsia="Times New Roman" w:hAnsi="Times New Roman" w:cs="Times New Roman"/>
      <w:kern w:val="1"/>
      <w:sz w:val="24"/>
      <w:szCs w:val="24"/>
      <w:lang w:eastAsia="ar-SA"/>
    </w:rPr>
  </w:style>
  <w:style w:type="paragraph" w:customStyle="1" w:styleId="Tekstpodstawowy31">
    <w:name w:val="Tekst podstawowy 31"/>
    <w:basedOn w:val="Normalny"/>
    <w:rsid w:val="00056043"/>
    <w:pPr>
      <w:widowControl w:val="0"/>
      <w:suppressAutoHyphens/>
      <w:overflowPunct w:val="0"/>
      <w:autoSpaceDE w:val="0"/>
      <w:spacing w:before="0" w:beforeAutospacing="0" w:after="0" w:afterAutospacing="0" w:line="240" w:lineRule="atLeast"/>
      <w:ind w:left="714" w:hanging="357"/>
      <w:jc w:val="both"/>
    </w:pPr>
    <w:rPr>
      <w:rFonts w:ascii="Times New Roman" w:eastAsia="Times New Roman" w:hAnsi="Times New Roman" w:cs="Times New Roman"/>
      <w:b/>
      <w:kern w:val="1"/>
      <w:sz w:val="24"/>
      <w:szCs w:val="20"/>
      <w:lang w:eastAsia="ar-SA"/>
    </w:rPr>
  </w:style>
  <w:style w:type="paragraph" w:customStyle="1" w:styleId="Tekstpodstawowy22">
    <w:name w:val="Tekst podstawowy 22"/>
    <w:basedOn w:val="Normalny"/>
    <w:rsid w:val="00A31769"/>
    <w:pPr>
      <w:widowControl w:val="0"/>
      <w:suppressAutoHyphens/>
      <w:overflowPunct w:val="0"/>
      <w:autoSpaceDE w:val="0"/>
      <w:spacing w:before="0" w:beforeAutospacing="0" w:after="0" w:afterAutospacing="0" w:line="240" w:lineRule="atLeast"/>
      <w:ind w:left="714" w:hanging="357"/>
      <w:jc w:val="both"/>
    </w:pPr>
    <w:rPr>
      <w:rFonts w:ascii="Times New Roman" w:eastAsia="Times New Roman" w:hAnsi="Times New Roman" w:cs="Times New Roman"/>
      <w:kern w:val="1"/>
      <w:sz w:val="24"/>
      <w:szCs w:val="20"/>
      <w:lang w:eastAsia="ar-SA"/>
    </w:rPr>
  </w:style>
  <w:style w:type="paragraph" w:customStyle="1" w:styleId="Tekstpodstawowywcity31">
    <w:name w:val="Tekst podstawowy wcięty 31"/>
    <w:basedOn w:val="Normalny"/>
    <w:rsid w:val="00A31769"/>
    <w:pPr>
      <w:suppressAutoHyphens/>
      <w:spacing w:before="0" w:beforeAutospacing="0" w:after="0" w:afterAutospacing="0" w:line="240" w:lineRule="atLeast"/>
      <w:ind w:left="720"/>
      <w:jc w:val="both"/>
    </w:pPr>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831DDD"/>
    <w:pPr>
      <w:spacing w:before="0" w:after="0"/>
    </w:pPr>
    <w:rPr>
      <w:sz w:val="20"/>
      <w:szCs w:val="20"/>
    </w:rPr>
  </w:style>
  <w:style w:type="character" w:customStyle="1" w:styleId="TekstprzypisukocowegoZnak">
    <w:name w:val="Tekst przypisu końcowego Znak"/>
    <w:basedOn w:val="Domylnaczcionkaakapitu"/>
    <w:link w:val="Tekstprzypisukocowego"/>
    <w:uiPriority w:val="99"/>
    <w:semiHidden/>
    <w:rsid w:val="00831DDD"/>
    <w:rPr>
      <w:sz w:val="20"/>
      <w:szCs w:val="20"/>
    </w:rPr>
  </w:style>
  <w:style w:type="character" w:styleId="Odwoanieprzypisukocowego">
    <w:name w:val="endnote reference"/>
    <w:basedOn w:val="Domylnaczcionkaakapitu"/>
    <w:uiPriority w:val="99"/>
    <w:semiHidden/>
    <w:unhideWhenUsed/>
    <w:rsid w:val="00831DDD"/>
    <w:rPr>
      <w:vertAlign w:val="superscript"/>
    </w:rPr>
  </w:style>
  <w:style w:type="paragraph" w:styleId="Nagwek">
    <w:name w:val="header"/>
    <w:basedOn w:val="Normalny"/>
    <w:link w:val="NagwekZnak"/>
    <w:uiPriority w:val="99"/>
    <w:semiHidden/>
    <w:unhideWhenUsed/>
    <w:rsid w:val="001C2876"/>
    <w:pPr>
      <w:tabs>
        <w:tab w:val="center" w:pos="4536"/>
        <w:tab w:val="right" w:pos="9072"/>
      </w:tabs>
      <w:spacing w:before="0" w:after="0"/>
    </w:pPr>
  </w:style>
  <w:style w:type="character" w:customStyle="1" w:styleId="NagwekZnak">
    <w:name w:val="Nagłówek Znak"/>
    <w:basedOn w:val="Domylnaczcionkaakapitu"/>
    <w:link w:val="Nagwek"/>
    <w:uiPriority w:val="99"/>
    <w:semiHidden/>
    <w:rsid w:val="001C2876"/>
  </w:style>
  <w:style w:type="paragraph" w:styleId="Stopka">
    <w:name w:val="footer"/>
    <w:basedOn w:val="Normalny"/>
    <w:link w:val="StopkaZnak"/>
    <w:uiPriority w:val="99"/>
    <w:unhideWhenUsed/>
    <w:rsid w:val="001C2876"/>
    <w:pPr>
      <w:tabs>
        <w:tab w:val="center" w:pos="4536"/>
        <w:tab w:val="right" w:pos="9072"/>
      </w:tabs>
      <w:spacing w:before="0" w:after="0"/>
    </w:pPr>
  </w:style>
  <w:style w:type="character" w:customStyle="1" w:styleId="StopkaZnak">
    <w:name w:val="Stopka Znak"/>
    <w:basedOn w:val="Domylnaczcionkaakapitu"/>
    <w:link w:val="Stopka"/>
    <w:uiPriority w:val="99"/>
    <w:rsid w:val="001C2876"/>
  </w:style>
  <w:style w:type="paragraph" w:customStyle="1" w:styleId="Tekstpodstawowy23">
    <w:name w:val="Tekst podstawowy 23"/>
    <w:basedOn w:val="Normalny"/>
    <w:rsid w:val="001645F3"/>
    <w:pPr>
      <w:widowControl w:val="0"/>
      <w:suppressAutoHyphens/>
      <w:overflowPunct w:val="0"/>
      <w:autoSpaceDE w:val="0"/>
      <w:spacing w:before="0" w:beforeAutospacing="0" w:after="0" w:afterAutospacing="0" w:line="240" w:lineRule="atLeast"/>
      <w:ind w:left="714" w:hanging="357"/>
      <w:jc w:val="both"/>
    </w:pPr>
    <w:rPr>
      <w:rFonts w:ascii="Times New Roman" w:eastAsia="Times New Roman" w:hAnsi="Times New Roman" w:cs="Times New Roman"/>
      <w:kern w:val="1"/>
      <w:sz w:val="24"/>
      <w:szCs w:val="20"/>
      <w:lang w:eastAsia="ar-SA"/>
    </w:rPr>
  </w:style>
  <w:style w:type="table" w:styleId="Tabela-Siatka">
    <w:name w:val="Table Grid"/>
    <w:basedOn w:val="Standardowy"/>
    <w:uiPriority w:val="39"/>
    <w:rsid w:val="00A277FB"/>
    <w:pPr>
      <w:spacing w:before="0" w:beforeAutospacing="0" w:after="0" w:afterAutospacing="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Bold">
    <w:name w:val="NormalBold"/>
    <w:basedOn w:val="Normalny"/>
    <w:link w:val="NormalBoldChar"/>
    <w:rsid w:val="00EC17C1"/>
    <w:pPr>
      <w:widowControl w:val="0"/>
      <w:spacing w:before="0" w:beforeAutospacing="0" w:after="0" w:afterAutospacing="0"/>
    </w:pPr>
    <w:rPr>
      <w:rFonts w:ascii="Times New Roman" w:eastAsia="Times New Roman" w:hAnsi="Times New Roman" w:cs="Times New Roman"/>
      <w:b/>
      <w:sz w:val="24"/>
      <w:szCs w:val="20"/>
      <w:lang w:eastAsia="en-GB"/>
    </w:rPr>
  </w:style>
  <w:style w:type="character" w:customStyle="1" w:styleId="NormalBoldChar">
    <w:name w:val="NormalBold Char"/>
    <w:link w:val="NormalBold"/>
    <w:locked/>
    <w:rsid w:val="00EC17C1"/>
    <w:rPr>
      <w:rFonts w:ascii="Times New Roman" w:eastAsia="Times New Roman" w:hAnsi="Times New Roman" w:cs="Times New Roman"/>
      <w:b/>
      <w:sz w:val="24"/>
      <w:szCs w:val="20"/>
      <w:lang w:eastAsia="en-GB"/>
    </w:rPr>
  </w:style>
  <w:style w:type="character" w:customStyle="1" w:styleId="DeltaViewInsertion">
    <w:name w:val="DeltaView Insertion"/>
    <w:rsid w:val="00EC17C1"/>
    <w:rPr>
      <w:b/>
      <w:i/>
      <w:spacing w:val="0"/>
    </w:rPr>
  </w:style>
  <w:style w:type="paragraph" w:styleId="Tekstprzypisudolnego">
    <w:name w:val="footnote text"/>
    <w:basedOn w:val="Normalny"/>
    <w:link w:val="TekstprzypisudolnegoZnak"/>
    <w:uiPriority w:val="99"/>
    <w:semiHidden/>
    <w:unhideWhenUsed/>
    <w:rsid w:val="00EC17C1"/>
    <w:pPr>
      <w:spacing w:before="0" w:beforeAutospacing="0" w:after="0" w:afterAutospacing="0"/>
      <w:ind w:left="720" w:hanging="720"/>
      <w:jc w:val="both"/>
    </w:pPr>
    <w:rPr>
      <w:rFonts w:ascii="Times New Roman" w:eastAsia="Calibri" w:hAnsi="Times New Roman" w:cs="Times New Roman"/>
      <w:sz w:val="20"/>
      <w:szCs w:val="20"/>
      <w:lang w:eastAsia="en-GB"/>
    </w:rPr>
  </w:style>
  <w:style w:type="character" w:customStyle="1" w:styleId="TekstprzypisudolnegoZnak">
    <w:name w:val="Tekst przypisu dolnego Znak"/>
    <w:basedOn w:val="Domylnaczcionkaakapitu"/>
    <w:link w:val="Tekstprzypisudolnego"/>
    <w:uiPriority w:val="99"/>
    <w:semiHidden/>
    <w:rsid w:val="00EC17C1"/>
    <w:rPr>
      <w:rFonts w:ascii="Times New Roman" w:eastAsia="Calibri" w:hAnsi="Times New Roman" w:cs="Times New Roman"/>
      <w:sz w:val="20"/>
      <w:szCs w:val="20"/>
      <w:lang w:eastAsia="en-GB"/>
    </w:rPr>
  </w:style>
  <w:style w:type="character" w:styleId="Odwoanieprzypisudolnego">
    <w:name w:val="footnote reference"/>
    <w:uiPriority w:val="99"/>
    <w:semiHidden/>
    <w:unhideWhenUsed/>
    <w:rsid w:val="00EC17C1"/>
    <w:rPr>
      <w:shd w:val="clear" w:color="auto" w:fill="auto"/>
      <w:vertAlign w:val="superscript"/>
    </w:rPr>
  </w:style>
  <w:style w:type="paragraph" w:customStyle="1" w:styleId="Text1">
    <w:name w:val="Text 1"/>
    <w:basedOn w:val="Normalny"/>
    <w:rsid w:val="00EC17C1"/>
    <w:pPr>
      <w:spacing w:before="120" w:beforeAutospacing="0" w:after="120" w:afterAutospacing="0"/>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EC17C1"/>
    <w:pPr>
      <w:spacing w:before="120" w:beforeAutospacing="0" w:after="120" w:afterAutospacing="0"/>
    </w:pPr>
    <w:rPr>
      <w:rFonts w:ascii="Times New Roman" w:eastAsia="Calibri" w:hAnsi="Times New Roman" w:cs="Times New Roman"/>
      <w:sz w:val="24"/>
      <w:lang w:eastAsia="en-GB"/>
    </w:rPr>
  </w:style>
  <w:style w:type="paragraph" w:customStyle="1" w:styleId="Tiret0">
    <w:name w:val="Tiret 0"/>
    <w:basedOn w:val="Normalny"/>
    <w:rsid w:val="00EC17C1"/>
    <w:pPr>
      <w:numPr>
        <w:numId w:val="32"/>
      </w:numPr>
      <w:spacing w:before="120" w:beforeAutospacing="0" w:after="120" w:afterAutospacing="0"/>
      <w:jc w:val="both"/>
    </w:pPr>
    <w:rPr>
      <w:rFonts w:ascii="Times New Roman" w:eastAsia="Calibri" w:hAnsi="Times New Roman" w:cs="Times New Roman"/>
      <w:sz w:val="24"/>
      <w:lang w:eastAsia="en-GB"/>
    </w:rPr>
  </w:style>
  <w:style w:type="paragraph" w:customStyle="1" w:styleId="Tiret1">
    <w:name w:val="Tiret 1"/>
    <w:basedOn w:val="Normalny"/>
    <w:rsid w:val="00EC17C1"/>
    <w:pPr>
      <w:numPr>
        <w:numId w:val="33"/>
      </w:numPr>
      <w:spacing w:before="120" w:beforeAutospacing="0" w:after="120" w:afterAutospacing="0"/>
      <w:jc w:val="both"/>
    </w:pPr>
    <w:rPr>
      <w:rFonts w:ascii="Times New Roman" w:eastAsia="Calibri" w:hAnsi="Times New Roman" w:cs="Times New Roman"/>
      <w:sz w:val="24"/>
      <w:lang w:eastAsia="en-GB"/>
    </w:rPr>
  </w:style>
  <w:style w:type="paragraph" w:customStyle="1" w:styleId="NumPar1">
    <w:name w:val="NumPar 1"/>
    <w:basedOn w:val="Normalny"/>
    <w:next w:val="Text1"/>
    <w:rsid w:val="00EC17C1"/>
    <w:pPr>
      <w:numPr>
        <w:numId w:val="36"/>
      </w:numPr>
      <w:spacing w:before="120" w:beforeAutospacing="0" w:after="120" w:afterAutospacing="0"/>
      <w:jc w:val="both"/>
    </w:pPr>
    <w:rPr>
      <w:rFonts w:ascii="Times New Roman" w:eastAsia="Calibri" w:hAnsi="Times New Roman" w:cs="Times New Roman"/>
      <w:sz w:val="24"/>
      <w:lang w:eastAsia="en-GB"/>
    </w:rPr>
  </w:style>
  <w:style w:type="paragraph" w:customStyle="1" w:styleId="NumPar2">
    <w:name w:val="NumPar 2"/>
    <w:basedOn w:val="Normalny"/>
    <w:next w:val="Text1"/>
    <w:rsid w:val="00EC17C1"/>
    <w:pPr>
      <w:numPr>
        <w:ilvl w:val="1"/>
        <w:numId w:val="36"/>
      </w:numPr>
      <w:spacing w:before="120" w:beforeAutospacing="0" w:after="120" w:afterAutospacing="0"/>
      <w:jc w:val="both"/>
    </w:pPr>
    <w:rPr>
      <w:rFonts w:ascii="Times New Roman" w:eastAsia="Calibri" w:hAnsi="Times New Roman" w:cs="Times New Roman"/>
      <w:sz w:val="24"/>
      <w:lang w:eastAsia="en-GB"/>
    </w:rPr>
  </w:style>
  <w:style w:type="paragraph" w:customStyle="1" w:styleId="NumPar3">
    <w:name w:val="NumPar 3"/>
    <w:basedOn w:val="Normalny"/>
    <w:next w:val="Text1"/>
    <w:rsid w:val="00EC17C1"/>
    <w:pPr>
      <w:numPr>
        <w:ilvl w:val="2"/>
        <w:numId w:val="36"/>
      </w:numPr>
      <w:spacing w:before="120" w:beforeAutospacing="0" w:after="120" w:afterAutospacing="0"/>
      <w:jc w:val="both"/>
    </w:pPr>
    <w:rPr>
      <w:rFonts w:ascii="Times New Roman" w:eastAsia="Calibri" w:hAnsi="Times New Roman" w:cs="Times New Roman"/>
      <w:sz w:val="24"/>
      <w:lang w:eastAsia="en-GB"/>
    </w:rPr>
  </w:style>
  <w:style w:type="paragraph" w:customStyle="1" w:styleId="NumPar4">
    <w:name w:val="NumPar 4"/>
    <w:basedOn w:val="Normalny"/>
    <w:next w:val="Text1"/>
    <w:rsid w:val="00EC17C1"/>
    <w:pPr>
      <w:numPr>
        <w:ilvl w:val="3"/>
        <w:numId w:val="36"/>
      </w:numPr>
      <w:spacing w:before="120" w:beforeAutospacing="0" w:after="120" w:afterAutospacing="0"/>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EC17C1"/>
    <w:pPr>
      <w:keepNext/>
      <w:spacing w:before="120" w:beforeAutospacing="0" w:after="360" w:afterAutospacing="0"/>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EC17C1"/>
    <w:pPr>
      <w:keepNext/>
      <w:spacing w:before="120" w:beforeAutospacing="0" w:after="360" w:afterAutospacing="0"/>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EC17C1"/>
    <w:pPr>
      <w:spacing w:before="120" w:beforeAutospacing="0" w:after="120" w:afterAutospacing="0"/>
      <w:jc w:val="center"/>
    </w:pPr>
    <w:rPr>
      <w:rFonts w:ascii="Times New Roman" w:eastAsia="Calibri" w:hAnsi="Times New Roman" w:cs="Times New Roman"/>
      <w:b/>
      <w:sz w:val="24"/>
      <w:u w:val="single"/>
      <w:lang w:eastAsia="en-GB"/>
    </w:rPr>
  </w:style>
  <w:style w:type="character" w:customStyle="1" w:styleId="Nagwek1Znak">
    <w:name w:val="Nagłówek 1 Znak"/>
    <w:basedOn w:val="Domylnaczcionkaakapitu"/>
    <w:link w:val="Nagwek1"/>
    <w:uiPriority w:val="9"/>
    <w:rsid w:val="00EC17C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8150CB"/>
    <w:rPr>
      <w:rFonts w:asciiTheme="majorHAnsi" w:eastAsiaTheme="majorEastAsia" w:hAnsiTheme="majorHAnsi" w:cstheme="majorBidi"/>
      <w:b/>
      <w:bCs/>
      <w:color w:val="4F81BD" w:themeColor="accent1"/>
      <w:sz w:val="26"/>
      <w:szCs w:val="26"/>
    </w:rPr>
  </w:style>
  <w:style w:type="paragraph" w:styleId="Tekstpodstawowywcity">
    <w:name w:val="Body Text Indent"/>
    <w:basedOn w:val="Normalny"/>
    <w:link w:val="TekstpodstawowywcityZnak"/>
    <w:unhideWhenUsed/>
    <w:rsid w:val="008150CB"/>
    <w:pPr>
      <w:spacing w:after="120"/>
      <w:ind w:left="283"/>
    </w:pPr>
  </w:style>
  <w:style w:type="character" w:customStyle="1" w:styleId="TekstpodstawowywcityZnak">
    <w:name w:val="Tekst podstawowy wcięty Znak"/>
    <w:basedOn w:val="Domylnaczcionkaakapitu"/>
    <w:link w:val="Tekstpodstawowywcity"/>
    <w:rsid w:val="008150CB"/>
  </w:style>
  <w:style w:type="paragraph" w:customStyle="1" w:styleId="pkt">
    <w:name w:val="pkt"/>
    <w:basedOn w:val="Normalny"/>
    <w:rsid w:val="00010006"/>
    <w:pPr>
      <w:suppressAutoHyphens/>
      <w:spacing w:before="60" w:beforeAutospacing="0" w:after="60" w:afterAutospacing="0"/>
      <w:ind w:left="851" w:hanging="295"/>
      <w:jc w:val="both"/>
    </w:pPr>
    <w:rPr>
      <w:rFonts w:ascii="Times New Roman" w:eastAsia="Times New Roman" w:hAnsi="Times New Roman" w:cs="Times New Roman"/>
      <w:kern w:val="1"/>
      <w:sz w:val="24"/>
      <w:szCs w:val="24"/>
      <w:lang w:eastAsia="ar-SA"/>
    </w:rPr>
  </w:style>
  <w:style w:type="paragraph" w:customStyle="1" w:styleId="Zwykytekst1">
    <w:name w:val="Zwykły tekst1"/>
    <w:basedOn w:val="Normalny"/>
    <w:rsid w:val="00010006"/>
    <w:pPr>
      <w:suppressAutoHyphens/>
      <w:spacing w:before="0" w:beforeAutospacing="0" w:after="0" w:afterAutospacing="0"/>
    </w:pPr>
    <w:rPr>
      <w:rFonts w:ascii="Courier New" w:eastAsia="Times New Roman" w:hAnsi="Courier New" w:cs="Courier New"/>
      <w:kern w:val="1"/>
      <w:sz w:val="20"/>
      <w:szCs w:val="20"/>
      <w:lang w:eastAsia="ar-SA"/>
    </w:rPr>
  </w:style>
  <w:style w:type="paragraph" w:customStyle="1" w:styleId="Standard">
    <w:name w:val="Standard"/>
    <w:rsid w:val="00450E55"/>
    <w:pPr>
      <w:widowControl w:val="0"/>
      <w:suppressAutoHyphens/>
      <w:autoSpaceDN w:val="0"/>
      <w:spacing w:before="0" w:beforeAutospacing="0" w:after="0" w:afterAutospacing="0"/>
      <w:textAlignment w:val="baseline"/>
    </w:pPr>
    <w:rPr>
      <w:rFonts w:ascii="Times New Roman" w:eastAsia="SimSun" w:hAnsi="Times New Roman" w:cs="Tahoma"/>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396507737">
      <w:bodyDiv w:val="1"/>
      <w:marLeft w:val="0"/>
      <w:marRight w:val="0"/>
      <w:marTop w:val="0"/>
      <w:marBottom w:val="0"/>
      <w:divBdr>
        <w:top w:val="none" w:sz="0" w:space="0" w:color="auto"/>
        <w:left w:val="none" w:sz="0" w:space="0" w:color="auto"/>
        <w:bottom w:val="none" w:sz="0" w:space="0" w:color="auto"/>
        <w:right w:val="none" w:sz="0" w:space="0" w:color="auto"/>
      </w:divBdr>
      <w:divsChild>
        <w:div w:id="790167924">
          <w:marLeft w:val="0"/>
          <w:marRight w:val="0"/>
          <w:marTop w:val="0"/>
          <w:marBottom w:val="0"/>
          <w:divBdr>
            <w:top w:val="none" w:sz="0" w:space="0" w:color="auto"/>
            <w:left w:val="none" w:sz="0" w:space="0" w:color="auto"/>
            <w:bottom w:val="none" w:sz="0" w:space="0" w:color="auto"/>
            <w:right w:val="none" w:sz="0" w:space="0" w:color="auto"/>
          </w:divBdr>
        </w:div>
        <w:div w:id="1106920682">
          <w:marLeft w:val="0"/>
          <w:marRight w:val="0"/>
          <w:marTop w:val="0"/>
          <w:marBottom w:val="0"/>
          <w:divBdr>
            <w:top w:val="none" w:sz="0" w:space="0" w:color="auto"/>
            <w:left w:val="none" w:sz="0" w:space="0" w:color="auto"/>
            <w:bottom w:val="none" w:sz="0" w:space="0" w:color="auto"/>
            <w:right w:val="none" w:sz="0" w:space="0" w:color="auto"/>
          </w:divBdr>
        </w:div>
        <w:div w:id="1734507054">
          <w:marLeft w:val="0"/>
          <w:marRight w:val="0"/>
          <w:marTop w:val="0"/>
          <w:marBottom w:val="0"/>
          <w:divBdr>
            <w:top w:val="none" w:sz="0" w:space="0" w:color="auto"/>
            <w:left w:val="none" w:sz="0" w:space="0" w:color="auto"/>
            <w:bottom w:val="none" w:sz="0" w:space="0" w:color="auto"/>
            <w:right w:val="none" w:sz="0" w:space="0" w:color="auto"/>
          </w:divBdr>
        </w:div>
      </w:divsChild>
    </w:div>
    <w:div w:id="1607612116">
      <w:bodyDiv w:val="1"/>
      <w:marLeft w:val="0"/>
      <w:marRight w:val="0"/>
      <w:marTop w:val="0"/>
      <w:marBottom w:val="0"/>
      <w:divBdr>
        <w:top w:val="none" w:sz="0" w:space="0" w:color="auto"/>
        <w:left w:val="none" w:sz="0" w:space="0" w:color="auto"/>
        <w:bottom w:val="none" w:sz="0" w:space="0" w:color="auto"/>
        <w:right w:val="none" w:sz="0" w:space="0" w:color="auto"/>
      </w:divBdr>
    </w:div>
    <w:div w:id="1937786376">
      <w:bodyDiv w:val="1"/>
      <w:marLeft w:val="0"/>
      <w:marRight w:val="0"/>
      <w:marTop w:val="0"/>
      <w:marBottom w:val="0"/>
      <w:divBdr>
        <w:top w:val="none" w:sz="0" w:space="0" w:color="auto"/>
        <w:left w:val="none" w:sz="0" w:space="0" w:color="auto"/>
        <w:bottom w:val="none" w:sz="0" w:space="0" w:color="auto"/>
        <w:right w:val="none" w:sz="0" w:space="0" w:color="auto"/>
      </w:divBdr>
      <w:divsChild>
        <w:div w:id="870806857">
          <w:marLeft w:val="0"/>
          <w:marRight w:val="0"/>
          <w:marTop w:val="0"/>
          <w:marBottom w:val="0"/>
          <w:divBdr>
            <w:top w:val="none" w:sz="0" w:space="0" w:color="auto"/>
            <w:left w:val="none" w:sz="0" w:space="0" w:color="auto"/>
            <w:bottom w:val="none" w:sz="0" w:space="0" w:color="auto"/>
            <w:right w:val="none" w:sz="0" w:space="0" w:color="auto"/>
          </w:divBdr>
        </w:div>
        <w:div w:id="606930918">
          <w:marLeft w:val="0"/>
          <w:marRight w:val="0"/>
          <w:marTop w:val="0"/>
          <w:marBottom w:val="0"/>
          <w:divBdr>
            <w:top w:val="none" w:sz="0" w:space="0" w:color="auto"/>
            <w:left w:val="none" w:sz="0" w:space="0" w:color="auto"/>
            <w:bottom w:val="none" w:sz="0" w:space="0" w:color="auto"/>
            <w:right w:val="none" w:sz="0" w:space="0" w:color="auto"/>
          </w:divBdr>
        </w:div>
        <w:div w:id="2068793152">
          <w:marLeft w:val="0"/>
          <w:marRight w:val="0"/>
          <w:marTop w:val="0"/>
          <w:marBottom w:val="0"/>
          <w:divBdr>
            <w:top w:val="none" w:sz="0" w:space="0" w:color="auto"/>
            <w:left w:val="none" w:sz="0" w:space="0" w:color="auto"/>
            <w:bottom w:val="none" w:sz="0" w:space="0" w:color="auto"/>
            <w:right w:val="none" w:sz="0" w:space="0" w:color="auto"/>
          </w:divBdr>
        </w:div>
      </w:divsChild>
    </w:div>
    <w:div w:id="2117406151">
      <w:bodyDiv w:val="1"/>
      <w:marLeft w:val="0"/>
      <w:marRight w:val="0"/>
      <w:marTop w:val="0"/>
      <w:marBottom w:val="0"/>
      <w:divBdr>
        <w:top w:val="none" w:sz="0" w:space="0" w:color="auto"/>
        <w:left w:val="none" w:sz="0" w:space="0" w:color="auto"/>
        <w:bottom w:val="none" w:sz="0" w:space="0" w:color="auto"/>
        <w:right w:val="none" w:sz="0" w:space="0" w:color="auto"/>
      </w:divBdr>
      <w:divsChild>
        <w:div w:id="1891990843">
          <w:marLeft w:val="0"/>
          <w:marRight w:val="0"/>
          <w:marTop w:val="0"/>
          <w:marBottom w:val="0"/>
          <w:divBdr>
            <w:top w:val="none" w:sz="0" w:space="0" w:color="auto"/>
            <w:left w:val="none" w:sz="0" w:space="0" w:color="auto"/>
            <w:bottom w:val="none" w:sz="0" w:space="0" w:color="auto"/>
            <w:right w:val="none" w:sz="0" w:space="0" w:color="auto"/>
          </w:divBdr>
        </w:div>
        <w:div w:id="1904631654">
          <w:marLeft w:val="0"/>
          <w:marRight w:val="0"/>
          <w:marTop w:val="0"/>
          <w:marBottom w:val="0"/>
          <w:divBdr>
            <w:top w:val="none" w:sz="0" w:space="0" w:color="auto"/>
            <w:left w:val="none" w:sz="0" w:space="0" w:color="auto"/>
            <w:bottom w:val="none" w:sz="0" w:space="0" w:color="auto"/>
            <w:right w:val="none" w:sz="0" w:space="0" w:color="auto"/>
          </w:divBdr>
        </w:div>
        <w:div w:id="1721973191">
          <w:marLeft w:val="0"/>
          <w:marRight w:val="0"/>
          <w:marTop w:val="0"/>
          <w:marBottom w:val="0"/>
          <w:divBdr>
            <w:top w:val="none" w:sz="0" w:space="0" w:color="auto"/>
            <w:left w:val="none" w:sz="0" w:space="0" w:color="auto"/>
            <w:bottom w:val="none" w:sz="0" w:space="0" w:color="auto"/>
            <w:right w:val="none" w:sz="0" w:space="0" w:color="auto"/>
          </w:divBdr>
        </w:div>
        <w:div w:id="662782104">
          <w:marLeft w:val="0"/>
          <w:marRight w:val="0"/>
          <w:marTop w:val="0"/>
          <w:marBottom w:val="0"/>
          <w:divBdr>
            <w:top w:val="none" w:sz="0" w:space="0" w:color="auto"/>
            <w:left w:val="none" w:sz="0" w:space="0" w:color="auto"/>
            <w:bottom w:val="none" w:sz="0" w:space="0" w:color="auto"/>
            <w:right w:val="none" w:sz="0" w:space="0" w:color="auto"/>
          </w:divBdr>
        </w:div>
        <w:div w:id="335424611">
          <w:marLeft w:val="0"/>
          <w:marRight w:val="0"/>
          <w:marTop w:val="0"/>
          <w:marBottom w:val="0"/>
          <w:divBdr>
            <w:top w:val="none" w:sz="0" w:space="0" w:color="auto"/>
            <w:left w:val="none" w:sz="0" w:space="0" w:color="auto"/>
            <w:bottom w:val="none" w:sz="0" w:space="0" w:color="auto"/>
            <w:right w:val="none" w:sz="0" w:space="0" w:color="auto"/>
          </w:divBdr>
        </w:div>
        <w:div w:id="1477063408">
          <w:marLeft w:val="0"/>
          <w:marRight w:val="0"/>
          <w:marTop w:val="0"/>
          <w:marBottom w:val="0"/>
          <w:divBdr>
            <w:top w:val="none" w:sz="0" w:space="0" w:color="auto"/>
            <w:left w:val="none" w:sz="0" w:space="0" w:color="auto"/>
            <w:bottom w:val="none" w:sz="0" w:space="0" w:color="auto"/>
            <w:right w:val="none" w:sz="0" w:space="0" w:color="auto"/>
          </w:divBdr>
        </w:div>
        <w:div w:id="1014842946">
          <w:marLeft w:val="0"/>
          <w:marRight w:val="0"/>
          <w:marTop w:val="0"/>
          <w:marBottom w:val="0"/>
          <w:divBdr>
            <w:top w:val="none" w:sz="0" w:space="0" w:color="auto"/>
            <w:left w:val="none" w:sz="0" w:space="0" w:color="auto"/>
            <w:bottom w:val="none" w:sz="0" w:space="0" w:color="auto"/>
            <w:right w:val="none" w:sz="0" w:space="0" w:color="auto"/>
          </w:divBdr>
        </w:div>
        <w:div w:id="28336898">
          <w:marLeft w:val="0"/>
          <w:marRight w:val="0"/>
          <w:marTop w:val="0"/>
          <w:marBottom w:val="0"/>
          <w:divBdr>
            <w:top w:val="none" w:sz="0" w:space="0" w:color="auto"/>
            <w:left w:val="none" w:sz="0" w:space="0" w:color="auto"/>
            <w:bottom w:val="none" w:sz="0" w:space="0" w:color="auto"/>
            <w:right w:val="none" w:sz="0" w:space="0" w:color="auto"/>
          </w:divBdr>
        </w:div>
        <w:div w:id="1640181856">
          <w:marLeft w:val="0"/>
          <w:marRight w:val="0"/>
          <w:marTop w:val="0"/>
          <w:marBottom w:val="0"/>
          <w:divBdr>
            <w:top w:val="none" w:sz="0" w:space="0" w:color="auto"/>
            <w:left w:val="none" w:sz="0" w:space="0" w:color="auto"/>
            <w:bottom w:val="none" w:sz="0" w:space="0" w:color="auto"/>
            <w:right w:val="none" w:sz="0" w:space="0" w:color="auto"/>
          </w:divBdr>
        </w:div>
        <w:div w:id="1925145272">
          <w:marLeft w:val="0"/>
          <w:marRight w:val="0"/>
          <w:marTop w:val="0"/>
          <w:marBottom w:val="0"/>
          <w:divBdr>
            <w:top w:val="none" w:sz="0" w:space="0" w:color="auto"/>
            <w:left w:val="none" w:sz="0" w:space="0" w:color="auto"/>
            <w:bottom w:val="none" w:sz="0" w:space="0" w:color="auto"/>
            <w:right w:val="none" w:sz="0" w:space="0" w:color="auto"/>
          </w:divBdr>
        </w:div>
        <w:div w:id="1404064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sir.radom.pl" TargetMode="External"/><Relationship Id="rId13" Type="http://schemas.openxmlformats.org/officeDocument/2006/relationships/hyperlink" Target="mailto:przetarg@mosir.radom.pl"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mosirradom.pl/nowe-przetargi.html"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zp.gov.pl/baza-wiedzy/jednolity-europejski-dokument-zamowienia" TargetMode="External"/><Relationship Id="rId5" Type="http://schemas.openxmlformats.org/officeDocument/2006/relationships/webSettings" Target="webSettings.xml"/><Relationship Id="rId15" Type="http://schemas.openxmlformats.org/officeDocument/2006/relationships/hyperlink" Target="http://bip.mosirradom.pl/nowe-przetargi.html" TargetMode="External"/><Relationship Id="rId10" Type="http://schemas.openxmlformats.org/officeDocument/2006/relationships/hyperlink" Target="mailto:przetarg@mosir.radom.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ip.mosirradom.pl/nowe-przetargi.html" TargetMode="External"/><Relationship Id="rId14" Type="http://schemas.openxmlformats.org/officeDocument/2006/relationships/hyperlink" Target="mailto:przetarg@mosir.rad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6E83F-B1D2-4128-8570-D0ACAD85C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79</Pages>
  <Words>29824</Words>
  <Characters>178944</Characters>
  <Application>Microsoft Office Word</Application>
  <DocSecurity>0</DocSecurity>
  <Lines>1491</Lines>
  <Paragraphs>416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Paweł</cp:lastModifiedBy>
  <cp:revision>115</cp:revision>
  <cp:lastPrinted>2016-10-26T12:22:00Z</cp:lastPrinted>
  <dcterms:created xsi:type="dcterms:W3CDTF">2016-09-20T09:57:00Z</dcterms:created>
  <dcterms:modified xsi:type="dcterms:W3CDTF">2016-10-28T07:19:00Z</dcterms:modified>
</cp:coreProperties>
</file>